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br/>
                Arabic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Zertifizierter Salesforce-Entwickler mit über 6 Jahren umfassender Erfahrung in der Salesforce-Entwicklung, Salesforce-Administration, AURA-Framework, LWC und Integration mit REST/SOAP-APIs. Erfahren in der Analyse von Geschäftsanforderungen, dem Vorschlagen von Unternehmenslösungen, sowie dem Leiten, Implementieren und erfolgreichen Managen von Salesforce-CRM-Projekten.</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
                Zertifizierter Salesforce-Administrator und -Entwickler
                <w:br/>
                <w:br/>
                Praktische Erfahrung in der Implementierung des Release-Lebenszyklus, des Bereitstellungsprozesses und der Projektarchitektur.
                <w:br/>
                Erfahrung mit APEX, LWC, Lightning, Flows, Workflows und Validierungsregeln.
                <w:br/>
                Erfahrung in REST/SOAP-API-Integrationen von Salesforce mit Drittanbieter-Altsystemen.
                <w:br/>
                Praktische Erfahrung in der Automatisierung des Salesforce-Bereitstellungsprozesses mit SFDX, Copado, Ant-Script und anderen Tools.
                <w:br/>
                Umfangreiche Erfahrung in der Einrichtung, Konfiguration und Anpassung von Salesforce.com sowie in der Administration.
                <w:br/>
                Erfahrung in der Integration mit JIRA zur Verwaltung des Release-Lebenszyklus in Salesforce.
                <w:br/>
                Erfahrung in SFDC-Integrationen mit Webservices und Apex-Programmierung.
                <w:br/>
                Service Cloud und Sales Cloud: Integration von Salesforce mit internen Altsystemen über Apex-Webservices und ausgehende Nachrichten.
                <w:br/>
                Praktische Erfahrung im Entwurf und in der Entwicklung dynamischer Webinhalte mit HTML, XML, JavaScript, JSON und anderen Webentwicklungstools/-technologien.
                <w:br/>
                Erfahrung in der Einrichtung von Copado-Pipelines und -Integrationen.
              </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Oil &amp; Energy
                <w:br/>
                Investment Management
                <w:br/>
                Insurance
                <w:br/>
                Finance
                <w:br/>
                Education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SCRUM Master</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Service Cloud
                <w:br/>
                Salesforce Shield
                <w:br/>
                Sales Cloud
                <w:br/>
                Microsoft Dynamics 365
                <w:br/>
                Marketing Cloud
                <w:br/>
                Lightning Web Components
                <w:br/>
                Flows
                <w:br/>
                Experience Cloud
                <w:br/>
                Aura
                <w:br/>
                Apex-Trigger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Platform Developer II
                <w:br/>
                Salesforce Platform Developer
                <w:br/>
                Salesforce Administrator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StudierendeGesellschaft e.V.</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Education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05.2022 - 01.2023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Einführung von Salesforce Experience Cloud für Studierende, um ihnen zu helfen, die liberalen Studienbedingungen an der Universität Witten/Herdecke zu erhalten und weiterzuentwickeln. Die StudierendenGesellschaft ist der Erfinder des Finanzierungsmodells des umgekehrten Generationenvertrags.
                <w:br/>
                <w:br/>
                Konzeption und Aufbau von Daten- und Freigabemodellen, Rollenhierarchien, Profilen, Berechtigungen usw.
                <w:br/>
                Gestaltung und Implementierung des Registrierungsprozesses für die Community über Apex, LWC, Flows und Triggers.
                <w:br/>
                Gestaltung und Implementierung eines Fallmanagement-Systems in der Community.
                <w:br/>
                Gestaltung und Implementierung benutzerdefinierter Prozesse zur Verwaltung der Anfragen von Studierenden.
                <w:br/>
                Gestaltung und Implementierung eines E-Mail-Benachrichtigungssystems.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StudierendeGesellschaft e.V.</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Education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05.2022 - 01.2023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Einführung Salesforce Experience Cloud
                <w:br/>
                •	Design Security Concept für Experience Cloud
                <w:br/>
                •	Implementierung Registrierung-Prozess über das Portal für die Studenten 
                <w:br/>
                •	Implementierung Kundenvorgangs-Verwaltung Lösung
                <w:br/>
                •	Entwicklung LWC zur Validierung einer Adresse über Google Integration.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Enpal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10.2021 - 11.2024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Gestaltung und Anbindung der Salesforce-Instanz in das ERP-System (Microsoft Dynamics 365) zur automatischen Veröffentlichung von Salesforce-Daten über Plattform-Event.
                <w:br/>
                •	Anbindung Salesforce &lt;&gt; SCHUFA 
                <w:br/>
                •	Anbindung Salesforce &lt;&gt; Intercom (Chatbot)
                <w:br/>
                •	Einführung des Release Management Tool (Copado)
                <w:br/>
                •	Entwicklung LWC zur Darstellung verschiedenen Daten
                <w:br/>
                •	Gestaltung und Implementierung einer Lösung zur Erstellung von Snapshots für die entsprechenden Vertragsdaten bei der Vertragserstellung.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Hauck Aufhäuser Lampe Privatbank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Banking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04.2021 - 09.2021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Entwurf und Implementierung einer dynamischen Lösung zur Automatisierung der Datenmigration über den Salesforce Data Loader. Implementierung von Apex-Klassen mit benutzerdefinierten Metadaten, um die Daten in die Salesforce-Instanz zu laden.
                <w:br/>
                <w:br/>
                Erstellung von Salesforce-Datensicherungen auf einem Windows-Server
                <w:br/>
                Implementierung einer REST-API, um Daten von einem externen System abzurufen und die Antwort in einem Screen-Flow anzuzeigen.
                <w:br/>
                Implementierung der Salesforce Shield Plattformverschlüsselung, einschließlich der vorherigen Planung und Vorbereitung der Salesforce-Instanz.
                <w:br/>
                Analyse und Auswahl der zu verschlüsselnden Felder, Anpassung von Apex-Klassen für die Kompatibilität mit Salesforce Shield.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Santander Consumer Bank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Banking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10.2019 - 10.2020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Einführung einer neuen Salesforce Sales Cloud-Instanz. Konzeption und Einrichtung von Daten- und Freigabemodellen, Rollenhierarchien, Profilen, Berechtigungen usw.
                <w:br/>
                <w:br/>
                Implementierung der Salesforce Shield Plattformverschlüsselung, einschließlich vorheriger Planung und Vorbereitung der Salesforce-Instanz.
                <w:br/>
                Analyse und Auswahl der zu verschlüsselnden Felder, Anpassung von Apex-Klassen für die Kompatibilität mit Salesforce Shield.
                <w:br/>
                Entwurf und Implementierung einer Lösung zur Integration der HeidelPay-Schnittstellen mit der Salesforce-Instanz, um Kundendaten und verschiedene Rechnungsarten (Kauf, Ratenzahlung, Mahnungen usw.) abzurufen.
                <w:br/>
                Entwurf und Implementierung eines Log-Management-Systems zur Überwachung von Schnittstellenanforderungen und -antworten.
                <w:br/>
                Bereinigung der Daten, die von der Schnittstelle stammen, bevor sie in die Salesforce-Instanz aufgenommen werden.
                <w:br/>
                Integration der Salesforce Marketing Cloud mit der Salesforce Sales Cloud, um E-Mails mit Rechnungen an Kunden zu senden.
                <w:br/>
                Entwurf und Implementierung eines Prozesses für zurückgekommene E-Mails (Bounced E-Mails).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ERGO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Insurance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02.2019 - 07.2019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Einführung von Salesforce Community Cloud für das Kundenmanagement
                <w:br/>
                <w:br/>
                Umsetzung des Corporate Designs mittels HTML und CSS für ein einheitliches Markenbild.
                <w:br/>
                Implementierung der Salesforce Shield Plattformverschlüsselung, einschließlich vorheriger Planung und Vorbereitung der Salesforce-Instanzen.
                <w:br/>
                Analyse und Auswahl der zu verschlüsselnden Felder, Anpassung der Apex-Klassen für die Kompatibilität mit Salesforce Shield.
                <w:br/>
                Kompatibilisierung der Penetrationstests auf der aktiven Salesforce-Instanz zur Sicherstellung der Sicherheitskonformität.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DWS Group GmbH &amp; Co. KGaA</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03.2018 - 10.2018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Integration von Salesforce und MiFiD-Schnittstellen
                <w:br/>
                <w:br/>
                Integration von Salesforce und MiFiD-Schnittstellen über geplante Apex-Batch-Klassen, um Fondsdaten abzurufen und in Salesforce einzufügen oder zu aktualisieren.
                <w:br/>
                Bereinigung der Antwortnutzlast und Überwachung von Anfragen und Antworten über ein Log-Management-System.
                <w:br/>
                Entwurf und Implementierung einer dynamischen Lösung zur Aggregation aller Kontakte (3,5 Millionen Kontakte) in der Salesforce-Instanz basierend auf spezifischen Kriterien.
                <w:br/>
                Entwurf und Implementierung eines Apex-Webservices zur Bearbeitung von Lead- und Kontakt-Datensätzen aus einem externen System.
                <w:br/>
                Entwurf und Implementierung einer Lösung für die DSGVO-Anforderungen, einschließlich automatisierter Löschung und Anonymisierung von Kundendaten über Apex.
                <w:br/>
                Implementierung einer Visualforce-Seite zur Erstellung eines PDF-DSGVO-Berichts.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Omar Rajab</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Developer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Entwickler</Value>
      <Value>Salesforce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23671D1D-834C-45F1-9972-20BBFE72C373}"/>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