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ACCB1" w14:textId="7AD016D1" w:rsidR="00A124F9" w:rsidRPr="00A124F9" w:rsidRDefault="00A124F9" w:rsidP="00A12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kern w:val="0"/>
          <w:sz w:val="24"/>
          <w:szCs w:val="24"/>
          <w14:ligatures w14:val="none"/>
        </w:rPr>
      </w:pPr>
      <w:r w:rsidRPr="00A124F9">
        <w:rPr>
          <w:rFonts w:ascii="Times New Roman" w:eastAsia="Times New Roman" w:hAnsi="Times New Roman" w:cs="Times New Roman"/>
          <w:b/>
          <w:bCs/>
          <w:color w:val="1D1C1D"/>
          <w:kern w:val="0"/>
          <w:sz w:val="24"/>
          <w:szCs w:val="24"/>
          <w14:ligatures w14:val="none"/>
        </w:rPr>
        <w:t xml:space="preserve">2010-2022 </w:t>
      </w:r>
      <w:r w:rsidRPr="00A124F9">
        <w:rPr>
          <w:rFonts w:ascii="Times New Roman" w:eastAsia="Times New Roman" w:hAnsi="Times New Roman" w:cs="Times New Roman"/>
          <w:b/>
          <w:bCs/>
          <w:color w:val="1D1C1D"/>
          <w:kern w:val="0"/>
          <w:sz w:val="24"/>
          <w:szCs w:val="24"/>
          <w14:ligatures w14:val="none"/>
        </w:rPr>
        <w:t>S</w:t>
      </w:r>
      <w:r w:rsidRPr="00A124F9">
        <w:rPr>
          <w:rFonts w:ascii="Times New Roman" w:eastAsia="Times New Roman" w:hAnsi="Times New Roman" w:cs="Times New Roman"/>
          <w:b/>
          <w:bCs/>
          <w:color w:val="1D1C1D"/>
          <w:kern w:val="0"/>
          <w:sz w:val="24"/>
          <w:szCs w:val="24"/>
          <w14:ligatures w14:val="none"/>
        </w:rPr>
        <w:t xml:space="preserve">potify </w:t>
      </w:r>
      <w:r>
        <w:rPr>
          <w:rFonts w:ascii="Times New Roman" w:eastAsia="Times New Roman" w:hAnsi="Times New Roman" w:cs="Times New Roman"/>
          <w:b/>
          <w:bCs/>
          <w:color w:val="1D1C1D"/>
          <w:kern w:val="0"/>
          <w:sz w:val="24"/>
          <w:szCs w:val="24"/>
          <w14:ligatures w14:val="none"/>
        </w:rPr>
        <w:t>T</w:t>
      </w:r>
      <w:r w:rsidRPr="00A124F9">
        <w:rPr>
          <w:rFonts w:ascii="Times New Roman" w:eastAsia="Times New Roman" w:hAnsi="Times New Roman" w:cs="Times New Roman"/>
          <w:b/>
          <w:bCs/>
          <w:color w:val="1D1C1D"/>
          <w:kern w:val="0"/>
          <w:sz w:val="24"/>
          <w:szCs w:val="24"/>
          <w14:ligatures w14:val="none"/>
        </w:rPr>
        <w:t xml:space="preserve">op </w:t>
      </w:r>
      <w:r>
        <w:rPr>
          <w:rFonts w:ascii="Times New Roman" w:eastAsia="Times New Roman" w:hAnsi="Times New Roman" w:cs="Times New Roman"/>
          <w:b/>
          <w:bCs/>
          <w:color w:val="1D1C1D"/>
          <w:kern w:val="0"/>
          <w:sz w:val="24"/>
          <w:szCs w:val="24"/>
          <w14:ligatures w14:val="none"/>
        </w:rPr>
        <w:t>H</w:t>
      </w:r>
      <w:r w:rsidRPr="00A124F9">
        <w:rPr>
          <w:rFonts w:ascii="Times New Roman" w:eastAsia="Times New Roman" w:hAnsi="Times New Roman" w:cs="Times New Roman"/>
          <w:b/>
          <w:bCs/>
          <w:color w:val="1D1C1D"/>
          <w:kern w:val="0"/>
          <w:sz w:val="24"/>
          <w:szCs w:val="24"/>
          <w14:ligatures w14:val="none"/>
        </w:rPr>
        <w:t xml:space="preserve">its </w:t>
      </w:r>
      <w:r>
        <w:rPr>
          <w:rFonts w:ascii="Times New Roman" w:eastAsia="Times New Roman" w:hAnsi="Times New Roman" w:cs="Times New Roman"/>
          <w:b/>
          <w:bCs/>
          <w:color w:val="1D1C1D"/>
          <w:kern w:val="0"/>
          <w:sz w:val="24"/>
          <w:szCs w:val="24"/>
          <w14:ligatures w14:val="none"/>
        </w:rPr>
        <w:t>A</w:t>
      </w:r>
      <w:r w:rsidRPr="00A124F9">
        <w:rPr>
          <w:rFonts w:ascii="Times New Roman" w:eastAsia="Times New Roman" w:hAnsi="Times New Roman" w:cs="Times New Roman"/>
          <w:b/>
          <w:bCs/>
          <w:color w:val="1D1C1D"/>
          <w:kern w:val="0"/>
          <w:sz w:val="24"/>
          <w:szCs w:val="24"/>
          <w14:ligatures w14:val="none"/>
        </w:rPr>
        <w:t>nalysi</w:t>
      </w:r>
      <w:r w:rsidRPr="00A124F9">
        <w:rPr>
          <w:rFonts w:ascii="Times New Roman" w:eastAsia="Times New Roman" w:hAnsi="Times New Roman" w:cs="Times New Roman"/>
          <w:b/>
          <w:bCs/>
          <w:color w:val="1D1C1D"/>
          <w:kern w:val="0"/>
          <w:sz w:val="24"/>
          <w:szCs w:val="24"/>
          <w14:ligatures w14:val="none"/>
        </w:rPr>
        <w:t>s</w:t>
      </w:r>
    </w:p>
    <w:p w14:paraId="7DE75062" w14:textId="4FBB066A" w:rsidR="00A124F9" w:rsidRPr="00A124F9" w:rsidRDefault="00A124F9" w:rsidP="00A12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</w:pPr>
      <w:r w:rsidRPr="00A124F9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>Cody Allison</w:t>
      </w:r>
    </w:p>
    <w:p w14:paraId="2E03CA5F" w14:textId="54F1F1FD" w:rsidR="00A124F9" w:rsidRPr="00A124F9" w:rsidRDefault="00A124F9" w:rsidP="00A12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</w:pPr>
      <w:r w:rsidRPr="00A124F9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>Hannah Weber</w:t>
      </w:r>
    </w:p>
    <w:p w14:paraId="62776145" w14:textId="42D43FFF" w:rsidR="00A124F9" w:rsidRPr="00A124F9" w:rsidRDefault="00A124F9" w:rsidP="00A12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</w:pPr>
      <w:r w:rsidRPr="00A124F9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>James Beckmeyer</w:t>
      </w:r>
    </w:p>
    <w:p w14:paraId="4ED8C3DD" w14:textId="77777777" w:rsidR="00A124F9" w:rsidRDefault="00A124F9" w:rsidP="00A12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</w:pPr>
    </w:p>
    <w:p w14:paraId="18DB8E34" w14:textId="7E2F8867" w:rsidR="00A124F9" w:rsidRPr="00A124F9" w:rsidRDefault="00A124F9" w:rsidP="00A12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</w:pPr>
    </w:p>
    <w:p w14:paraId="4BF7D9A6" w14:textId="7A48FABC" w:rsidR="00A124F9" w:rsidRDefault="00A124F9" w:rsidP="00A12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</w:pPr>
      <w:r w:rsidRPr="00A124F9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>We plan to analyze 2010's top playlists to gather what traits are present in the top hits of that decade</w:t>
      </w:r>
      <w:r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>. We then plan on identifying if those traits have changed over the decade, and if the Covid outbreak in 2020 caused a shift in trends.</w:t>
      </w:r>
      <w:r w:rsidRPr="00A124F9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 xml:space="preserve"> </w:t>
      </w:r>
    </w:p>
    <w:p w14:paraId="7DC09A29" w14:textId="77777777" w:rsidR="00A124F9" w:rsidRDefault="00A124F9" w:rsidP="00A12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</w:pPr>
    </w:p>
    <w:p w14:paraId="7A9B8291" w14:textId="2A17E1C2" w:rsidR="00300C5F" w:rsidRDefault="00A124F9" w:rsidP="00A12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 xml:space="preserve">Our primary datasets for 2010-2019 will be from Kaggle, which pulls from official Spotify playlists for top hits of those years. For 2020 and 2022, we will be pulling directly from </w:t>
      </w:r>
      <w:r w:rsidR="00300C5F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>similar Spotify playlists using their API. 2021 did not have an official playlist, so we will be using a separate Kaggle dataset that compiled the most streamed songs of that year.</w:t>
      </w:r>
      <w:r w:rsidR="008A478A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 xml:space="preserve"> We will then use metrics measured by Spotify to examine trends. </w:t>
      </w:r>
    </w:p>
    <w:p w14:paraId="638A4976" w14:textId="77777777" w:rsidR="00300C5F" w:rsidRDefault="00300C5F" w:rsidP="00A12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</w:pPr>
    </w:p>
    <w:p w14:paraId="36D5E137" w14:textId="5320851F" w:rsidR="008A478A" w:rsidRPr="00A124F9" w:rsidRDefault="008A478A" w:rsidP="008A4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>The questions we ultimately plan to answer with this is project are:</w:t>
      </w:r>
      <w:r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br/>
        <w:t>“</w:t>
      </w:r>
      <w:r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>W</w:t>
      </w:r>
      <w:r w:rsidRPr="00A124F9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 xml:space="preserve">hat traits are present in top hits from the 2010s and </w:t>
      </w:r>
      <w:r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>did they change over the decade?”</w:t>
      </w:r>
    </w:p>
    <w:p w14:paraId="2E41098D" w14:textId="61E91235" w:rsidR="008A478A" w:rsidRPr="00A124F9" w:rsidRDefault="008A478A" w:rsidP="008A4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>“</w:t>
      </w:r>
      <w:r w:rsidRPr="00A124F9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>Was</w:t>
      </w:r>
      <w:r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 xml:space="preserve"> the</w:t>
      </w:r>
      <w:r w:rsidRPr="00A124F9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 xml:space="preserve"> Covid</w:t>
      </w:r>
      <w:r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 xml:space="preserve"> outbreak</w:t>
      </w:r>
      <w:r w:rsidRPr="00A124F9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 xml:space="preserve"> a cause for large shift in trends?</w:t>
      </w:r>
      <w:r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>”</w:t>
      </w:r>
    </w:p>
    <w:p w14:paraId="3D77FB1F" w14:textId="10183739" w:rsidR="00300C5F" w:rsidRDefault="00300C5F" w:rsidP="00A12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</w:pPr>
    </w:p>
    <w:p w14:paraId="553497C9" w14:textId="515534EB" w:rsidR="008A478A" w:rsidRPr="00A124F9" w:rsidRDefault="008A478A" w:rsidP="008A4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</w:pPr>
      <w:r w:rsidRPr="00A124F9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>Data</w:t>
      </w:r>
      <w:r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 xml:space="preserve"> </w:t>
      </w:r>
      <w:r w:rsidRPr="00A124F9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>to be used:</w:t>
      </w:r>
    </w:p>
    <w:p w14:paraId="5DAFDD26" w14:textId="77777777" w:rsidR="008A478A" w:rsidRPr="00A124F9" w:rsidRDefault="008A478A" w:rsidP="008A4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</w:pPr>
      <w:r w:rsidRPr="00A124F9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>https://www.kaggle.com/datasets/muhmores/spotify-top-100-songs-of-20152019</w:t>
      </w:r>
    </w:p>
    <w:p w14:paraId="3EC3E08F" w14:textId="77777777" w:rsidR="008A478A" w:rsidRDefault="008A478A" w:rsidP="008A4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</w:pPr>
      <w:hyperlink r:id="rId4" w:history="1">
        <w:r w:rsidRPr="00A124F9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https://www.kaggle.com/datasets/equinxx/spotify-top-50-songs-in-2021</w:t>
        </w:r>
      </w:hyperlink>
    </w:p>
    <w:p w14:paraId="6DDC0F68" w14:textId="359350DF" w:rsidR="008A478A" w:rsidRDefault="008A478A" w:rsidP="008A4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>Directly pulling from Spotify</w:t>
      </w:r>
    </w:p>
    <w:p w14:paraId="312A5A16" w14:textId="3ECD50DF" w:rsidR="00300C5F" w:rsidRDefault="008A478A" w:rsidP="00A12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>Spotify API documentation:</w:t>
      </w:r>
    </w:p>
    <w:p w14:paraId="5D3270D4" w14:textId="16FDCCBF" w:rsidR="008A478A" w:rsidRPr="00A124F9" w:rsidRDefault="008A478A" w:rsidP="008A4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</w:pPr>
      <w:r w:rsidRPr="00300C5F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>https://developer.spotify.com/documentation/web-api/reference/get-several-audio-features</w:t>
      </w:r>
    </w:p>
    <w:p w14:paraId="1AC75EC4" w14:textId="731F68A1" w:rsidR="00A124F9" w:rsidRDefault="00A124F9" w:rsidP="00A12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</w:pPr>
    </w:p>
    <w:p w14:paraId="38A22E0F" w14:textId="77777777" w:rsidR="00A124F9" w:rsidRDefault="00A124F9" w:rsidP="00A12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</w:pPr>
    </w:p>
    <w:p w14:paraId="55A7FA24" w14:textId="77777777" w:rsidR="00300C5F" w:rsidRDefault="00300C5F" w:rsidP="00A12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</w:pPr>
    </w:p>
    <w:p w14:paraId="7334599D" w14:textId="77777777" w:rsidR="00300C5F" w:rsidRDefault="00300C5F" w:rsidP="00A12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</w:pPr>
    </w:p>
    <w:p w14:paraId="45E22A5C" w14:textId="77777777" w:rsidR="00EC21CF" w:rsidRPr="00A124F9" w:rsidRDefault="00EC21CF" w:rsidP="00A124F9"/>
    <w:sectPr w:rsidR="00EC21CF" w:rsidRPr="00A12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F9"/>
    <w:rsid w:val="00300C5F"/>
    <w:rsid w:val="00330182"/>
    <w:rsid w:val="008A478A"/>
    <w:rsid w:val="008D2871"/>
    <w:rsid w:val="009B4698"/>
    <w:rsid w:val="00A124F9"/>
    <w:rsid w:val="00BD2531"/>
    <w:rsid w:val="00E50FD7"/>
    <w:rsid w:val="00EC21CF"/>
    <w:rsid w:val="00FF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A6B47"/>
  <w15:chartTrackingRefBased/>
  <w15:docId w15:val="{CFEB3092-BE3E-4A0C-BEEF-492ABC6D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4F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300C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C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4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7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7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0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5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2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53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04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1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66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99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64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2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7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9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5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equinxx/spotify-top-50-songs-in-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Patrick Beckmeyer</dc:creator>
  <cp:keywords/>
  <dc:description/>
  <cp:lastModifiedBy>J Patrick Beckmeyer</cp:lastModifiedBy>
  <cp:revision>1</cp:revision>
  <dcterms:created xsi:type="dcterms:W3CDTF">2023-04-26T02:13:00Z</dcterms:created>
  <dcterms:modified xsi:type="dcterms:W3CDTF">2023-04-26T02:38:00Z</dcterms:modified>
</cp:coreProperties>
</file>