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11A4D136" w14:textId="77777777" w:rsidR="00996831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00101" w:history="1">
            <w:r w:rsidR="00996831" w:rsidRPr="00BD64E0">
              <w:rPr>
                <w:rStyle w:val="Lienhypertexte"/>
                <w:noProof/>
              </w:rPr>
              <w:t>Vendredi 18 octobre 2019 :</w:t>
            </w:r>
            <w:r w:rsidR="00996831">
              <w:rPr>
                <w:noProof/>
                <w:webHidden/>
              </w:rPr>
              <w:tab/>
            </w:r>
            <w:r w:rsidR="00996831">
              <w:rPr>
                <w:noProof/>
                <w:webHidden/>
              </w:rPr>
              <w:fldChar w:fldCharType="begin"/>
            </w:r>
            <w:r w:rsidR="00996831">
              <w:rPr>
                <w:noProof/>
                <w:webHidden/>
              </w:rPr>
              <w:instrText xml:space="preserve"> PAGEREF _Toc22300101 \h </w:instrText>
            </w:r>
            <w:r w:rsidR="00996831">
              <w:rPr>
                <w:noProof/>
                <w:webHidden/>
              </w:rPr>
            </w:r>
            <w:r w:rsidR="00996831">
              <w:rPr>
                <w:noProof/>
                <w:webHidden/>
              </w:rPr>
              <w:fldChar w:fldCharType="separate"/>
            </w:r>
            <w:r w:rsidR="00996831">
              <w:rPr>
                <w:noProof/>
                <w:webHidden/>
              </w:rPr>
              <w:t>2</w:t>
            </w:r>
            <w:r w:rsidR="00996831">
              <w:rPr>
                <w:noProof/>
                <w:webHidden/>
              </w:rPr>
              <w:fldChar w:fldCharType="end"/>
            </w:r>
          </w:hyperlink>
        </w:p>
        <w:p w14:paraId="7AFACAAC" w14:textId="77777777" w:rsidR="00996831" w:rsidRDefault="003506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300102" w:history="1">
            <w:r w:rsidR="00996831" w:rsidRPr="00BD64E0">
              <w:rPr>
                <w:rStyle w:val="Lienhypertexte"/>
                <w:noProof/>
              </w:rPr>
              <w:t>Vendredi 8 novembre 2019 :</w:t>
            </w:r>
            <w:r w:rsidR="00996831">
              <w:rPr>
                <w:noProof/>
                <w:webHidden/>
              </w:rPr>
              <w:tab/>
            </w:r>
            <w:r w:rsidR="00996831">
              <w:rPr>
                <w:noProof/>
                <w:webHidden/>
              </w:rPr>
              <w:fldChar w:fldCharType="begin"/>
            </w:r>
            <w:r w:rsidR="00996831">
              <w:rPr>
                <w:noProof/>
                <w:webHidden/>
              </w:rPr>
              <w:instrText xml:space="preserve"> PAGEREF _Toc22300102 \h </w:instrText>
            </w:r>
            <w:r w:rsidR="00996831">
              <w:rPr>
                <w:noProof/>
                <w:webHidden/>
              </w:rPr>
            </w:r>
            <w:r w:rsidR="00996831">
              <w:rPr>
                <w:noProof/>
                <w:webHidden/>
              </w:rPr>
              <w:fldChar w:fldCharType="separate"/>
            </w:r>
            <w:r w:rsidR="00996831">
              <w:rPr>
                <w:noProof/>
                <w:webHidden/>
              </w:rPr>
              <w:t>2</w:t>
            </w:r>
            <w:r w:rsidR="00996831">
              <w:rPr>
                <w:noProof/>
                <w:webHidden/>
              </w:rPr>
              <w:fldChar w:fldCharType="end"/>
            </w:r>
          </w:hyperlink>
        </w:p>
        <w:p w14:paraId="023E2252" w14:textId="77777777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6A6D7510" w:rsidR="004B41F0" w:rsidRDefault="004B41F0" w:rsidP="004B41F0">
      <w:r>
        <w:br w:type="page"/>
      </w:r>
      <w:proofErr w:type="gramStart"/>
      <w:r w:rsidR="009A2036">
        <w:lastRenderedPageBreak/>
        <w:t>c</w:t>
      </w:r>
      <w:proofErr w:type="gramEnd"/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2300101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0430DCAE" w:rsidR="004B41F0" w:rsidRDefault="004B41F0" w:rsidP="004B41F0">
      <w:pPr>
        <w:pStyle w:val="Titre2"/>
      </w:pPr>
      <w:bookmarkStart w:id="1" w:name="_Toc22300102"/>
      <w:r>
        <w:t xml:space="preserve">Vendredi </w:t>
      </w:r>
      <w:r w:rsidR="00996831">
        <w:t xml:space="preserve">8 novembre </w:t>
      </w:r>
      <w:r>
        <w:t>2019 :</w:t>
      </w:r>
      <w:bookmarkEnd w:id="1"/>
    </w:p>
    <w:p w14:paraId="6208552C" w14:textId="4002D700" w:rsidR="00350613" w:rsidRDefault="00350613" w:rsidP="00350613">
      <w:pPr>
        <w:pStyle w:val="Paragraphedeliste"/>
        <w:numPr>
          <w:ilvl w:val="0"/>
          <w:numId w:val="1"/>
        </w:numPr>
      </w:pPr>
      <w:r>
        <w:t>Cisco</w:t>
      </w:r>
    </w:p>
    <w:p w14:paraId="47FEDF69" w14:textId="40EAD641" w:rsidR="00350613" w:rsidRDefault="00350613" w:rsidP="00350613">
      <w:pPr>
        <w:pStyle w:val="Paragraphedeliste"/>
        <w:numPr>
          <w:ilvl w:val="1"/>
          <w:numId w:val="1"/>
        </w:numPr>
      </w:pPr>
      <w:r>
        <w:t>Reset du switch : 15min</w:t>
      </w:r>
    </w:p>
    <w:p w14:paraId="280892BC" w14:textId="35FDC8AC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des ports : 1h</w:t>
      </w:r>
    </w:p>
    <w:p w14:paraId="61F61D53" w14:textId="3D1F8FFF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 la connexion à distance : 10 min</w:t>
      </w:r>
    </w:p>
    <w:p w14:paraId="059228ED" w14:textId="0F15D9B4" w:rsidR="00350613" w:rsidRDefault="00350613" w:rsidP="00350613">
      <w:pPr>
        <w:pStyle w:val="Paragraphedeliste"/>
        <w:numPr>
          <w:ilvl w:val="0"/>
          <w:numId w:val="1"/>
        </w:numPr>
      </w:pPr>
      <w:r>
        <w:t>Application client</w:t>
      </w:r>
    </w:p>
    <w:p w14:paraId="544D97D2" w14:textId="371F1B62" w:rsidR="00350613" w:rsidRDefault="00350613" w:rsidP="00350613">
      <w:pPr>
        <w:pStyle w:val="Paragraphedeliste"/>
        <w:numPr>
          <w:ilvl w:val="1"/>
          <w:numId w:val="1"/>
        </w:numPr>
      </w:pPr>
      <w:r>
        <w:t>Réflexion de l’application client : 20 min</w:t>
      </w:r>
    </w:p>
    <w:p w14:paraId="5051B77E" w14:textId="4AE61036" w:rsidR="00350613" w:rsidRDefault="00350613" w:rsidP="00350613">
      <w:pPr>
        <w:pStyle w:val="Paragraphedeliste"/>
        <w:numPr>
          <w:ilvl w:val="1"/>
          <w:numId w:val="1"/>
        </w:numPr>
      </w:pPr>
      <w:r>
        <w:t>Possibilité de savoir si une adresse IP est connecté au serveur ou non : 1h</w:t>
      </w:r>
    </w:p>
    <w:p w14:paraId="709ACFE1" w14:textId="00A7758B" w:rsidR="00350613" w:rsidRPr="009A2036" w:rsidRDefault="00350613" w:rsidP="00350613">
      <w:pPr>
        <w:pStyle w:val="Paragraphedeliste"/>
        <w:numPr>
          <w:ilvl w:val="0"/>
          <w:numId w:val="1"/>
        </w:numPr>
      </w:pPr>
      <w:r>
        <w:t>Mise à jour du gant : 15 min</w:t>
      </w:r>
      <w:bookmarkStart w:id="2" w:name="_GoBack"/>
      <w:bookmarkEnd w:id="2"/>
    </w:p>
    <w:p w14:paraId="11B4E822" w14:textId="77777777" w:rsidR="004B41F0" w:rsidRPr="004B41F0" w:rsidRDefault="004B41F0" w:rsidP="004B41F0"/>
    <w:sectPr w:rsidR="004B41F0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70F"/>
    <w:multiLevelType w:val="hybridMultilevel"/>
    <w:tmpl w:val="212E3A6C"/>
    <w:lvl w:ilvl="0" w:tplc="5A24A3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350613"/>
    <w:rsid w:val="004B41F0"/>
    <w:rsid w:val="009106E7"/>
    <w:rsid w:val="00996831"/>
    <w:rsid w:val="009A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8776B-F9E5-49C4-86C0-4ABCF54B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3</cp:revision>
  <dcterms:created xsi:type="dcterms:W3CDTF">2019-10-18T11:57:00Z</dcterms:created>
  <dcterms:modified xsi:type="dcterms:W3CDTF">2019-11-08T15:31:00Z</dcterms:modified>
</cp:coreProperties>
</file>