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66071" w14:textId="77777777" w:rsidR="00DF19BE" w:rsidRPr="007276C8" w:rsidRDefault="00951868">
      <w:pPr>
        <w:rPr>
          <w:rFonts w:asciiTheme="minorHAnsi" w:hAnsiTheme="minorHAnsi"/>
          <w:sz w:val="24"/>
          <w:szCs w:val="24"/>
        </w:rPr>
      </w:pPr>
    </w:p>
    <w:p w14:paraId="2A466072" w14:textId="77777777" w:rsidR="00D50DFA" w:rsidRDefault="00D50DFA" w:rsidP="00D50DFA">
      <w:pPr>
        <w:jc w:val="both"/>
        <w:rPr>
          <w:rFonts w:asciiTheme="minorHAnsi" w:hAnsiTheme="minorHAnsi"/>
          <w:sz w:val="24"/>
          <w:szCs w:val="24"/>
        </w:rPr>
      </w:pPr>
    </w:p>
    <w:p w14:paraId="2A466073" w14:textId="77777777" w:rsidR="00F27279" w:rsidRDefault="00CA518C" w:rsidP="00F27279">
      <w:pPr>
        <w:jc w:val="center"/>
        <w:rPr>
          <w:b/>
          <w:iCs/>
          <w:sz w:val="56"/>
          <w:szCs w:val="56"/>
        </w:rPr>
      </w:pPr>
      <w:r w:rsidRPr="003853BC">
        <w:rPr>
          <w:b/>
          <w:iCs/>
          <w:sz w:val="56"/>
          <w:szCs w:val="56"/>
        </w:rPr>
        <w:t xml:space="preserve">Formation </w:t>
      </w:r>
    </w:p>
    <w:p w14:paraId="2A466074" w14:textId="138EF70C" w:rsidR="00CA518C" w:rsidRDefault="00D50DFA" w:rsidP="00F27279">
      <w:pPr>
        <w:jc w:val="center"/>
        <w:rPr>
          <w:b/>
          <w:iCs/>
          <w:sz w:val="56"/>
          <w:szCs w:val="56"/>
        </w:rPr>
      </w:pPr>
      <w:r>
        <w:rPr>
          <w:b/>
          <w:iCs/>
          <w:sz w:val="56"/>
          <w:szCs w:val="56"/>
        </w:rPr>
        <w:t xml:space="preserve">Framework </w:t>
      </w:r>
      <w:r w:rsidR="00F27279">
        <w:rPr>
          <w:b/>
          <w:iCs/>
          <w:sz w:val="56"/>
          <w:szCs w:val="56"/>
        </w:rPr>
        <w:t>Angular</w:t>
      </w:r>
      <w:r w:rsidR="002A41F2">
        <w:rPr>
          <w:b/>
          <w:iCs/>
          <w:sz w:val="56"/>
          <w:szCs w:val="56"/>
        </w:rPr>
        <w:t xml:space="preserve"> </w:t>
      </w:r>
      <w:r w:rsidR="00F27CA1">
        <w:rPr>
          <w:b/>
          <w:iCs/>
          <w:sz w:val="56"/>
          <w:szCs w:val="56"/>
        </w:rPr>
        <w:t>9</w:t>
      </w:r>
    </w:p>
    <w:p w14:paraId="2A466075" w14:textId="77777777" w:rsidR="00D50DFA" w:rsidRPr="003853BC" w:rsidRDefault="00D50DFA" w:rsidP="00D50DFA">
      <w:pPr>
        <w:jc w:val="both"/>
        <w:rPr>
          <w:b/>
          <w:iCs/>
          <w:sz w:val="56"/>
          <w:szCs w:val="56"/>
        </w:rPr>
      </w:pPr>
    </w:p>
    <w:p w14:paraId="0BAE35D0" w14:textId="5B77FE5F" w:rsidR="001A5D01" w:rsidRDefault="00CE5E8D" w:rsidP="002B7CD0">
      <w:pPr>
        <w:ind w:left="2832"/>
        <w:jc w:val="both"/>
        <w:rPr>
          <w:rFonts w:asciiTheme="minorHAnsi" w:hAnsiTheme="minorHAnsi"/>
          <w:color w:val="333333"/>
          <w:sz w:val="24"/>
          <w:szCs w:val="24"/>
          <w:shd w:val="clear" w:color="auto" w:fill="FFFFFF"/>
        </w:rPr>
      </w:pPr>
      <w:r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Angular est devenu </w:t>
      </w:r>
      <w:r w:rsidR="002B7CD0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u</w:t>
      </w:r>
      <w:r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ne référence en </w:t>
      </w:r>
      <w:r w:rsidR="002B7CD0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développement Frontend</w:t>
      </w:r>
      <w:r w:rsidR="003112C8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, </w:t>
      </w:r>
      <w:r w:rsidR="00155D7C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c’est un </w:t>
      </w:r>
      <w:r w:rsidR="003112C8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Framework </w:t>
      </w:r>
      <w:r w:rsidR="00853B6B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J</w:t>
      </w:r>
      <w:r w:rsidR="0024333B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avascript </w:t>
      </w:r>
      <w:r w:rsidR="003112C8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complet </w:t>
      </w:r>
      <w:r w:rsidR="00155D7C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qui structure vos applications. </w:t>
      </w:r>
      <w:r w:rsidR="0024333B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De nos jours nous ne </w:t>
      </w:r>
      <w:r w:rsidR="00C36F64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travaillons plus avec </w:t>
      </w:r>
      <w:r w:rsidR="0024333B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Java</w:t>
      </w:r>
      <w:r w:rsidR="00853B6B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script </w:t>
      </w:r>
      <w:r w:rsidR="00C36F64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comme avant, </w:t>
      </w:r>
      <w:r w:rsidR="001A5D01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des Frameworks comme Angular tire parti de la puissance d</w:t>
      </w:r>
      <w:r w:rsidR="00010447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u langage Javascript</w:t>
      </w:r>
      <w:r w:rsidR="00DC3CA8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 </w:t>
      </w:r>
      <w:r w:rsidR="009A133C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en utilisant </w:t>
      </w:r>
      <w:proofErr w:type="spellStart"/>
      <w:r w:rsidR="009A133C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TypeScript</w:t>
      </w:r>
      <w:proofErr w:type="spellEnd"/>
      <w:r w:rsidR="009A133C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.</w:t>
      </w:r>
    </w:p>
    <w:p w14:paraId="2A466076" w14:textId="188CA55C" w:rsidR="00D50DFA" w:rsidRDefault="00552A5F" w:rsidP="002B7CD0">
      <w:pPr>
        <w:ind w:left="2832"/>
        <w:jc w:val="both"/>
        <w:rPr>
          <w:rFonts w:asciiTheme="minorHAnsi" w:hAnsiTheme="minorHAnsi"/>
          <w:color w:val="333333"/>
          <w:sz w:val="24"/>
          <w:szCs w:val="24"/>
          <w:shd w:val="clear" w:color="auto" w:fill="FFFFFF"/>
        </w:rPr>
      </w:pPr>
      <w:r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Mis à part quelques spécificités acquises au cours de l’évolution du</w:t>
      </w:r>
      <w:r w:rsidR="00933ED3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 Framework </w:t>
      </w:r>
      <w:r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c</w:t>
      </w:r>
      <w:r w:rsidR="00BE20E6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ette formation </w:t>
      </w:r>
      <w:r w:rsidR="004E7C4D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reste</w:t>
      </w:r>
      <w:r w:rsidR="00BE20E6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 compatible Angular </w:t>
      </w:r>
      <w:r w:rsidR="004E7C4D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4, 5</w:t>
      </w:r>
      <w:r w:rsidR="00F27CA1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,</w:t>
      </w:r>
      <w:r w:rsidR="004E7C4D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 6</w:t>
      </w:r>
      <w:r w:rsidR="00F27CA1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, 7 et 8</w:t>
      </w:r>
      <w:r w:rsidR="0024333B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.</w:t>
      </w:r>
    </w:p>
    <w:p w14:paraId="2A466077" w14:textId="47253292" w:rsidR="004D2006" w:rsidRPr="00D50DFA" w:rsidRDefault="00F27CA1" w:rsidP="00D50DFA">
      <w:pPr>
        <w:spacing w:after="0"/>
        <w:rPr>
          <w:rFonts w:asciiTheme="minorHAnsi" w:hAnsiTheme="minorHAnsi"/>
          <w:b/>
          <w:iCs/>
          <w:sz w:val="28"/>
          <w:szCs w:val="28"/>
        </w:rPr>
      </w:pPr>
      <w:r>
        <w:rPr>
          <w:rFonts w:asciiTheme="minorHAnsi" w:hAnsiTheme="minorHAnsi"/>
          <w:b/>
          <w:iCs/>
          <w:sz w:val="28"/>
          <w:szCs w:val="28"/>
        </w:rPr>
        <w:t>3</w:t>
      </w:r>
      <w:r w:rsidR="00D50DFA" w:rsidRPr="00D50DFA">
        <w:rPr>
          <w:rFonts w:asciiTheme="minorHAnsi" w:hAnsiTheme="minorHAnsi"/>
          <w:b/>
          <w:iCs/>
          <w:sz w:val="28"/>
          <w:szCs w:val="28"/>
        </w:rPr>
        <w:t xml:space="preserve"> jours </w:t>
      </w:r>
    </w:p>
    <w:p w14:paraId="7B11F98D" w14:textId="77777777" w:rsidR="00F64A55" w:rsidRDefault="00F64A55" w:rsidP="00D50DFA">
      <w:pPr>
        <w:spacing w:after="0"/>
        <w:rPr>
          <w:rFonts w:asciiTheme="minorHAnsi" w:hAnsiTheme="minorHAnsi"/>
          <w:b/>
          <w:iCs/>
          <w:color w:val="0070C0"/>
          <w:sz w:val="28"/>
          <w:szCs w:val="28"/>
        </w:rPr>
      </w:pPr>
    </w:p>
    <w:p w14:paraId="2A466078" w14:textId="616BAE7E" w:rsidR="00AF55A4" w:rsidRPr="007276C8" w:rsidRDefault="00AF55A4" w:rsidP="00D50DFA">
      <w:pPr>
        <w:spacing w:after="0"/>
        <w:rPr>
          <w:rFonts w:asciiTheme="minorHAnsi" w:hAnsiTheme="minorHAnsi"/>
          <w:b/>
          <w:iCs/>
          <w:color w:val="0070C0"/>
          <w:sz w:val="28"/>
          <w:szCs w:val="28"/>
        </w:rPr>
      </w:pPr>
      <w:r w:rsidRPr="007276C8">
        <w:rPr>
          <w:rFonts w:asciiTheme="minorHAnsi" w:hAnsiTheme="minorHAnsi"/>
          <w:b/>
          <w:iCs/>
          <w:color w:val="0070C0"/>
          <w:sz w:val="28"/>
          <w:szCs w:val="28"/>
        </w:rPr>
        <w:t>Public concerné</w:t>
      </w:r>
    </w:p>
    <w:p w14:paraId="2A466079" w14:textId="72D67E2D" w:rsidR="00AF55A4" w:rsidRDefault="00CB288B" w:rsidP="00D50DFA">
      <w:pPr>
        <w:spacing w:after="0"/>
        <w:rPr>
          <w:rFonts w:asciiTheme="minorHAnsi" w:hAnsiTheme="minorHAnsi" w:cs="Arial"/>
          <w:color w:val="2D2E2E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color w:val="2D2E2E"/>
          <w:sz w:val="24"/>
          <w:szCs w:val="24"/>
          <w:shd w:val="clear" w:color="auto" w:fill="FFFFFF"/>
        </w:rPr>
        <w:t xml:space="preserve">La formation s’adresse </w:t>
      </w:r>
      <w:r w:rsidR="003D6F6F">
        <w:rPr>
          <w:rFonts w:asciiTheme="minorHAnsi" w:hAnsiTheme="minorHAnsi" w:cs="Arial"/>
          <w:color w:val="2D2E2E"/>
          <w:sz w:val="24"/>
          <w:szCs w:val="24"/>
          <w:shd w:val="clear" w:color="auto" w:fill="FFFFFF"/>
        </w:rPr>
        <w:t xml:space="preserve">aux développeurs n’ayant pas </w:t>
      </w:r>
      <w:r w:rsidR="005444DF">
        <w:rPr>
          <w:rFonts w:asciiTheme="minorHAnsi" w:hAnsiTheme="minorHAnsi" w:cs="Arial"/>
          <w:color w:val="2D2E2E"/>
          <w:sz w:val="24"/>
          <w:szCs w:val="24"/>
          <w:shd w:val="clear" w:color="auto" w:fill="FFFFFF"/>
        </w:rPr>
        <w:t>encore ou peu travaill</w:t>
      </w:r>
      <w:r w:rsidR="00806E5D">
        <w:rPr>
          <w:rFonts w:asciiTheme="minorHAnsi" w:hAnsiTheme="minorHAnsi" w:cs="Arial"/>
          <w:color w:val="2D2E2E"/>
          <w:sz w:val="24"/>
          <w:szCs w:val="24"/>
          <w:shd w:val="clear" w:color="auto" w:fill="FFFFFF"/>
        </w:rPr>
        <w:t>é</w:t>
      </w:r>
      <w:r w:rsidR="005444DF">
        <w:rPr>
          <w:rFonts w:asciiTheme="minorHAnsi" w:hAnsiTheme="minorHAnsi" w:cs="Arial"/>
          <w:color w:val="2D2E2E"/>
          <w:sz w:val="24"/>
          <w:szCs w:val="24"/>
          <w:shd w:val="clear" w:color="auto" w:fill="FFFFFF"/>
        </w:rPr>
        <w:t xml:space="preserve"> avec Angu</w:t>
      </w:r>
      <w:r w:rsidR="000049E4">
        <w:rPr>
          <w:rFonts w:asciiTheme="minorHAnsi" w:hAnsiTheme="minorHAnsi" w:cs="Arial"/>
          <w:color w:val="2D2E2E"/>
          <w:sz w:val="24"/>
          <w:szCs w:val="24"/>
          <w:shd w:val="clear" w:color="auto" w:fill="FFFFFF"/>
        </w:rPr>
        <w:t>lar</w:t>
      </w:r>
      <w:r w:rsidR="004C24C6">
        <w:rPr>
          <w:rFonts w:asciiTheme="minorHAnsi" w:hAnsiTheme="minorHAnsi" w:cs="Arial"/>
          <w:color w:val="2D2E2E"/>
          <w:sz w:val="24"/>
          <w:szCs w:val="24"/>
          <w:shd w:val="clear" w:color="auto" w:fill="FFFFFF"/>
        </w:rPr>
        <w:t>.</w:t>
      </w:r>
    </w:p>
    <w:p w14:paraId="517981F2" w14:textId="77777777" w:rsidR="003D6F6F" w:rsidRPr="007276C8" w:rsidRDefault="003D6F6F" w:rsidP="00D50DFA">
      <w:pPr>
        <w:spacing w:after="0"/>
        <w:rPr>
          <w:rFonts w:asciiTheme="minorHAnsi" w:hAnsiTheme="minorHAnsi" w:cs="Arial"/>
          <w:color w:val="2D2E2E"/>
          <w:sz w:val="24"/>
          <w:szCs w:val="24"/>
          <w:shd w:val="clear" w:color="auto" w:fill="FFFFFF"/>
        </w:rPr>
      </w:pPr>
    </w:p>
    <w:p w14:paraId="2A46607A" w14:textId="77777777" w:rsidR="00AF55A4" w:rsidRPr="00AF55A4" w:rsidRDefault="00AF55A4" w:rsidP="00D50DFA">
      <w:pPr>
        <w:shd w:val="clear" w:color="auto" w:fill="FFFFFF"/>
        <w:spacing w:after="0" w:line="240" w:lineRule="auto"/>
        <w:rPr>
          <w:rFonts w:asciiTheme="minorHAnsi" w:eastAsia="Times New Roman" w:hAnsiTheme="minorHAnsi" w:cs="Arial"/>
          <w:color w:val="0070C0"/>
          <w:sz w:val="28"/>
          <w:szCs w:val="28"/>
          <w:lang w:eastAsia="fr-FR"/>
        </w:rPr>
      </w:pPr>
      <w:r w:rsidRPr="00AF55A4">
        <w:rPr>
          <w:rFonts w:asciiTheme="minorHAnsi" w:eastAsia="Times New Roman" w:hAnsiTheme="minorHAnsi" w:cs="Arial"/>
          <w:b/>
          <w:bCs/>
          <w:color w:val="0070C0"/>
          <w:sz w:val="28"/>
          <w:szCs w:val="28"/>
          <w:lang w:eastAsia="fr-FR"/>
        </w:rPr>
        <w:t>Objectifs Pédagogiques :</w:t>
      </w:r>
    </w:p>
    <w:p w14:paraId="64B4E66B" w14:textId="52E6C3B1" w:rsidR="004C24C6" w:rsidRDefault="00AD3CD9" w:rsidP="00D50DFA">
      <w:pPr>
        <w:spacing w:after="0"/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</w:pPr>
      <w:r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 xml:space="preserve">Le but de la formation est de donner les clés de </w:t>
      </w:r>
      <w:r w:rsidR="004C7C0F"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 xml:space="preserve">la </w:t>
      </w:r>
      <w:r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 xml:space="preserve">compréhension de la structure d’un projet </w:t>
      </w:r>
      <w:r w:rsidR="00B603BC"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 xml:space="preserve">Frontend </w:t>
      </w:r>
      <w:r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>Angular</w:t>
      </w:r>
      <w:r w:rsidR="00B603BC"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 xml:space="preserve"> et de maitriser les </w:t>
      </w:r>
      <w:r w:rsidR="001944FE"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 xml:space="preserve">bases de la création de </w:t>
      </w:r>
      <w:r w:rsidR="002B1E25"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>pages</w:t>
      </w:r>
      <w:r w:rsidR="00663A27"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 xml:space="preserve"> </w:t>
      </w:r>
      <w:r w:rsidR="00565F11"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 xml:space="preserve">et de </w:t>
      </w:r>
      <w:r w:rsidR="001944FE"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>formulaire</w:t>
      </w:r>
      <w:r w:rsidR="002B1E25"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>s</w:t>
      </w:r>
      <w:r w:rsidR="00233E5A"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>,</w:t>
      </w:r>
      <w:r w:rsidR="00663A27"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 xml:space="preserve"> l</w:t>
      </w:r>
      <w:r w:rsidR="00F60B59"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>es bases de la</w:t>
      </w:r>
      <w:r w:rsidR="00663A27"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 xml:space="preserve"> </w:t>
      </w:r>
      <w:r w:rsidR="001944FE"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>communication avec un Backend</w:t>
      </w:r>
      <w:r w:rsidR="00233E5A"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 xml:space="preserve"> et la </w:t>
      </w:r>
      <w:r w:rsidR="007D2713"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>compréhension de la programmation réac</w:t>
      </w:r>
      <w:r w:rsidR="00951868"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>t</w:t>
      </w:r>
      <w:r w:rsidR="007D2713"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>ive</w:t>
      </w:r>
      <w:r w:rsidR="00F60B59"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 xml:space="preserve">. A l’issue de la formation le développeur sera capable </w:t>
      </w:r>
      <w:r w:rsidR="004F368D"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 xml:space="preserve">d’intégrer un projet </w:t>
      </w:r>
      <w:proofErr w:type="spellStart"/>
      <w:r w:rsidR="004F368D"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>Build</w:t>
      </w:r>
      <w:proofErr w:type="spellEnd"/>
      <w:r w:rsidR="004F368D"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  <w:t xml:space="preserve"> ou Run en Angular.</w:t>
      </w:r>
    </w:p>
    <w:p w14:paraId="0F89A02C" w14:textId="77777777" w:rsidR="004F368D" w:rsidRPr="007276C8" w:rsidRDefault="004F368D" w:rsidP="00D50DFA">
      <w:pPr>
        <w:spacing w:after="0"/>
        <w:rPr>
          <w:rFonts w:asciiTheme="minorHAnsi" w:eastAsia="Times New Roman" w:hAnsiTheme="minorHAnsi" w:cs="Arial"/>
          <w:color w:val="2D2E2E"/>
          <w:sz w:val="24"/>
          <w:szCs w:val="24"/>
          <w:shd w:val="clear" w:color="auto" w:fill="FFFFFF"/>
          <w:lang w:eastAsia="fr-FR"/>
        </w:rPr>
      </w:pPr>
    </w:p>
    <w:p w14:paraId="2A46607C" w14:textId="77777777" w:rsidR="007276C8" w:rsidRDefault="00121E31" w:rsidP="00D50DFA">
      <w:pPr>
        <w:spacing w:after="0"/>
        <w:rPr>
          <w:rFonts w:asciiTheme="minorHAnsi" w:hAnsiTheme="minorHAnsi" w:cs="Arial"/>
          <w:color w:val="0070C0"/>
          <w:sz w:val="24"/>
          <w:szCs w:val="24"/>
          <w:shd w:val="clear" w:color="auto" w:fill="FFFFFF"/>
        </w:rPr>
      </w:pPr>
      <w:r w:rsidRPr="007276C8">
        <w:rPr>
          <w:rStyle w:val="lev"/>
          <w:rFonts w:asciiTheme="minorHAnsi" w:hAnsiTheme="minorHAnsi" w:cs="Arial"/>
          <w:color w:val="0070C0"/>
          <w:sz w:val="28"/>
          <w:szCs w:val="28"/>
          <w:shd w:val="clear" w:color="auto" w:fill="FFFFFF"/>
        </w:rPr>
        <w:t>Prérequis :</w:t>
      </w:r>
      <w:r w:rsidRPr="007276C8">
        <w:rPr>
          <w:rFonts w:asciiTheme="minorHAnsi" w:hAnsiTheme="minorHAnsi" w:cs="Arial"/>
          <w:color w:val="0070C0"/>
          <w:sz w:val="24"/>
          <w:szCs w:val="24"/>
          <w:shd w:val="clear" w:color="auto" w:fill="FFFFFF"/>
        </w:rPr>
        <w:t> </w:t>
      </w:r>
    </w:p>
    <w:p w14:paraId="2A46607D" w14:textId="78780218" w:rsidR="00D50DFA" w:rsidRDefault="00C670EF" w:rsidP="7F9EFC9E">
      <w:pPr>
        <w:pStyle w:val="Paragraphedeliste"/>
        <w:numPr>
          <w:ilvl w:val="0"/>
          <w:numId w:val="1"/>
        </w:numPr>
        <w:spacing w:after="0"/>
        <w:rPr>
          <w:rFonts w:asciiTheme="minorHAnsi" w:hAnsiTheme="minorHAnsi" w:cs="Arial"/>
          <w:sz w:val="24"/>
          <w:szCs w:val="24"/>
        </w:rPr>
      </w:pPr>
      <w:r w:rsidRPr="7F9EFC9E">
        <w:rPr>
          <w:rFonts w:asciiTheme="minorHAnsi" w:hAnsiTheme="minorHAnsi" w:cs="Arial"/>
          <w:sz w:val="24"/>
          <w:szCs w:val="24"/>
          <w:shd w:val="clear" w:color="auto" w:fill="FFFFFF"/>
        </w:rPr>
        <w:t>Structure d’un projet MVC</w:t>
      </w:r>
    </w:p>
    <w:p w14:paraId="2EF54429" w14:textId="425122C8" w:rsidR="00C670EF" w:rsidRDefault="00C670EF" w:rsidP="002F4B04">
      <w:pPr>
        <w:pStyle w:val="Paragraphedeliste"/>
        <w:numPr>
          <w:ilvl w:val="0"/>
          <w:numId w:val="1"/>
        </w:numPr>
        <w:spacing w:after="0"/>
        <w:rPr>
          <w:rFonts w:asciiTheme="minorHAnsi" w:hAnsiTheme="minorHAnsi" w:cs="Arial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sz w:val="24"/>
          <w:szCs w:val="24"/>
          <w:shd w:val="clear" w:color="auto" w:fill="FFFFFF"/>
        </w:rPr>
        <w:t>HTML</w:t>
      </w:r>
    </w:p>
    <w:p w14:paraId="3DB02261" w14:textId="10D006B6" w:rsidR="006B33DF" w:rsidRDefault="006B33DF" w:rsidP="002F4B04">
      <w:pPr>
        <w:pStyle w:val="Paragraphedeliste"/>
        <w:numPr>
          <w:ilvl w:val="0"/>
          <w:numId w:val="1"/>
        </w:numPr>
        <w:spacing w:after="0"/>
        <w:rPr>
          <w:rFonts w:asciiTheme="minorHAnsi" w:hAnsiTheme="minorHAnsi" w:cs="Arial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sz w:val="24"/>
          <w:szCs w:val="24"/>
          <w:shd w:val="clear" w:color="auto" w:fill="FFFFFF"/>
        </w:rPr>
        <w:t>XML</w:t>
      </w:r>
    </w:p>
    <w:p w14:paraId="01DEF292" w14:textId="771C76A7" w:rsidR="00C670EF" w:rsidRPr="00C670EF" w:rsidRDefault="00C670EF" w:rsidP="7F9EFC9E">
      <w:pPr>
        <w:pStyle w:val="Paragraphedeliste"/>
        <w:numPr>
          <w:ilvl w:val="0"/>
          <w:numId w:val="1"/>
        </w:numPr>
        <w:spacing w:after="0"/>
        <w:rPr>
          <w:rFonts w:asciiTheme="minorHAnsi" w:hAnsiTheme="minorHAnsi" w:cs="Arial"/>
          <w:sz w:val="24"/>
          <w:szCs w:val="24"/>
          <w:shd w:val="clear" w:color="auto" w:fill="FFFFFF"/>
        </w:rPr>
      </w:pPr>
      <w:r w:rsidRPr="7F9EFC9E">
        <w:rPr>
          <w:rFonts w:asciiTheme="minorHAnsi" w:hAnsiTheme="minorHAnsi" w:cs="Arial"/>
          <w:sz w:val="24"/>
          <w:szCs w:val="24"/>
          <w:shd w:val="clear" w:color="auto" w:fill="FFFFFF"/>
        </w:rPr>
        <w:t>Javascript</w:t>
      </w:r>
    </w:p>
    <w:p w14:paraId="6B211164" w14:textId="764B2998" w:rsidR="7F9EFC9E" w:rsidRDefault="7F9EFC9E" w:rsidP="7F9EFC9E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7F9EFC9E">
        <w:rPr>
          <w:rFonts w:asciiTheme="minorHAnsi" w:hAnsiTheme="minorHAnsi" w:cs="Arial"/>
          <w:sz w:val="24"/>
          <w:szCs w:val="24"/>
        </w:rPr>
        <w:t>GIT</w:t>
      </w:r>
    </w:p>
    <w:p w14:paraId="2A46607E" w14:textId="77777777" w:rsidR="00D50DFA" w:rsidRDefault="00D50DFA" w:rsidP="00121E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color w:val="00416A"/>
          <w:sz w:val="28"/>
          <w:szCs w:val="28"/>
        </w:rPr>
      </w:pPr>
    </w:p>
    <w:p w14:paraId="2A46607F" w14:textId="7DE49DEE" w:rsidR="00121E31" w:rsidRPr="007276C8" w:rsidRDefault="00121E31" w:rsidP="00121E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-Bold"/>
          <w:b/>
          <w:bCs/>
          <w:color w:val="00416A"/>
          <w:sz w:val="28"/>
          <w:szCs w:val="28"/>
        </w:rPr>
      </w:pPr>
      <w:r w:rsidRPr="007276C8">
        <w:rPr>
          <w:rFonts w:asciiTheme="minorHAnsi" w:hAnsiTheme="minorHAnsi" w:cs="Helvetica-Bold"/>
          <w:b/>
          <w:bCs/>
          <w:color w:val="00416A"/>
          <w:sz w:val="28"/>
          <w:szCs w:val="28"/>
        </w:rPr>
        <w:t>Intervenant</w:t>
      </w:r>
    </w:p>
    <w:p w14:paraId="2A466080" w14:textId="363EAB73" w:rsidR="00121E31" w:rsidRPr="007276C8" w:rsidRDefault="00121E31" w:rsidP="00121E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color w:val="000000"/>
          <w:sz w:val="24"/>
          <w:szCs w:val="24"/>
        </w:rPr>
      </w:pPr>
      <w:r w:rsidRPr="007276C8">
        <w:rPr>
          <w:rFonts w:cs="Arial"/>
          <w:color w:val="F7A900"/>
          <w:sz w:val="24"/>
          <w:szCs w:val="24"/>
        </w:rPr>
        <w:t>►</w:t>
      </w:r>
      <w:r w:rsidRPr="007276C8">
        <w:rPr>
          <w:rFonts w:asciiTheme="minorHAnsi" w:hAnsiTheme="minorHAnsi" w:cs="Arial"/>
          <w:color w:val="F7A900"/>
          <w:sz w:val="24"/>
          <w:szCs w:val="24"/>
        </w:rPr>
        <w:t xml:space="preserve"> </w:t>
      </w:r>
      <w:r w:rsidR="005B6952">
        <w:rPr>
          <w:rFonts w:asciiTheme="minorHAnsi" w:hAnsiTheme="minorHAnsi" w:cs="Helvetica-Bold"/>
          <w:b/>
          <w:bCs/>
          <w:color w:val="000000"/>
          <w:sz w:val="24"/>
          <w:szCs w:val="24"/>
        </w:rPr>
        <w:t>Jacques BUCHAILLOT</w:t>
      </w:r>
    </w:p>
    <w:p w14:paraId="2A466082" w14:textId="0D1EBDD9" w:rsidR="00121E31" w:rsidRPr="007276C8" w:rsidRDefault="00EF785C" w:rsidP="00A1502A">
      <w:pPr>
        <w:spacing w:after="0" w:line="240" w:lineRule="auto"/>
        <w:rPr>
          <w:rFonts w:asciiTheme="minorHAnsi" w:eastAsia="Times New Roman" w:hAnsiTheme="minorHAnsi" w:cs="Arial"/>
          <w:color w:val="000000"/>
          <w:sz w:val="24"/>
          <w:szCs w:val="24"/>
          <w:lang w:eastAsia="fr-FR"/>
        </w:rPr>
      </w:pPr>
      <w:r>
        <w:rPr>
          <w:rFonts w:asciiTheme="minorHAnsi" w:eastAsia="Times New Roman" w:hAnsiTheme="minorHAnsi" w:cs="Arial"/>
          <w:color w:val="000000"/>
          <w:sz w:val="24"/>
          <w:szCs w:val="24"/>
          <w:lang w:eastAsia="fr-FR"/>
        </w:rPr>
        <w:t>ARCHITECTE APPLICATIF</w:t>
      </w:r>
      <w:r w:rsidR="00121E31" w:rsidRPr="007276C8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14:paraId="2A466083" w14:textId="77777777" w:rsidR="00F27279" w:rsidRDefault="00F27279" w:rsidP="00D50DFA">
      <w:pPr>
        <w:spacing w:after="0"/>
        <w:rPr>
          <w:rFonts w:asciiTheme="minorHAnsi" w:hAnsiTheme="minorHAnsi" w:cs="Arial"/>
          <w:color w:val="000000"/>
          <w:sz w:val="24"/>
          <w:szCs w:val="24"/>
          <w:shd w:val="clear" w:color="auto" w:fill="EFEFEF"/>
        </w:rPr>
      </w:pPr>
    </w:p>
    <w:p w14:paraId="05952B0A" w14:textId="4EF0DB94" w:rsidR="008659DE" w:rsidRDefault="008659DE">
      <w:pPr>
        <w:rPr>
          <w:rFonts w:asciiTheme="minorHAnsi" w:hAnsiTheme="minorHAnsi" w:cs="Helvetica-Bold"/>
          <w:b/>
          <w:bCs/>
          <w:color w:val="0070C0"/>
          <w:sz w:val="28"/>
          <w:szCs w:val="28"/>
        </w:rPr>
      </w:pPr>
    </w:p>
    <w:p w14:paraId="22B1ED75" w14:textId="77777777" w:rsidR="008659DE" w:rsidRDefault="008659DE" w:rsidP="00D50DFA">
      <w:pPr>
        <w:spacing w:after="0"/>
        <w:rPr>
          <w:rFonts w:asciiTheme="minorHAnsi" w:hAnsiTheme="minorHAnsi" w:cs="Helvetica-Bold"/>
          <w:b/>
          <w:bCs/>
          <w:color w:val="0070C0"/>
          <w:sz w:val="28"/>
          <w:szCs w:val="28"/>
        </w:rPr>
      </w:pPr>
    </w:p>
    <w:p w14:paraId="2A466084" w14:textId="1A3A1E69" w:rsidR="00121E31" w:rsidRDefault="00121E31" w:rsidP="00D50DFA">
      <w:pPr>
        <w:spacing w:after="0"/>
        <w:rPr>
          <w:rFonts w:asciiTheme="minorHAnsi" w:hAnsiTheme="minorHAnsi" w:cs="Helvetica-Bold"/>
          <w:b/>
          <w:bCs/>
          <w:color w:val="0070C0"/>
          <w:sz w:val="28"/>
          <w:szCs w:val="28"/>
        </w:rPr>
      </w:pPr>
      <w:r w:rsidRPr="007276C8">
        <w:rPr>
          <w:rFonts w:asciiTheme="minorHAnsi" w:hAnsiTheme="minorHAnsi" w:cs="Helvetica-Bold"/>
          <w:b/>
          <w:bCs/>
          <w:color w:val="0070C0"/>
          <w:sz w:val="28"/>
          <w:szCs w:val="28"/>
        </w:rPr>
        <w:t>Programme</w:t>
      </w:r>
    </w:p>
    <w:p w14:paraId="42AD5013" w14:textId="77777777" w:rsidR="00681E82" w:rsidRDefault="00681E82" w:rsidP="00D50DFA">
      <w:pPr>
        <w:spacing w:after="0"/>
        <w:rPr>
          <w:rFonts w:asciiTheme="minorHAnsi" w:hAnsiTheme="minorHAnsi" w:cs="Helvetica-Bold"/>
          <w:b/>
          <w:bCs/>
          <w:color w:val="0070C0"/>
          <w:sz w:val="28"/>
          <w:szCs w:val="28"/>
        </w:rPr>
      </w:pPr>
    </w:p>
    <w:p w14:paraId="7A00B451" w14:textId="77777777" w:rsidR="008659DE" w:rsidRPr="00CE3F1C" w:rsidRDefault="008659DE" w:rsidP="008659DE">
      <w:pPr>
        <w:spacing w:after="0"/>
        <w:rPr>
          <w:rFonts w:asciiTheme="minorHAnsi" w:hAnsiTheme="minorHAnsi" w:cs="Helvetica-Bold"/>
          <w:b/>
          <w:bCs/>
          <w:sz w:val="24"/>
          <w:szCs w:val="24"/>
        </w:rPr>
      </w:pPr>
      <w:r w:rsidRPr="00CE3F1C">
        <w:rPr>
          <w:rFonts w:asciiTheme="minorHAnsi" w:hAnsiTheme="minorHAnsi" w:cs="Helvetica-Bold"/>
          <w:b/>
          <w:bCs/>
          <w:sz w:val="24"/>
          <w:szCs w:val="24"/>
        </w:rPr>
        <w:t>Présentation théorique d’Angular et premières manipulations</w:t>
      </w:r>
    </w:p>
    <w:p w14:paraId="4F6F1C1D" w14:textId="77777777" w:rsidR="00CE3F1C" w:rsidRPr="00575484" w:rsidRDefault="008659DE" w:rsidP="00CE3F1C">
      <w:pPr>
        <w:pStyle w:val="Paragraphedeliste"/>
        <w:numPr>
          <w:ilvl w:val="0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  <w:u w:val="single"/>
        </w:rPr>
      </w:pPr>
      <w:r w:rsidRPr="00575484">
        <w:rPr>
          <w:rFonts w:asciiTheme="minorHAnsi" w:hAnsiTheme="minorHAnsi" w:cs="Helvetica-Bold"/>
          <w:bCs/>
          <w:sz w:val="24"/>
          <w:szCs w:val="24"/>
          <w:u w:val="single"/>
        </w:rPr>
        <w:t>Théorie</w:t>
      </w:r>
    </w:p>
    <w:p w14:paraId="488E2CF5" w14:textId="21EFAB49" w:rsidR="008659DE" w:rsidRDefault="008659DE" w:rsidP="00CE3F1C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CE3F1C">
        <w:rPr>
          <w:rFonts w:asciiTheme="minorHAnsi" w:hAnsiTheme="minorHAnsi" w:cs="Helvetica-Bold"/>
          <w:bCs/>
          <w:sz w:val="24"/>
          <w:szCs w:val="24"/>
        </w:rPr>
        <w:t>Présentation d’Angular</w:t>
      </w:r>
    </w:p>
    <w:p w14:paraId="51D89B0D" w14:textId="77777777" w:rsidR="00CE3F1C" w:rsidRDefault="008659DE" w:rsidP="00CE3F1C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CE3F1C">
        <w:rPr>
          <w:rFonts w:asciiTheme="minorHAnsi" w:hAnsiTheme="minorHAnsi" w:cs="Helvetica-Bold"/>
          <w:bCs/>
          <w:sz w:val="24"/>
          <w:szCs w:val="24"/>
        </w:rPr>
        <w:t>L’interface de commandes Angular CLI</w:t>
      </w:r>
    </w:p>
    <w:p w14:paraId="769350C1" w14:textId="77777777" w:rsidR="00CE3F1C" w:rsidRDefault="008659DE" w:rsidP="00CE3F1C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CE3F1C">
        <w:rPr>
          <w:rFonts w:asciiTheme="minorHAnsi" w:hAnsiTheme="minorHAnsi" w:cs="Helvetica-Bold"/>
          <w:bCs/>
          <w:sz w:val="24"/>
          <w:szCs w:val="24"/>
        </w:rPr>
        <w:t>L’outil Visual Studio Code</w:t>
      </w:r>
    </w:p>
    <w:p w14:paraId="73CD5582" w14:textId="77777777" w:rsidR="00CE3F1C" w:rsidRDefault="008659DE" w:rsidP="00CE3F1C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CE3F1C">
        <w:rPr>
          <w:rFonts w:asciiTheme="minorHAnsi" w:hAnsiTheme="minorHAnsi" w:cs="Helvetica-Bold"/>
          <w:bCs/>
          <w:sz w:val="24"/>
          <w:szCs w:val="24"/>
        </w:rPr>
        <w:t xml:space="preserve">Le langage </w:t>
      </w:r>
      <w:proofErr w:type="spellStart"/>
      <w:r w:rsidRPr="00CE3F1C">
        <w:rPr>
          <w:rFonts w:asciiTheme="minorHAnsi" w:hAnsiTheme="minorHAnsi" w:cs="Helvetica-Bold"/>
          <w:bCs/>
          <w:sz w:val="24"/>
          <w:szCs w:val="24"/>
        </w:rPr>
        <w:t>TypeScript</w:t>
      </w:r>
      <w:proofErr w:type="spellEnd"/>
    </w:p>
    <w:p w14:paraId="02F036A1" w14:textId="77777777" w:rsidR="00CE3F1C" w:rsidRDefault="008659DE" w:rsidP="00CE3F1C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CE3F1C">
        <w:rPr>
          <w:rFonts w:asciiTheme="minorHAnsi" w:hAnsiTheme="minorHAnsi" w:cs="Helvetica-Bold"/>
          <w:bCs/>
          <w:sz w:val="24"/>
          <w:szCs w:val="24"/>
        </w:rPr>
        <w:t xml:space="preserve">La structure d’une application Angular </w:t>
      </w:r>
    </w:p>
    <w:p w14:paraId="28AE42BE" w14:textId="77777777" w:rsidR="00CE3F1C" w:rsidRDefault="008659DE" w:rsidP="00776C3A">
      <w:pPr>
        <w:pStyle w:val="Paragraphedeliste"/>
        <w:numPr>
          <w:ilvl w:val="2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CE3F1C">
        <w:rPr>
          <w:rFonts w:asciiTheme="minorHAnsi" w:hAnsiTheme="minorHAnsi" w:cs="Helvetica-Bold"/>
          <w:bCs/>
          <w:sz w:val="24"/>
          <w:szCs w:val="24"/>
        </w:rPr>
        <w:t>Définition d’un module, d’un composant et d’une directive</w:t>
      </w:r>
    </w:p>
    <w:p w14:paraId="5093A119" w14:textId="1F94C09E" w:rsidR="008659DE" w:rsidRPr="00CE3F1C" w:rsidRDefault="008659DE" w:rsidP="00776C3A">
      <w:pPr>
        <w:pStyle w:val="Paragraphedeliste"/>
        <w:numPr>
          <w:ilvl w:val="2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CE3F1C">
        <w:rPr>
          <w:rFonts w:asciiTheme="minorHAnsi" w:hAnsiTheme="minorHAnsi" w:cs="Helvetica-Bold"/>
          <w:bCs/>
          <w:sz w:val="24"/>
          <w:szCs w:val="24"/>
        </w:rPr>
        <w:t xml:space="preserve">Définition du </w:t>
      </w:r>
      <w:proofErr w:type="spellStart"/>
      <w:r w:rsidRPr="00CE3F1C">
        <w:rPr>
          <w:rFonts w:asciiTheme="minorHAnsi" w:hAnsiTheme="minorHAnsi" w:cs="Helvetica-Bold"/>
          <w:bCs/>
          <w:sz w:val="24"/>
          <w:szCs w:val="24"/>
        </w:rPr>
        <w:t>routing</w:t>
      </w:r>
      <w:proofErr w:type="spellEnd"/>
    </w:p>
    <w:p w14:paraId="4A980EE1" w14:textId="3438DDB1" w:rsidR="008659DE" w:rsidRPr="00575484" w:rsidRDefault="008659DE" w:rsidP="00CE3F1C">
      <w:pPr>
        <w:pStyle w:val="Paragraphedeliste"/>
        <w:numPr>
          <w:ilvl w:val="0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  <w:u w:val="single"/>
        </w:rPr>
      </w:pPr>
      <w:r w:rsidRPr="00575484">
        <w:rPr>
          <w:rFonts w:asciiTheme="minorHAnsi" w:hAnsiTheme="minorHAnsi" w:cs="Helvetica-Bold"/>
          <w:bCs/>
          <w:sz w:val="24"/>
          <w:szCs w:val="24"/>
          <w:u w:val="single"/>
        </w:rPr>
        <w:t>Pratique</w:t>
      </w:r>
    </w:p>
    <w:p w14:paraId="47BAD394" w14:textId="77777777" w:rsidR="00CE3F1C" w:rsidRDefault="008659DE" w:rsidP="008659DE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CE3F1C">
        <w:rPr>
          <w:rFonts w:asciiTheme="minorHAnsi" w:hAnsiTheme="minorHAnsi" w:cs="Helvetica-Bold"/>
          <w:bCs/>
          <w:sz w:val="24"/>
          <w:szCs w:val="24"/>
        </w:rPr>
        <w:t>Créer une nouvelle application « Gérer mes tâches »</w:t>
      </w:r>
    </w:p>
    <w:p w14:paraId="5FE3E4B2" w14:textId="77777777" w:rsidR="00CE3F1C" w:rsidRDefault="008659DE" w:rsidP="008659DE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CE3F1C">
        <w:rPr>
          <w:rFonts w:asciiTheme="minorHAnsi" w:hAnsiTheme="minorHAnsi" w:cs="Helvetica-Bold"/>
          <w:bCs/>
          <w:sz w:val="24"/>
          <w:szCs w:val="24"/>
        </w:rPr>
        <w:t xml:space="preserve">Accéder à l’application et au module principal : </w:t>
      </w:r>
      <w:proofErr w:type="spellStart"/>
      <w:r w:rsidRPr="00CE3F1C">
        <w:rPr>
          <w:rFonts w:asciiTheme="minorHAnsi" w:hAnsiTheme="minorHAnsi" w:cs="Helvetica-Bold"/>
          <w:bCs/>
          <w:sz w:val="24"/>
          <w:szCs w:val="24"/>
        </w:rPr>
        <w:t>routing</w:t>
      </w:r>
      <w:proofErr w:type="spellEnd"/>
      <w:r w:rsidRPr="00CE3F1C">
        <w:rPr>
          <w:rFonts w:asciiTheme="minorHAnsi" w:hAnsiTheme="minorHAnsi" w:cs="Helvetica-Bold"/>
          <w:bCs/>
          <w:sz w:val="24"/>
          <w:szCs w:val="24"/>
        </w:rPr>
        <w:t xml:space="preserve"> </w:t>
      </w:r>
    </w:p>
    <w:p w14:paraId="478C98F6" w14:textId="77D4F785" w:rsidR="00CE3F1C" w:rsidRDefault="008659DE" w:rsidP="008659DE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CE3F1C">
        <w:rPr>
          <w:rFonts w:asciiTheme="minorHAnsi" w:hAnsiTheme="minorHAnsi" w:cs="Helvetica-Bold"/>
          <w:bCs/>
          <w:sz w:val="24"/>
          <w:szCs w:val="24"/>
        </w:rPr>
        <w:t xml:space="preserve">Créer le composant « Liste de tâches » </w:t>
      </w:r>
    </w:p>
    <w:p w14:paraId="39204C84" w14:textId="77777777" w:rsidR="00D04EA6" w:rsidRDefault="008659DE" w:rsidP="008659DE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CE3F1C">
        <w:rPr>
          <w:rFonts w:asciiTheme="minorHAnsi" w:hAnsiTheme="minorHAnsi" w:cs="Helvetica-Bold"/>
          <w:bCs/>
          <w:sz w:val="24"/>
          <w:szCs w:val="24"/>
        </w:rPr>
        <w:t>Définir la directive d’attribut « Surligner la tâche »</w:t>
      </w:r>
    </w:p>
    <w:p w14:paraId="591CFF48" w14:textId="7C573885" w:rsidR="008659DE" w:rsidRPr="00D04EA6" w:rsidRDefault="008659DE" w:rsidP="008659DE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D04EA6">
        <w:rPr>
          <w:rFonts w:asciiTheme="minorHAnsi" w:hAnsiTheme="minorHAnsi" w:cs="Helvetica-Bold"/>
          <w:bCs/>
          <w:sz w:val="24"/>
          <w:szCs w:val="24"/>
        </w:rPr>
        <w:t xml:space="preserve">Créer le composant « Tâche » et l’intégrer à la liste : directive avec </w:t>
      </w:r>
      <w:proofErr w:type="spellStart"/>
      <w:r w:rsidRPr="00D04EA6">
        <w:rPr>
          <w:rFonts w:asciiTheme="minorHAnsi" w:hAnsiTheme="minorHAnsi" w:cs="Helvetica-Bold"/>
          <w:bCs/>
          <w:sz w:val="24"/>
          <w:szCs w:val="24"/>
        </w:rPr>
        <w:t>template</w:t>
      </w:r>
      <w:proofErr w:type="spellEnd"/>
    </w:p>
    <w:p w14:paraId="487A5DC6" w14:textId="77777777" w:rsidR="008659DE" w:rsidRPr="00CE3F1C" w:rsidRDefault="008659DE" w:rsidP="008659DE">
      <w:pPr>
        <w:spacing w:after="0"/>
        <w:rPr>
          <w:rFonts w:asciiTheme="minorHAnsi" w:hAnsiTheme="minorHAnsi" w:cs="Helvetica-Bold"/>
          <w:bCs/>
          <w:sz w:val="24"/>
          <w:szCs w:val="24"/>
        </w:rPr>
      </w:pPr>
    </w:p>
    <w:p w14:paraId="57414A7F" w14:textId="77777777" w:rsidR="00D04EA6" w:rsidRDefault="008659DE" w:rsidP="008659DE">
      <w:pPr>
        <w:spacing w:after="0"/>
        <w:rPr>
          <w:rFonts w:asciiTheme="minorHAnsi" w:hAnsiTheme="minorHAnsi" w:cs="Helvetica-Bold"/>
          <w:b/>
          <w:bCs/>
          <w:sz w:val="24"/>
          <w:szCs w:val="24"/>
        </w:rPr>
      </w:pPr>
      <w:r w:rsidRPr="00D04EA6">
        <w:rPr>
          <w:rFonts w:asciiTheme="minorHAnsi" w:hAnsiTheme="minorHAnsi" w:cs="Helvetica-Bold"/>
          <w:b/>
          <w:bCs/>
          <w:sz w:val="24"/>
          <w:szCs w:val="24"/>
        </w:rPr>
        <w:t>Formulaires, Data binding et communication entre les composants</w:t>
      </w:r>
    </w:p>
    <w:p w14:paraId="6B1F4CD9" w14:textId="6C1B0CF1" w:rsidR="008659DE" w:rsidRPr="00575484" w:rsidRDefault="008659DE" w:rsidP="00D04EA6">
      <w:pPr>
        <w:pStyle w:val="Paragraphedeliste"/>
        <w:numPr>
          <w:ilvl w:val="0"/>
          <w:numId w:val="2"/>
        </w:numPr>
        <w:spacing w:after="0"/>
        <w:rPr>
          <w:rFonts w:asciiTheme="minorHAnsi" w:hAnsiTheme="minorHAnsi" w:cs="Helvetica-Bold"/>
          <w:b/>
          <w:bCs/>
          <w:sz w:val="24"/>
          <w:szCs w:val="24"/>
          <w:u w:val="single"/>
        </w:rPr>
      </w:pPr>
      <w:r w:rsidRPr="00575484">
        <w:rPr>
          <w:rFonts w:asciiTheme="minorHAnsi" w:hAnsiTheme="minorHAnsi" w:cs="Helvetica-Bold"/>
          <w:bCs/>
          <w:sz w:val="24"/>
          <w:szCs w:val="24"/>
          <w:u w:val="single"/>
        </w:rPr>
        <w:t>Théorie</w:t>
      </w:r>
    </w:p>
    <w:p w14:paraId="2AD41439" w14:textId="5BDA8FEE" w:rsidR="008659DE" w:rsidRPr="00D04EA6" w:rsidRDefault="008659DE" w:rsidP="008659DE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/>
          <w:bCs/>
          <w:sz w:val="24"/>
          <w:szCs w:val="24"/>
        </w:rPr>
      </w:pPr>
      <w:r w:rsidRPr="00D04EA6">
        <w:rPr>
          <w:rFonts w:asciiTheme="minorHAnsi" w:hAnsiTheme="minorHAnsi" w:cs="Helvetica-Bold"/>
          <w:bCs/>
          <w:sz w:val="24"/>
          <w:szCs w:val="24"/>
        </w:rPr>
        <w:t>Communication entre les composants</w:t>
      </w:r>
    </w:p>
    <w:p w14:paraId="6DEF24FF" w14:textId="77777777" w:rsidR="00D04EA6" w:rsidRPr="00D04EA6" w:rsidRDefault="008659DE" w:rsidP="00776C3A">
      <w:pPr>
        <w:pStyle w:val="Paragraphedeliste"/>
        <w:numPr>
          <w:ilvl w:val="2"/>
          <w:numId w:val="2"/>
        </w:numPr>
        <w:spacing w:after="0"/>
        <w:rPr>
          <w:rFonts w:asciiTheme="minorHAnsi" w:hAnsiTheme="minorHAnsi" w:cs="Helvetica-Bold"/>
          <w:b/>
          <w:bCs/>
          <w:sz w:val="24"/>
          <w:szCs w:val="24"/>
        </w:rPr>
      </w:pPr>
      <w:r w:rsidRPr="00D04EA6">
        <w:rPr>
          <w:rFonts w:asciiTheme="minorHAnsi" w:hAnsiTheme="minorHAnsi" w:cs="Helvetica-Bold"/>
          <w:bCs/>
          <w:sz w:val="24"/>
          <w:szCs w:val="24"/>
        </w:rPr>
        <w:t>Du parent vers l’enfant</w:t>
      </w:r>
    </w:p>
    <w:p w14:paraId="62B54BFE" w14:textId="77777777" w:rsidR="00D04EA6" w:rsidRPr="00D04EA6" w:rsidRDefault="008659DE" w:rsidP="00776C3A">
      <w:pPr>
        <w:pStyle w:val="Paragraphedeliste"/>
        <w:numPr>
          <w:ilvl w:val="2"/>
          <w:numId w:val="2"/>
        </w:numPr>
        <w:spacing w:after="0"/>
        <w:rPr>
          <w:rFonts w:asciiTheme="minorHAnsi" w:hAnsiTheme="minorHAnsi" w:cs="Helvetica-Bold"/>
          <w:b/>
          <w:bCs/>
          <w:sz w:val="24"/>
          <w:szCs w:val="24"/>
        </w:rPr>
      </w:pPr>
      <w:r w:rsidRPr="00D04EA6">
        <w:rPr>
          <w:rFonts w:asciiTheme="minorHAnsi" w:hAnsiTheme="minorHAnsi" w:cs="Helvetica-Bold"/>
          <w:bCs/>
          <w:sz w:val="24"/>
          <w:szCs w:val="24"/>
        </w:rPr>
        <w:t>De l’enfant vers le parent</w:t>
      </w:r>
    </w:p>
    <w:p w14:paraId="5892561A" w14:textId="5A6152E0" w:rsidR="008659DE" w:rsidRPr="00D04EA6" w:rsidRDefault="008659DE" w:rsidP="00776C3A">
      <w:pPr>
        <w:pStyle w:val="Paragraphedeliste"/>
        <w:numPr>
          <w:ilvl w:val="2"/>
          <w:numId w:val="2"/>
        </w:numPr>
        <w:spacing w:after="0"/>
        <w:rPr>
          <w:rFonts w:asciiTheme="minorHAnsi" w:hAnsiTheme="minorHAnsi" w:cs="Helvetica-Bold"/>
          <w:b/>
          <w:bCs/>
          <w:sz w:val="24"/>
          <w:szCs w:val="24"/>
        </w:rPr>
      </w:pPr>
      <w:r w:rsidRPr="00D04EA6">
        <w:rPr>
          <w:rFonts w:asciiTheme="minorHAnsi" w:hAnsiTheme="minorHAnsi" w:cs="Helvetica-Bold"/>
          <w:bCs/>
          <w:sz w:val="24"/>
          <w:szCs w:val="24"/>
        </w:rPr>
        <w:t>Introduction aux services</w:t>
      </w:r>
    </w:p>
    <w:p w14:paraId="464A1E67" w14:textId="6F2B0852" w:rsidR="00D04EA6" w:rsidRPr="00575484" w:rsidRDefault="008659DE" w:rsidP="00D04EA6">
      <w:pPr>
        <w:pStyle w:val="Paragraphedeliste"/>
        <w:numPr>
          <w:ilvl w:val="0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  <w:u w:val="single"/>
        </w:rPr>
      </w:pPr>
      <w:r w:rsidRPr="00575484">
        <w:rPr>
          <w:rFonts w:asciiTheme="minorHAnsi" w:hAnsiTheme="minorHAnsi" w:cs="Helvetica-Bold"/>
          <w:bCs/>
          <w:sz w:val="24"/>
          <w:szCs w:val="24"/>
          <w:u w:val="single"/>
        </w:rPr>
        <w:t>Pratique</w:t>
      </w:r>
    </w:p>
    <w:p w14:paraId="557EF49B" w14:textId="48E30DF5" w:rsidR="00D04EA6" w:rsidRDefault="008659DE" w:rsidP="008659DE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D04EA6">
        <w:rPr>
          <w:rFonts w:asciiTheme="minorHAnsi" w:hAnsiTheme="minorHAnsi" w:cs="Helvetica-Bold"/>
          <w:bCs/>
          <w:sz w:val="24"/>
          <w:szCs w:val="24"/>
        </w:rPr>
        <w:t xml:space="preserve">Créer le formulaire « Saisir une tâche » </w:t>
      </w:r>
    </w:p>
    <w:p w14:paraId="282023D2" w14:textId="77777777" w:rsidR="00D04EA6" w:rsidRDefault="008659DE" w:rsidP="00FA5DCF">
      <w:pPr>
        <w:pStyle w:val="Paragraphedeliste"/>
        <w:numPr>
          <w:ilvl w:val="2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D04EA6">
        <w:rPr>
          <w:rFonts w:asciiTheme="minorHAnsi" w:hAnsiTheme="minorHAnsi" w:cs="Helvetica-Bold"/>
          <w:bCs/>
          <w:sz w:val="24"/>
          <w:szCs w:val="24"/>
        </w:rPr>
        <w:t>Saisir les données</w:t>
      </w:r>
    </w:p>
    <w:p w14:paraId="510295AE" w14:textId="77777777" w:rsidR="00D04EA6" w:rsidRDefault="008659DE" w:rsidP="00FA5DCF">
      <w:pPr>
        <w:pStyle w:val="Paragraphedeliste"/>
        <w:numPr>
          <w:ilvl w:val="2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D04EA6">
        <w:rPr>
          <w:rFonts w:asciiTheme="minorHAnsi" w:hAnsiTheme="minorHAnsi" w:cs="Helvetica-Bold"/>
          <w:bCs/>
          <w:sz w:val="24"/>
          <w:szCs w:val="24"/>
        </w:rPr>
        <w:t>Mettre à jour le DOM en fonction des données saisies</w:t>
      </w:r>
    </w:p>
    <w:p w14:paraId="25808F12" w14:textId="77777777" w:rsidR="00D04EA6" w:rsidRDefault="008659DE" w:rsidP="008659DE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D04EA6">
        <w:rPr>
          <w:rFonts w:asciiTheme="minorHAnsi" w:hAnsiTheme="minorHAnsi" w:cs="Helvetica-Bold"/>
          <w:bCs/>
          <w:sz w:val="24"/>
          <w:szCs w:val="24"/>
        </w:rPr>
        <w:t>Ajouter l’action au bouton « Ajouter une tâche »</w:t>
      </w:r>
    </w:p>
    <w:p w14:paraId="0DCCD335" w14:textId="77777777" w:rsidR="00D04EA6" w:rsidRDefault="008659DE" w:rsidP="00FA5DCF">
      <w:pPr>
        <w:pStyle w:val="Paragraphedeliste"/>
        <w:numPr>
          <w:ilvl w:val="2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D04EA6">
        <w:rPr>
          <w:rFonts w:asciiTheme="minorHAnsi" w:hAnsiTheme="minorHAnsi" w:cs="Helvetica-Bold"/>
          <w:bCs/>
          <w:sz w:val="24"/>
          <w:szCs w:val="24"/>
        </w:rPr>
        <w:t>Ajouter une tâche à la liste</w:t>
      </w:r>
    </w:p>
    <w:p w14:paraId="254E3EE1" w14:textId="77777777" w:rsidR="00D04EA6" w:rsidRDefault="008659DE" w:rsidP="008659DE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D04EA6">
        <w:rPr>
          <w:rFonts w:asciiTheme="minorHAnsi" w:hAnsiTheme="minorHAnsi" w:cs="Helvetica-Bold"/>
          <w:bCs/>
          <w:sz w:val="24"/>
          <w:szCs w:val="24"/>
        </w:rPr>
        <w:t xml:space="preserve">Déclencher l’évènement « Supprimer une tâche » </w:t>
      </w:r>
    </w:p>
    <w:p w14:paraId="6DDFEEA3" w14:textId="1B5BA178" w:rsidR="008659DE" w:rsidRPr="00D04EA6" w:rsidRDefault="008659DE" w:rsidP="00FA5DCF">
      <w:pPr>
        <w:pStyle w:val="Paragraphedeliste"/>
        <w:numPr>
          <w:ilvl w:val="2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D04EA6">
        <w:rPr>
          <w:rFonts w:asciiTheme="minorHAnsi" w:hAnsiTheme="minorHAnsi" w:cs="Helvetica-Bold"/>
          <w:bCs/>
          <w:sz w:val="24"/>
          <w:szCs w:val="24"/>
        </w:rPr>
        <w:t>Supprimer la tâche de la liste</w:t>
      </w:r>
    </w:p>
    <w:p w14:paraId="42D2E4FE" w14:textId="77777777" w:rsidR="008659DE" w:rsidRPr="00CE3F1C" w:rsidRDefault="008659DE" w:rsidP="008659DE">
      <w:pPr>
        <w:spacing w:after="0"/>
        <w:rPr>
          <w:rFonts w:asciiTheme="minorHAnsi" w:hAnsiTheme="minorHAnsi" w:cs="Helvetica-Bold"/>
          <w:bCs/>
          <w:sz w:val="24"/>
          <w:szCs w:val="24"/>
        </w:rPr>
      </w:pPr>
    </w:p>
    <w:p w14:paraId="2556DAAD" w14:textId="77777777" w:rsidR="00A815BD" w:rsidRDefault="00A815BD">
      <w:pPr>
        <w:rPr>
          <w:rFonts w:asciiTheme="minorHAnsi" w:hAnsiTheme="minorHAnsi" w:cs="Helvetica-Bold"/>
          <w:b/>
          <w:bCs/>
          <w:sz w:val="24"/>
          <w:szCs w:val="24"/>
        </w:rPr>
      </w:pPr>
      <w:r>
        <w:rPr>
          <w:rFonts w:asciiTheme="minorHAnsi" w:hAnsiTheme="minorHAnsi" w:cs="Helvetica-Bold"/>
          <w:b/>
          <w:bCs/>
          <w:sz w:val="24"/>
          <w:szCs w:val="24"/>
        </w:rPr>
        <w:br w:type="page"/>
      </w:r>
    </w:p>
    <w:p w14:paraId="4FA1CB29" w14:textId="77777777" w:rsidR="00A815BD" w:rsidRDefault="00A815BD" w:rsidP="008659DE">
      <w:pPr>
        <w:spacing w:after="0"/>
        <w:rPr>
          <w:rFonts w:asciiTheme="minorHAnsi" w:hAnsiTheme="minorHAnsi" w:cs="Helvetica-Bold"/>
          <w:b/>
          <w:bCs/>
          <w:sz w:val="24"/>
          <w:szCs w:val="24"/>
        </w:rPr>
      </w:pPr>
    </w:p>
    <w:p w14:paraId="3242D49B" w14:textId="77777777" w:rsidR="00A815BD" w:rsidRDefault="00A815BD" w:rsidP="008659DE">
      <w:pPr>
        <w:spacing w:after="0"/>
        <w:rPr>
          <w:rFonts w:asciiTheme="minorHAnsi" w:hAnsiTheme="minorHAnsi" w:cs="Helvetica-Bold"/>
          <w:b/>
          <w:bCs/>
          <w:sz w:val="24"/>
          <w:szCs w:val="24"/>
        </w:rPr>
      </w:pPr>
    </w:p>
    <w:p w14:paraId="2FA7AED4" w14:textId="0CFBC860" w:rsidR="008659DE" w:rsidRPr="00D04EA6" w:rsidRDefault="008659DE" w:rsidP="008659DE">
      <w:pPr>
        <w:spacing w:after="0"/>
        <w:rPr>
          <w:rFonts w:asciiTheme="minorHAnsi" w:hAnsiTheme="minorHAnsi" w:cs="Helvetica-Bold"/>
          <w:b/>
          <w:bCs/>
          <w:sz w:val="24"/>
          <w:szCs w:val="24"/>
        </w:rPr>
      </w:pPr>
      <w:r w:rsidRPr="00D04EA6">
        <w:rPr>
          <w:rFonts w:asciiTheme="minorHAnsi" w:hAnsiTheme="minorHAnsi" w:cs="Helvetica-Bold"/>
          <w:b/>
          <w:bCs/>
          <w:sz w:val="24"/>
          <w:szCs w:val="24"/>
        </w:rPr>
        <w:t>Services &amp; Programmation réactive</w:t>
      </w:r>
    </w:p>
    <w:p w14:paraId="4EEACA97" w14:textId="5590B8C3" w:rsidR="008659DE" w:rsidRPr="00575484" w:rsidRDefault="008659DE" w:rsidP="00D04EA6">
      <w:pPr>
        <w:pStyle w:val="Paragraphedeliste"/>
        <w:numPr>
          <w:ilvl w:val="0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  <w:u w:val="single"/>
        </w:rPr>
      </w:pPr>
      <w:r w:rsidRPr="00575484">
        <w:rPr>
          <w:rFonts w:asciiTheme="minorHAnsi" w:hAnsiTheme="minorHAnsi" w:cs="Helvetica-Bold"/>
          <w:bCs/>
          <w:sz w:val="24"/>
          <w:szCs w:val="24"/>
          <w:u w:val="single"/>
        </w:rPr>
        <w:t>Théorie</w:t>
      </w:r>
    </w:p>
    <w:p w14:paraId="0D73767B" w14:textId="77777777" w:rsidR="00D04EA6" w:rsidRDefault="008659DE" w:rsidP="008659DE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D04EA6">
        <w:rPr>
          <w:rFonts w:asciiTheme="minorHAnsi" w:hAnsiTheme="minorHAnsi" w:cs="Helvetica-Bold"/>
          <w:bCs/>
          <w:sz w:val="24"/>
          <w:szCs w:val="24"/>
        </w:rPr>
        <w:t>Services</w:t>
      </w:r>
    </w:p>
    <w:p w14:paraId="681BFF3B" w14:textId="77777777" w:rsidR="00D04EA6" w:rsidRDefault="008659DE" w:rsidP="00A4684C">
      <w:pPr>
        <w:pStyle w:val="Paragraphedeliste"/>
        <w:numPr>
          <w:ilvl w:val="2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D04EA6">
        <w:rPr>
          <w:rFonts w:asciiTheme="minorHAnsi" w:hAnsiTheme="minorHAnsi" w:cs="Helvetica-Bold"/>
          <w:bCs/>
          <w:sz w:val="24"/>
          <w:szCs w:val="24"/>
        </w:rPr>
        <w:t>Injecter un service dans un module</w:t>
      </w:r>
    </w:p>
    <w:p w14:paraId="7771C5CA" w14:textId="77777777" w:rsidR="00D04EA6" w:rsidRDefault="008659DE" w:rsidP="00A4684C">
      <w:pPr>
        <w:pStyle w:val="Paragraphedeliste"/>
        <w:numPr>
          <w:ilvl w:val="2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D04EA6">
        <w:rPr>
          <w:rFonts w:asciiTheme="minorHAnsi" w:hAnsiTheme="minorHAnsi" w:cs="Helvetica-Bold"/>
          <w:bCs/>
          <w:sz w:val="24"/>
          <w:szCs w:val="24"/>
        </w:rPr>
        <w:t>Utiliser des Interfaces</w:t>
      </w:r>
    </w:p>
    <w:p w14:paraId="6D812341" w14:textId="77777777" w:rsidR="00D04EA6" w:rsidRDefault="008659DE" w:rsidP="00A4684C">
      <w:pPr>
        <w:pStyle w:val="Paragraphedeliste"/>
        <w:numPr>
          <w:ilvl w:val="2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D04EA6">
        <w:rPr>
          <w:rFonts w:asciiTheme="minorHAnsi" w:hAnsiTheme="minorHAnsi" w:cs="Helvetica-Bold"/>
          <w:bCs/>
          <w:sz w:val="24"/>
          <w:szCs w:val="24"/>
        </w:rPr>
        <w:t xml:space="preserve">Se connecter au Backend : </w:t>
      </w:r>
      <w:proofErr w:type="spellStart"/>
      <w:r w:rsidRPr="00D04EA6">
        <w:rPr>
          <w:rFonts w:asciiTheme="minorHAnsi" w:hAnsiTheme="minorHAnsi" w:cs="Helvetica-Bold"/>
          <w:bCs/>
          <w:sz w:val="24"/>
          <w:szCs w:val="24"/>
        </w:rPr>
        <w:t>HttpClient</w:t>
      </w:r>
      <w:proofErr w:type="spellEnd"/>
    </w:p>
    <w:p w14:paraId="666D4081" w14:textId="77777777" w:rsidR="00A4684C" w:rsidRDefault="008659DE" w:rsidP="008659DE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proofErr w:type="spellStart"/>
      <w:r w:rsidRPr="00D04EA6">
        <w:rPr>
          <w:rFonts w:asciiTheme="minorHAnsi" w:hAnsiTheme="minorHAnsi" w:cs="Helvetica-Bold"/>
          <w:bCs/>
          <w:sz w:val="24"/>
          <w:szCs w:val="24"/>
        </w:rPr>
        <w:t>RxJs</w:t>
      </w:r>
      <w:proofErr w:type="spellEnd"/>
    </w:p>
    <w:p w14:paraId="695FEC78" w14:textId="703CC562" w:rsidR="008659DE" w:rsidRPr="00A4684C" w:rsidRDefault="008659DE" w:rsidP="00A4684C">
      <w:pPr>
        <w:pStyle w:val="Paragraphedeliste"/>
        <w:numPr>
          <w:ilvl w:val="2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A4684C">
        <w:rPr>
          <w:rFonts w:asciiTheme="minorHAnsi" w:hAnsiTheme="minorHAnsi" w:cs="Helvetica-Bold"/>
          <w:bCs/>
          <w:sz w:val="24"/>
          <w:szCs w:val="24"/>
        </w:rPr>
        <w:t>Observables et souscripteurs</w:t>
      </w:r>
    </w:p>
    <w:p w14:paraId="1FFFADE8" w14:textId="532EAE00" w:rsidR="008659DE" w:rsidRPr="00575484" w:rsidRDefault="008659DE" w:rsidP="00527BD1">
      <w:pPr>
        <w:pStyle w:val="Paragraphedeliste"/>
        <w:numPr>
          <w:ilvl w:val="0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  <w:u w:val="single"/>
        </w:rPr>
      </w:pPr>
      <w:r w:rsidRPr="00575484">
        <w:rPr>
          <w:rFonts w:asciiTheme="minorHAnsi" w:hAnsiTheme="minorHAnsi" w:cs="Helvetica-Bold"/>
          <w:bCs/>
          <w:sz w:val="24"/>
          <w:szCs w:val="24"/>
          <w:u w:val="single"/>
        </w:rPr>
        <w:t>Pratique</w:t>
      </w:r>
    </w:p>
    <w:p w14:paraId="2EBF6FDB" w14:textId="2322056B" w:rsidR="008659DE" w:rsidRDefault="008659DE" w:rsidP="008659DE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527BD1">
        <w:rPr>
          <w:rFonts w:asciiTheme="minorHAnsi" w:hAnsiTheme="minorHAnsi" w:cs="Helvetica-Bold"/>
          <w:bCs/>
          <w:sz w:val="24"/>
          <w:szCs w:val="24"/>
        </w:rPr>
        <w:t>Créer le service « </w:t>
      </w:r>
      <w:proofErr w:type="spellStart"/>
      <w:r w:rsidRPr="00527BD1">
        <w:rPr>
          <w:rFonts w:asciiTheme="minorHAnsi" w:hAnsiTheme="minorHAnsi" w:cs="Helvetica-Bold"/>
          <w:bCs/>
          <w:sz w:val="24"/>
          <w:szCs w:val="24"/>
        </w:rPr>
        <w:t>taches.service</w:t>
      </w:r>
      <w:proofErr w:type="spellEnd"/>
      <w:r w:rsidRPr="00527BD1">
        <w:rPr>
          <w:rFonts w:asciiTheme="minorHAnsi" w:hAnsiTheme="minorHAnsi" w:cs="Helvetica-Bold"/>
          <w:bCs/>
          <w:sz w:val="24"/>
          <w:szCs w:val="24"/>
        </w:rPr>
        <w:t> »</w:t>
      </w:r>
    </w:p>
    <w:p w14:paraId="0F6E2354" w14:textId="77777777" w:rsidR="00527BD1" w:rsidRDefault="008659DE" w:rsidP="008659DE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527BD1">
        <w:rPr>
          <w:rFonts w:asciiTheme="minorHAnsi" w:hAnsiTheme="minorHAnsi" w:cs="Helvetica-Bold"/>
          <w:bCs/>
          <w:sz w:val="24"/>
          <w:szCs w:val="24"/>
        </w:rPr>
        <w:t>Brancher le service au module « </w:t>
      </w:r>
      <w:proofErr w:type="spellStart"/>
      <w:r w:rsidRPr="00527BD1">
        <w:rPr>
          <w:rFonts w:asciiTheme="minorHAnsi" w:hAnsiTheme="minorHAnsi" w:cs="Helvetica-Bold"/>
          <w:bCs/>
          <w:sz w:val="24"/>
          <w:szCs w:val="24"/>
        </w:rPr>
        <w:t>taches.module</w:t>
      </w:r>
      <w:proofErr w:type="spellEnd"/>
      <w:r w:rsidRPr="00527BD1">
        <w:rPr>
          <w:rFonts w:asciiTheme="minorHAnsi" w:hAnsiTheme="minorHAnsi" w:cs="Helvetica-Bold"/>
          <w:bCs/>
          <w:sz w:val="24"/>
          <w:szCs w:val="24"/>
        </w:rPr>
        <w:t> »</w:t>
      </w:r>
    </w:p>
    <w:p w14:paraId="178DD7D2" w14:textId="0637A622" w:rsidR="008659DE" w:rsidRPr="00527BD1" w:rsidRDefault="008659DE" w:rsidP="008659DE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527BD1">
        <w:rPr>
          <w:rFonts w:asciiTheme="minorHAnsi" w:hAnsiTheme="minorHAnsi" w:cs="Helvetica-Bold"/>
          <w:bCs/>
          <w:sz w:val="24"/>
          <w:szCs w:val="24"/>
        </w:rPr>
        <w:t>Appeler le service dans le composant « Liste de tâches »</w:t>
      </w:r>
    </w:p>
    <w:p w14:paraId="379D638A" w14:textId="77777777" w:rsidR="008659DE" w:rsidRPr="00CE3F1C" w:rsidRDefault="008659DE" w:rsidP="008659DE">
      <w:pPr>
        <w:spacing w:after="0"/>
        <w:rPr>
          <w:rFonts w:asciiTheme="minorHAnsi" w:hAnsiTheme="minorHAnsi" w:cs="Helvetica-Bold"/>
          <w:bCs/>
          <w:sz w:val="24"/>
          <w:szCs w:val="24"/>
        </w:rPr>
      </w:pPr>
    </w:p>
    <w:p w14:paraId="2C0078B8" w14:textId="6BB187BA" w:rsidR="008659DE" w:rsidRPr="00527BD1" w:rsidRDefault="004C7984" w:rsidP="008659DE">
      <w:pPr>
        <w:spacing w:after="0"/>
        <w:rPr>
          <w:rFonts w:asciiTheme="minorHAnsi" w:hAnsiTheme="minorHAnsi" w:cs="Helvetica-Bold"/>
          <w:b/>
          <w:bCs/>
          <w:sz w:val="24"/>
          <w:szCs w:val="24"/>
        </w:rPr>
      </w:pPr>
      <w:proofErr w:type="spellStart"/>
      <w:r w:rsidRPr="004C7984">
        <w:rPr>
          <w:rFonts w:asciiTheme="minorHAnsi" w:hAnsiTheme="minorHAnsi" w:cs="Helvetica-Bold"/>
          <w:b/>
          <w:bCs/>
          <w:sz w:val="24"/>
          <w:szCs w:val="24"/>
        </w:rPr>
        <w:t>Mocks</w:t>
      </w:r>
      <w:proofErr w:type="spellEnd"/>
      <w:r w:rsidRPr="004C7984">
        <w:rPr>
          <w:rFonts w:asciiTheme="minorHAnsi" w:hAnsiTheme="minorHAnsi" w:cs="Helvetica-Bold"/>
          <w:b/>
          <w:bCs/>
          <w:sz w:val="24"/>
          <w:szCs w:val="24"/>
        </w:rPr>
        <w:t xml:space="preserve">, tests unitaires, fichiers de configuration et </w:t>
      </w:r>
      <w:proofErr w:type="spellStart"/>
      <w:r w:rsidRPr="004C7984">
        <w:rPr>
          <w:rFonts w:asciiTheme="minorHAnsi" w:hAnsiTheme="minorHAnsi" w:cs="Helvetica-Bold"/>
          <w:b/>
          <w:bCs/>
          <w:sz w:val="24"/>
          <w:szCs w:val="24"/>
        </w:rPr>
        <w:t>Guards</w:t>
      </w:r>
      <w:proofErr w:type="spellEnd"/>
    </w:p>
    <w:p w14:paraId="05B1E02A" w14:textId="77777777" w:rsidR="00527BD1" w:rsidRPr="00575484" w:rsidRDefault="008659DE" w:rsidP="008659DE">
      <w:pPr>
        <w:pStyle w:val="Paragraphedeliste"/>
        <w:numPr>
          <w:ilvl w:val="0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  <w:u w:val="single"/>
        </w:rPr>
      </w:pPr>
      <w:r w:rsidRPr="00575484">
        <w:rPr>
          <w:rFonts w:asciiTheme="minorHAnsi" w:hAnsiTheme="minorHAnsi" w:cs="Helvetica-Bold"/>
          <w:bCs/>
          <w:sz w:val="24"/>
          <w:szCs w:val="24"/>
          <w:u w:val="single"/>
        </w:rPr>
        <w:t>Théorie</w:t>
      </w:r>
    </w:p>
    <w:p w14:paraId="11EB86F6" w14:textId="77777777" w:rsidR="00527BD1" w:rsidRDefault="008659DE" w:rsidP="008659DE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527BD1">
        <w:rPr>
          <w:rFonts w:asciiTheme="minorHAnsi" w:hAnsiTheme="minorHAnsi" w:cs="Helvetica-Bold"/>
          <w:bCs/>
          <w:sz w:val="24"/>
          <w:szCs w:val="24"/>
        </w:rPr>
        <w:t>Tester son application : quoi tester et comment ?</w:t>
      </w:r>
    </w:p>
    <w:p w14:paraId="6F3BBAEC" w14:textId="77777777" w:rsidR="00527BD1" w:rsidRDefault="008659DE" w:rsidP="008659DE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527BD1">
        <w:rPr>
          <w:rFonts w:asciiTheme="minorHAnsi" w:hAnsiTheme="minorHAnsi" w:cs="Helvetica-Bold"/>
          <w:bCs/>
          <w:sz w:val="24"/>
          <w:szCs w:val="24"/>
        </w:rPr>
        <w:t>Gérer la configuration de plusieurs environnements</w:t>
      </w:r>
    </w:p>
    <w:p w14:paraId="0855BF93" w14:textId="5C9DA11D" w:rsidR="008659DE" w:rsidRPr="00F235E9" w:rsidRDefault="00F235E9" w:rsidP="00627110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F235E9">
        <w:rPr>
          <w:rFonts w:asciiTheme="minorHAnsi" w:hAnsiTheme="minorHAnsi" w:cs="Helvetica-Bold"/>
          <w:bCs/>
          <w:sz w:val="24"/>
          <w:szCs w:val="24"/>
        </w:rPr>
        <w:t xml:space="preserve">Droits d’accès aux composants : les </w:t>
      </w:r>
      <w:proofErr w:type="spellStart"/>
      <w:r w:rsidRPr="00F235E9">
        <w:rPr>
          <w:rFonts w:asciiTheme="minorHAnsi" w:hAnsiTheme="minorHAnsi" w:cs="Helvetica-Bold"/>
          <w:bCs/>
          <w:sz w:val="24"/>
          <w:szCs w:val="24"/>
        </w:rPr>
        <w:t>Guards</w:t>
      </w:r>
      <w:proofErr w:type="spellEnd"/>
    </w:p>
    <w:p w14:paraId="24BEE9BE" w14:textId="77777777" w:rsidR="00681E82" w:rsidRPr="00575484" w:rsidRDefault="008659DE" w:rsidP="008659DE">
      <w:pPr>
        <w:pStyle w:val="Paragraphedeliste"/>
        <w:numPr>
          <w:ilvl w:val="0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  <w:u w:val="single"/>
        </w:rPr>
      </w:pPr>
      <w:r w:rsidRPr="00575484">
        <w:rPr>
          <w:rFonts w:asciiTheme="minorHAnsi" w:hAnsiTheme="minorHAnsi" w:cs="Helvetica-Bold"/>
          <w:bCs/>
          <w:sz w:val="24"/>
          <w:szCs w:val="24"/>
          <w:u w:val="single"/>
        </w:rPr>
        <w:t>Pratique</w:t>
      </w:r>
    </w:p>
    <w:p w14:paraId="512A7F10" w14:textId="77777777" w:rsidR="00681E82" w:rsidRDefault="008659DE" w:rsidP="008659DE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681E82">
        <w:rPr>
          <w:rFonts w:asciiTheme="minorHAnsi" w:hAnsiTheme="minorHAnsi" w:cs="Helvetica-Bold"/>
          <w:bCs/>
          <w:sz w:val="24"/>
          <w:szCs w:val="24"/>
        </w:rPr>
        <w:t>Tester la génération des composants</w:t>
      </w:r>
    </w:p>
    <w:p w14:paraId="5FB0BC71" w14:textId="77777777" w:rsidR="00681E82" w:rsidRDefault="008659DE" w:rsidP="008659DE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681E82">
        <w:rPr>
          <w:rFonts w:asciiTheme="minorHAnsi" w:hAnsiTheme="minorHAnsi" w:cs="Helvetica-Bold"/>
          <w:bCs/>
          <w:sz w:val="24"/>
          <w:szCs w:val="24"/>
        </w:rPr>
        <w:t>Tester le service « </w:t>
      </w:r>
      <w:proofErr w:type="spellStart"/>
      <w:r w:rsidRPr="00681E82">
        <w:rPr>
          <w:rFonts w:asciiTheme="minorHAnsi" w:hAnsiTheme="minorHAnsi" w:cs="Helvetica-Bold"/>
          <w:bCs/>
          <w:sz w:val="24"/>
          <w:szCs w:val="24"/>
        </w:rPr>
        <w:t>taches.service.ts</w:t>
      </w:r>
      <w:proofErr w:type="spellEnd"/>
      <w:r w:rsidRPr="00681E82">
        <w:rPr>
          <w:rFonts w:asciiTheme="minorHAnsi" w:hAnsiTheme="minorHAnsi" w:cs="Helvetica-Bold"/>
          <w:bCs/>
          <w:sz w:val="24"/>
          <w:szCs w:val="24"/>
        </w:rPr>
        <w:t> »</w:t>
      </w:r>
    </w:p>
    <w:p w14:paraId="135CFE29" w14:textId="5ABB0AE8" w:rsidR="008659DE" w:rsidRDefault="008659DE" w:rsidP="008659DE">
      <w:pPr>
        <w:pStyle w:val="Paragraphedeliste"/>
        <w:numPr>
          <w:ilvl w:val="1"/>
          <w:numId w:val="2"/>
        </w:numPr>
        <w:spacing w:after="0"/>
        <w:rPr>
          <w:rFonts w:asciiTheme="minorHAnsi" w:hAnsiTheme="minorHAnsi" w:cs="Helvetica-Bold"/>
          <w:bCs/>
          <w:sz w:val="24"/>
          <w:szCs w:val="24"/>
        </w:rPr>
      </w:pPr>
      <w:r w:rsidRPr="00681E82">
        <w:rPr>
          <w:rFonts w:asciiTheme="minorHAnsi" w:hAnsiTheme="minorHAnsi" w:cs="Helvetica-Bold"/>
          <w:bCs/>
          <w:sz w:val="24"/>
          <w:szCs w:val="24"/>
        </w:rPr>
        <w:t>Créer une configuration pour un environnement de DEV et de PROD</w:t>
      </w:r>
    </w:p>
    <w:p w14:paraId="549E57B9" w14:textId="77777777" w:rsidR="00B63278" w:rsidRPr="00B63278" w:rsidRDefault="00B63278" w:rsidP="00B63278">
      <w:pPr>
        <w:spacing w:after="0"/>
        <w:rPr>
          <w:rFonts w:asciiTheme="minorHAnsi" w:hAnsiTheme="minorHAnsi" w:cs="Helvetica-Bold"/>
          <w:bCs/>
          <w:sz w:val="24"/>
          <w:szCs w:val="24"/>
        </w:rPr>
      </w:pPr>
    </w:p>
    <w:p w14:paraId="220748C5" w14:textId="77777777" w:rsidR="00283422" w:rsidRPr="00283422" w:rsidRDefault="00283422" w:rsidP="00283422">
      <w:pPr>
        <w:pStyle w:val="Paragraphedeliste"/>
        <w:numPr>
          <w:ilvl w:val="0"/>
          <w:numId w:val="2"/>
        </w:numPr>
        <w:rPr>
          <w:rFonts w:asciiTheme="minorHAnsi" w:hAnsiTheme="minorHAnsi" w:cs="Helvetica-Bold"/>
          <w:bCs/>
          <w:sz w:val="24"/>
          <w:szCs w:val="24"/>
          <w:u w:val="single"/>
        </w:rPr>
      </w:pPr>
      <w:r w:rsidRPr="00283422">
        <w:rPr>
          <w:rFonts w:asciiTheme="minorHAnsi" w:hAnsiTheme="minorHAnsi" w:cs="Helvetica-Bold"/>
          <w:bCs/>
          <w:sz w:val="24"/>
          <w:szCs w:val="24"/>
          <w:u w:val="single"/>
        </w:rPr>
        <w:t>Exercices supplémentaires</w:t>
      </w:r>
    </w:p>
    <w:p w14:paraId="0C7F65EA" w14:textId="77777777" w:rsidR="00283422" w:rsidRPr="00283422" w:rsidRDefault="00283422" w:rsidP="00283422">
      <w:pPr>
        <w:pStyle w:val="Paragraphedeliste"/>
        <w:numPr>
          <w:ilvl w:val="1"/>
          <w:numId w:val="2"/>
        </w:numPr>
        <w:rPr>
          <w:rFonts w:asciiTheme="minorHAnsi" w:hAnsiTheme="minorHAnsi" w:cs="Helvetica-Bold"/>
          <w:bCs/>
          <w:sz w:val="24"/>
          <w:szCs w:val="24"/>
        </w:rPr>
      </w:pPr>
      <w:r w:rsidRPr="00283422">
        <w:rPr>
          <w:rFonts w:asciiTheme="minorHAnsi" w:hAnsiTheme="minorHAnsi" w:cs="Helvetica-Bold"/>
          <w:bCs/>
          <w:sz w:val="24"/>
          <w:szCs w:val="24"/>
        </w:rPr>
        <w:t>Modifier une tâche</w:t>
      </w:r>
    </w:p>
    <w:p w14:paraId="0E758C44" w14:textId="77777777" w:rsidR="00283422" w:rsidRPr="00283422" w:rsidRDefault="00283422" w:rsidP="00283422">
      <w:pPr>
        <w:pStyle w:val="Paragraphedeliste"/>
        <w:numPr>
          <w:ilvl w:val="2"/>
          <w:numId w:val="2"/>
        </w:numPr>
        <w:rPr>
          <w:rFonts w:asciiTheme="minorHAnsi" w:hAnsiTheme="minorHAnsi" w:cs="Helvetica-Bold"/>
          <w:bCs/>
          <w:sz w:val="24"/>
          <w:szCs w:val="24"/>
        </w:rPr>
      </w:pPr>
      <w:r w:rsidRPr="00283422">
        <w:rPr>
          <w:rFonts w:asciiTheme="minorHAnsi" w:hAnsiTheme="minorHAnsi" w:cs="Helvetica-Bold"/>
          <w:bCs/>
          <w:sz w:val="24"/>
          <w:szCs w:val="24"/>
        </w:rPr>
        <w:t>Ajouter un bouton "Modifier" sur chaque tâche</w:t>
      </w:r>
    </w:p>
    <w:p w14:paraId="4E92C067" w14:textId="77777777" w:rsidR="00283422" w:rsidRPr="00283422" w:rsidRDefault="00283422" w:rsidP="00283422">
      <w:pPr>
        <w:pStyle w:val="Paragraphedeliste"/>
        <w:numPr>
          <w:ilvl w:val="2"/>
          <w:numId w:val="2"/>
        </w:numPr>
        <w:rPr>
          <w:rFonts w:asciiTheme="minorHAnsi" w:hAnsiTheme="minorHAnsi" w:cs="Helvetica-Bold"/>
          <w:bCs/>
          <w:sz w:val="24"/>
          <w:szCs w:val="24"/>
        </w:rPr>
      </w:pPr>
      <w:r w:rsidRPr="00283422">
        <w:rPr>
          <w:rFonts w:asciiTheme="minorHAnsi" w:hAnsiTheme="minorHAnsi" w:cs="Helvetica-Bold"/>
          <w:bCs/>
          <w:sz w:val="24"/>
          <w:szCs w:val="24"/>
        </w:rPr>
        <w:t>Ouvrir un écran de modification</w:t>
      </w:r>
    </w:p>
    <w:p w14:paraId="6EEC15FE" w14:textId="77777777" w:rsidR="00283422" w:rsidRPr="00283422" w:rsidRDefault="00283422" w:rsidP="00283422">
      <w:pPr>
        <w:pStyle w:val="Paragraphedeliste"/>
        <w:numPr>
          <w:ilvl w:val="2"/>
          <w:numId w:val="2"/>
        </w:numPr>
        <w:rPr>
          <w:rFonts w:asciiTheme="minorHAnsi" w:hAnsiTheme="minorHAnsi" w:cs="Helvetica-Bold"/>
          <w:bCs/>
          <w:sz w:val="24"/>
          <w:szCs w:val="24"/>
        </w:rPr>
      </w:pPr>
      <w:r w:rsidRPr="00283422">
        <w:rPr>
          <w:rFonts w:asciiTheme="minorHAnsi" w:hAnsiTheme="minorHAnsi" w:cs="Helvetica-Bold"/>
          <w:bCs/>
          <w:sz w:val="24"/>
          <w:szCs w:val="24"/>
        </w:rPr>
        <w:t>Valider les modifications</w:t>
      </w:r>
    </w:p>
    <w:p w14:paraId="7214A4A9" w14:textId="216CFADA" w:rsidR="00283422" w:rsidRPr="00283422" w:rsidRDefault="00283422" w:rsidP="00283422">
      <w:pPr>
        <w:pStyle w:val="Paragraphedeliste"/>
        <w:numPr>
          <w:ilvl w:val="1"/>
          <w:numId w:val="2"/>
        </w:numPr>
        <w:rPr>
          <w:rFonts w:asciiTheme="minorHAnsi" w:hAnsiTheme="minorHAnsi" w:cs="Helvetica-Bold"/>
          <w:bCs/>
          <w:sz w:val="24"/>
          <w:szCs w:val="24"/>
        </w:rPr>
      </w:pPr>
      <w:r w:rsidRPr="00283422">
        <w:rPr>
          <w:rFonts w:asciiTheme="minorHAnsi" w:hAnsiTheme="minorHAnsi" w:cs="Helvetica-Bold"/>
          <w:bCs/>
          <w:sz w:val="24"/>
          <w:szCs w:val="24"/>
        </w:rPr>
        <w:t>Ajouter un message de notification en bas de page qui affiche les messages suivants</w:t>
      </w:r>
      <w:r>
        <w:rPr>
          <w:rFonts w:asciiTheme="minorHAnsi" w:hAnsiTheme="minorHAnsi" w:cs="Helvetica-Bold"/>
          <w:bCs/>
          <w:sz w:val="24"/>
          <w:szCs w:val="24"/>
        </w:rPr>
        <w:t xml:space="preserve"> </w:t>
      </w:r>
      <w:r w:rsidRPr="00283422">
        <w:rPr>
          <w:rFonts w:asciiTheme="minorHAnsi" w:hAnsiTheme="minorHAnsi" w:cs="Helvetica-Bold"/>
          <w:bCs/>
          <w:sz w:val="24"/>
          <w:szCs w:val="24"/>
        </w:rPr>
        <w:t>:</w:t>
      </w:r>
    </w:p>
    <w:p w14:paraId="1CFDDD1C" w14:textId="6CE0316B" w:rsidR="00283422" w:rsidRPr="00283422" w:rsidRDefault="00283422" w:rsidP="00283422">
      <w:pPr>
        <w:pStyle w:val="Paragraphedeliste"/>
        <w:numPr>
          <w:ilvl w:val="2"/>
          <w:numId w:val="2"/>
        </w:numPr>
        <w:rPr>
          <w:rFonts w:asciiTheme="minorHAnsi" w:hAnsiTheme="minorHAnsi" w:cs="Helvetica-Bold"/>
          <w:bCs/>
          <w:sz w:val="24"/>
          <w:szCs w:val="24"/>
        </w:rPr>
      </w:pPr>
      <w:r w:rsidRPr="00283422">
        <w:rPr>
          <w:rFonts w:asciiTheme="minorHAnsi" w:hAnsiTheme="minorHAnsi" w:cs="Helvetica-Bold"/>
          <w:bCs/>
          <w:sz w:val="24"/>
          <w:szCs w:val="24"/>
        </w:rPr>
        <w:t>Tâche &lt;libellé&gt; ajouté</w:t>
      </w:r>
      <w:r w:rsidR="00E117BF">
        <w:rPr>
          <w:rFonts w:asciiTheme="minorHAnsi" w:hAnsiTheme="minorHAnsi" w:cs="Helvetica-Bold"/>
          <w:bCs/>
          <w:sz w:val="24"/>
          <w:szCs w:val="24"/>
        </w:rPr>
        <w:t>e</w:t>
      </w:r>
      <w:r w:rsidRPr="00283422">
        <w:rPr>
          <w:rFonts w:asciiTheme="minorHAnsi" w:hAnsiTheme="minorHAnsi" w:cs="Helvetica-Bold"/>
          <w:bCs/>
          <w:sz w:val="24"/>
          <w:szCs w:val="24"/>
        </w:rPr>
        <w:t xml:space="preserve"> avec l'identifiant &lt;id&gt;</w:t>
      </w:r>
    </w:p>
    <w:p w14:paraId="52183C6F" w14:textId="6FD4C6DC" w:rsidR="00283422" w:rsidRPr="00283422" w:rsidRDefault="00283422" w:rsidP="00283422">
      <w:pPr>
        <w:pStyle w:val="Paragraphedeliste"/>
        <w:numPr>
          <w:ilvl w:val="2"/>
          <w:numId w:val="2"/>
        </w:numPr>
        <w:rPr>
          <w:rFonts w:asciiTheme="minorHAnsi" w:hAnsiTheme="minorHAnsi" w:cs="Helvetica-Bold"/>
          <w:bCs/>
          <w:sz w:val="24"/>
          <w:szCs w:val="24"/>
        </w:rPr>
      </w:pPr>
      <w:r w:rsidRPr="00283422">
        <w:rPr>
          <w:rFonts w:asciiTheme="minorHAnsi" w:hAnsiTheme="minorHAnsi" w:cs="Helvetica-Bold"/>
          <w:bCs/>
          <w:sz w:val="24"/>
          <w:szCs w:val="24"/>
        </w:rPr>
        <w:t>Tâche &lt;libellé&gt; supprimé</w:t>
      </w:r>
      <w:r w:rsidR="00E117BF">
        <w:rPr>
          <w:rFonts w:asciiTheme="minorHAnsi" w:hAnsiTheme="minorHAnsi" w:cs="Helvetica-Bold"/>
          <w:bCs/>
          <w:sz w:val="24"/>
          <w:szCs w:val="24"/>
        </w:rPr>
        <w:t>e</w:t>
      </w:r>
    </w:p>
    <w:p w14:paraId="06D3502F" w14:textId="50DDE2D4" w:rsidR="00283422" w:rsidRPr="00283422" w:rsidRDefault="00283422" w:rsidP="00283422">
      <w:pPr>
        <w:pStyle w:val="Paragraphedeliste"/>
        <w:numPr>
          <w:ilvl w:val="2"/>
          <w:numId w:val="2"/>
        </w:numPr>
        <w:rPr>
          <w:rFonts w:asciiTheme="minorHAnsi" w:hAnsiTheme="minorHAnsi" w:cs="Helvetica-Bold"/>
          <w:bCs/>
          <w:sz w:val="24"/>
          <w:szCs w:val="24"/>
        </w:rPr>
      </w:pPr>
      <w:r w:rsidRPr="00283422">
        <w:rPr>
          <w:rFonts w:asciiTheme="minorHAnsi" w:hAnsiTheme="minorHAnsi" w:cs="Helvetica-Bold"/>
          <w:bCs/>
          <w:sz w:val="24"/>
          <w:szCs w:val="24"/>
        </w:rPr>
        <w:t>Tâche &lt;libellé&gt; modifié</w:t>
      </w:r>
      <w:r w:rsidR="00E117BF">
        <w:rPr>
          <w:rFonts w:asciiTheme="minorHAnsi" w:hAnsiTheme="minorHAnsi" w:cs="Helvetica-Bold"/>
          <w:bCs/>
          <w:sz w:val="24"/>
          <w:szCs w:val="24"/>
        </w:rPr>
        <w:t>e</w:t>
      </w:r>
    </w:p>
    <w:p w14:paraId="542F3DE2" w14:textId="310BA6BC" w:rsidR="00283422" w:rsidRPr="00283422" w:rsidRDefault="00283422" w:rsidP="00283422">
      <w:pPr>
        <w:pStyle w:val="Paragraphedeliste"/>
        <w:numPr>
          <w:ilvl w:val="2"/>
          <w:numId w:val="2"/>
        </w:numPr>
        <w:rPr>
          <w:rFonts w:asciiTheme="minorHAnsi" w:hAnsiTheme="minorHAnsi" w:cs="Helvetica-Bold"/>
          <w:bCs/>
          <w:sz w:val="24"/>
          <w:szCs w:val="24"/>
        </w:rPr>
      </w:pPr>
      <w:r w:rsidRPr="00283422">
        <w:rPr>
          <w:rFonts w:asciiTheme="minorHAnsi" w:hAnsiTheme="minorHAnsi" w:cs="Helvetica-Bold"/>
          <w:bCs/>
          <w:sz w:val="24"/>
          <w:szCs w:val="24"/>
        </w:rPr>
        <w:t>Les erreurs d'accès à l'API</w:t>
      </w:r>
    </w:p>
    <w:sectPr w:rsidR="00283422" w:rsidRPr="00283422" w:rsidSect="008D578C">
      <w:headerReference w:type="default" r:id="rId7"/>
      <w:footerReference w:type="default" r:id="rId8"/>
      <w:pgSz w:w="11906" w:h="16838"/>
      <w:pgMar w:top="1417" w:right="1417" w:bottom="1560" w:left="1417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8A6CD" w14:textId="77777777" w:rsidR="00891137" w:rsidRDefault="00891137" w:rsidP="00331D0F">
      <w:pPr>
        <w:spacing w:after="0" w:line="240" w:lineRule="auto"/>
      </w:pPr>
      <w:r>
        <w:separator/>
      </w:r>
    </w:p>
  </w:endnote>
  <w:endnote w:type="continuationSeparator" w:id="0">
    <w:p w14:paraId="0E75C40F" w14:textId="77777777" w:rsidR="00891137" w:rsidRDefault="00891137" w:rsidP="0033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660A7" w14:textId="77777777" w:rsidR="001E25AA" w:rsidRDefault="00141C81" w:rsidP="001E25AA">
    <w:pPr>
      <w:pStyle w:val="Pieddepage"/>
      <w:jc w:val="both"/>
      <w:rPr>
        <w:rFonts w:cs="Arial"/>
        <w:b/>
        <w:color w:val="404040" w:themeColor="text1" w:themeTint="BF"/>
        <w:sz w:val="16"/>
        <w:szCs w:val="18"/>
      </w:rPr>
    </w:pPr>
    <w:r w:rsidRPr="00141C81">
      <w:rPr>
        <w:noProof/>
        <w:lang w:eastAsia="fr-FR"/>
      </w:rPr>
      <w:drawing>
        <wp:anchor distT="0" distB="0" distL="114300" distR="114300" simplePos="0" relativeHeight="251662336" behindDoc="1" locked="0" layoutInCell="1" allowOverlap="1" wp14:anchorId="2A4660AF" wp14:editId="2A4660B0">
          <wp:simplePos x="0" y="0"/>
          <wp:positionH relativeFrom="column">
            <wp:posOffset>5234305</wp:posOffset>
          </wp:positionH>
          <wp:positionV relativeFrom="paragraph">
            <wp:posOffset>-1985645</wp:posOffset>
          </wp:positionV>
          <wp:extent cx="1287780" cy="280416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280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4660A8" w14:textId="77777777" w:rsidR="001E25AA" w:rsidRDefault="001E25AA" w:rsidP="001E25AA">
    <w:pPr>
      <w:pStyle w:val="Pieddepage"/>
      <w:jc w:val="both"/>
      <w:rPr>
        <w:rFonts w:cs="Arial"/>
        <w:b/>
        <w:color w:val="008BD2"/>
        <w:sz w:val="16"/>
        <w:szCs w:val="18"/>
      </w:rPr>
    </w:pPr>
  </w:p>
  <w:p w14:paraId="2A4660A9" w14:textId="77777777" w:rsidR="001E25AA" w:rsidRDefault="001E25AA" w:rsidP="001E25AA">
    <w:pPr>
      <w:pStyle w:val="Pieddepage"/>
      <w:jc w:val="both"/>
      <w:rPr>
        <w:rFonts w:cs="Arial"/>
        <w:b/>
        <w:color w:val="404040" w:themeColor="text1" w:themeTint="BF"/>
        <w:sz w:val="16"/>
        <w:szCs w:val="18"/>
      </w:rPr>
    </w:pPr>
  </w:p>
  <w:p w14:paraId="2A4660AA" w14:textId="77777777" w:rsidR="00331D0F" w:rsidRPr="001E25AA" w:rsidRDefault="00331D0F" w:rsidP="001E25AA">
    <w:pPr>
      <w:pStyle w:val="Pieddepage"/>
      <w:tabs>
        <w:tab w:val="clear" w:pos="4536"/>
        <w:tab w:val="left" w:pos="1843"/>
        <w:tab w:val="left" w:pos="4253"/>
      </w:tabs>
      <w:spacing w:before="60"/>
      <w:rPr>
        <w:rFonts w:cs="Arial"/>
        <w:color w:val="404040" w:themeColor="text1" w:themeTint="BF"/>
        <w:sz w:val="13"/>
        <w:szCs w:val="15"/>
      </w:rPr>
    </w:pPr>
  </w:p>
  <w:p w14:paraId="2A4660AB" w14:textId="77777777" w:rsidR="00331D0F" w:rsidRDefault="00331D0F" w:rsidP="00B11945">
    <w:pPr>
      <w:pStyle w:val="Pieddepage"/>
      <w:tabs>
        <w:tab w:val="clear" w:pos="4536"/>
        <w:tab w:val="left" w:pos="1843"/>
        <w:tab w:val="left" w:pos="4253"/>
      </w:tabs>
      <w:spacing w:before="60"/>
      <w:rPr>
        <w:rFonts w:cs="Arial"/>
        <w:color w:val="404040" w:themeColor="text1" w:themeTint="BF"/>
        <w:sz w:val="13"/>
        <w:szCs w:val="15"/>
      </w:rPr>
    </w:pPr>
  </w:p>
  <w:p w14:paraId="2A4660AC" w14:textId="77777777" w:rsidR="00184C67" w:rsidRPr="00195F4A" w:rsidRDefault="00184C67" w:rsidP="00B11945">
    <w:pPr>
      <w:pStyle w:val="Pieddepage"/>
      <w:tabs>
        <w:tab w:val="clear" w:pos="4536"/>
        <w:tab w:val="left" w:pos="1843"/>
        <w:tab w:val="left" w:pos="4253"/>
      </w:tabs>
      <w:spacing w:before="60"/>
      <w:rPr>
        <w:rFonts w:cs="Arial"/>
        <w:color w:val="404040" w:themeColor="text1" w:themeTint="BF"/>
        <w:sz w:val="13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45FAF" w14:textId="77777777" w:rsidR="00891137" w:rsidRDefault="00891137" w:rsidP="00331D0F">
      <w:pPr>
        <w:spacing w:after="0" w:line="240" w:lineRule="auto"/>
      </w:pPr>
      <w:r>
        <w:separator/>
      </w:r>
    </w:p>
  </w:footnote>
  <w:footnote w:type="continuationSeparator" w:id="0">
    <w:p w14:paraId="4903BE05" w14:textId="77777777" w:rsidR="00891137" w:rsidRDefault="00891137" w:rsidP="0033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660A6" w14:textId="77777777" w:rsidR="00331D0F" w:rsidRDefault="00D8249A" w:rsidP="008D578C">
    <w:pPr>
      <w:pStyle w:val="En-tte"/>
    </w:pPr>
    <w:r w:rsidRPr="00331D0F"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2A4660AD" wp14:editId="2A4660AE">
          <wp:simplePos x="0" y="0"/>
          <wp:positionH relativeFrom="column">
            <wp:posOffset>-19050</wp:posOffset>
          </wp:positionH>
          <wp:positionV relativeFrom="paragraph">
            <wp:posOffset>-29845</wp:posOffset>
          </wp:positionV>
          <wp:extent cx="1903095" cy="790575"/>
          <wp:effectExtent l="0" t="0" r="1905" b="9525"/>
          <wp:wrapTight wrapText="bothSides">
            <wp:wrapPolygon edited="0">
              <wp:start x="1297" y="0"/>
              <wp:lineTo x="0" y="1561"/>
              <wp:lineTo x="0" y="10930"/>
              <wp:lineTo x="4973" y="16655"/>
              <wp:lineTo x="4973" y="18217"/>
              <wp:lineTo x="5838" y="21340"/>
              <wp:lineTo x="6270" y="21340"/>
              <wp:lineTo x="21405" y="21340"/>
              <wp:lineTo x="21405" y="3643"/>
              <wp:lineTo x="21189" y="2082"/>
              <wp:lineTo x="19892" y="0"/>
              <wp:lineTo x="1297" y="0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309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C1E3D"/>
    <w:multiLevelType w:val="hybridMultilevel"/>
    <w:tmpl w:val="7800208A"/>
    <w:lvl w:ilvl="0" w:tplc="D2360D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AE371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EE92DA"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34287C"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3499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A41A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96D4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1E68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28FF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D17F7"/>
    <w:multiLevelType w:val="hybridMultilevel"/>
    <w:tmpl w:val="3A2657BC"/>
    <w:lvl w:ilvl="0" w:tplc="546C3BEA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7624E6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4432F4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CAC10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2C728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0C4D6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56C78A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3C9428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66EC0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9B1AB4"/>
    <w:multiLevelType w:val="hybridMultilevel"/>
    <w:tmpl w:val="5D48FC30"/>
    <w:lvl w:ilvl="0" w:tplc="0672A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91CDA"/>
    <w:multiLevelType w:val="hybridMultilevel"/>
    <w:tmpl w:val="35460534"/>
    <w:lvl w:ilvl="0" w:tplc="0672A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D0F"/>
    <w:rsid w:val="000049E4"/>
    <w:rsid w:val="00010447"/>
    <w:rsid w:val="00087531"/>
    <w:rsid w:val="000D764F"/>
    <w:rsid w:val="00103CC5"/>
    <w:rsid w:val="00115D9C"/>
    <w:rsid w:val="00121E31"/>
    <w:rsid w:val="00141C81"/>
    <w:rsid w:val="00155D7C"/>
    <w:rsid w:val="00184C67"/>
    <w:rsid w:val="001944FE"/>
    <w:rsid w:val="00195F4A"/>
    <w:rsid w:val="001A5D01"/>
    <w:rsid w:val="001E25AA"/>
    <w:rsid w:val="0021067B"/>
    <w:rsid w:val="00211CFE"/>
    <w:rsid w:val="00232D40"/>
    <w:rsid w:val="00233E5A"/>
    <w:rsid w:val="0024333B"/>
    <w:rsid w:val="00283422"/>
    <w:rsid w:val="002A41F2"/>
    <w:rsid w:val="002B1E25"/>
    <w:rsid w:val="002B7CD0"/>
    <w:rsid w:val="002F4B04"/>
    <w:rsid w:val="003112C8"/>
    <w:rsid w:val="00331D0F"/>
    <w:rsid w:val="0034335F"/>
    <w:rsid w:val="00376EB3"/>
    <w:rsid w:val="003853BC"/>
    <w:rsid w:val="003D6F6F"/>
    <w:rsid w:val="00476E79"/>
    <w:rsid w:val="00484395"/>
    <w:rsid w:val="004A79B2"/>
    <w:rsid w:val="004C24C6"/>
    <w:rsid w:val="004C7984"/>
    <w:rsid w:val="004C7C0F"/>
    <w:rsid w:val="004D2006"/>
    <w:rsid w:val="004E7C4D"/>
    <w:rsid w:val="004F368D"/>
    <w:rsid w:val="00527BD1"/>
    <w:rsid w:val="005444DF"/>
    <w:rsid w:val="00552A5F"/>
    <w:rsid w:val="0055501F"/>
    <w:rsid w:val="00565F11"/>
    <w:rsid w:val="00575484"/>
    <w:rsid w:val="00591313"/>
    <w:rsid w:val="005B6952"/>
    <w:rsid w:val="00600568"/>
    <w:rsid w:val="00646E33"/>
    <w:rsid w:val="00663A27"/>
    <w:rsid w:val="00673F62"/>
    <w:rsid w:val="00681E82"/>
    <w:rsid w:val="006B33DF"/>
    <w:rsid w:val="00714A25"/>
    <w:rsid w:val="00714E2B"/>
    <w:rsid w:val="007276C8"/>
    <w:rsid w:val="00776C3A"/>
    <w:rsid w:val="007D2713"/>
    <w:rsid w:val="00806E5D"/>
    <w:rsid w:val="00832CCF"/>
    <w:rsid w:val="008529A4"/>
    <w:rsid w:val="00853B6B"/>
    <w:rsid w:val="008659DE"/>
    <w:rsid w:val="00875252"/>
    <w:rsid w:val="00891137"/>
    <w:rsid w:val="008D578C"/>
    <w:rsid w:val="00914FDC"/>
    <w:rsid w:val="00933ED3"/>
    <w:rsid w:val="00951868"/>
    <w:rsid w:val="009A133C"/>
    <w:rsid w:val="009E0851"/>
    <w:rsid w:val="009E1990"/>
    <w:rsid w:val="00A1502A"/>
    <w:rsid w:val="00A4684C"/>
    <w:rsid w:val="00A815BD"/>
    <w:rsid w:val="00AD3CD9"/>
    <w:rsid w:val="00AF55A4"/>
    <w:rsid w:val="00B11945"/>
    <w:rsid w:val="00B5405A"/>
    <w:rsid w:val="00B603BC"/>
    <w:rsid w:val="00B63278"/>
    <w:rsid w:val="00B81623"/>
    <w:rsid w:val="00BE20E6"/>
    <w:rsid w:val="00C36F64"/>
    <w:rsid w:val="00C670EF"/>
    <w:rsid w:val="00C702D7"/>
    <w:rsid w:val="00CA518C"/>
    <w:rsid w:val="00CB288B"/>
    <w:rsid w:val="00CB7A66"/>
    <w:rsid w:val="00CE3F1C"/>
    <w:rsid w:val="00CE5E8D"/>
    <w:rsid w:val="00D04EA6"/>
    <w:rsid w:val="00D50DFA"/>
    <w:rsid w:val="00D804BE"/>
    <w:rsid w:val="00D8249A"/>
    <w:rsid w:val="00DB51F1"/>
    <w:rsid w:val="00DC3CA8"/>
    <w:rsid w:val="00E117BF"/>
    <w:rsid w:val="00E44A04"/>
    <w:rsid w:val="00EF5A12"/>
    <w:rsid w:val="00EF785C"/>
    <w:rsid w:val="00F235E9"/>
    <w:rsid w:val="00F27279"/>
    <w:rsid w:val="00F27CA1"/>
    <w:rsid w:val="00F60B59"/>
    <w:rsid w:val="00F64A55"/>
    <w:rsid w:val="00F82C18"/>
    <w:rsid w:val="00FA5DCF"/>
    <w:rsid w:val="00FC4FCE"/>
    <w:rsid w:val="00FF50D2"/>
    <w:rsid w:val="7F9EF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A466071"/>
  <w15:chartTrackingRefBased/>
  <w15:docId w15:val="{C3A82231-9C61-48C1-AD52-E572F529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5AA"/>
    <w:rPr>
      <w:rFonts w:ascii="Arial" w:hAnsi="Arial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1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1D0F"/>
  </w:style>
  <w:style w:type="paragraph" w:styleId="Pieddepage">
    <w:name w:val="footer"/>
    <w:basedOn w:val="Normal"/>
    <w:link w:val="PieddepageCar"/>
    <w:uiPriority w:val="99"/>
    <w:unhideWhenUsed/>
    <w:rsid w:val="00331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1D0F"/>
  </w:style>
  <w:style w:type="character" w:styleId="Lienhypertexte">
    <w:name w:val="Hyperlink"/>
    <w:basedOn w:val="Policepardfaut"/>
    <w:uiPriority w:val="99"/>
    <w:unhideWhenUsed/>
    <w:rsid w:val="00591313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121E31"/>
    <w:rPr>
      <w:b/>
      <w:bCs/>
    </w:rPr>
  </w:style>
  <w:style w:type="character" w:customStyle="1" w:styleId="iceouttxt">
    <w:name w:val="iceouttxt"/>
    <w:basedOn w:val="Policepardfaut"/>
    <w:rsid w:val="00121E31"/>
  </w:style>
  <w:style w:type="paragraph" w:styleId="Paragraphedeliste">
    <w:name w:val="List Paragraph"/>
    <w:basedOn w:val="Normal"/>
    <w:uiPriority w:val="34"/>
    <w:qFormat/>
    <w:rsid w:val="002F4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6563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443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4159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827">
          <w:marLeft w:val="141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1736">
          <w:marLeft w:val="141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038">
          <w:marLeft w:val="141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9330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5882">
          <w:marLeft w:val="141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5707">
          <w:marLeft w:val="141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2882">
          <w:marLeft w:val="141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2801">
          <w:marLeft w:val="141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498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LONCHAMPT HELENE</dc:creator>
  <cp:keywords/>
  <dc:description/>
  <cp:lastModifiedBy>BUCHAILLOT JACQUES</cp:lastModifiedBy>
  <cp:revision>80</cp:revision>
  <cp:lastPrinted>2017-05-30T10:01:00Z</cp:lastPrinted>
  <dcterms:created xsi:type="dcterms:W3CDTF">2019-05-02T09:47:00Z</dcterms:created>
  <dcterms:modified xsi:type="dcterms:W3CDTF">2020-09-02T06:14:00Z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ef62c4-3584-4fc2-a031-aa5a22cae019_Enabled">
    <vt:lpwstr>True</vt:lpwstr>
  </property>
  <property fmtid="{D5CDD505-2E9C-101B-9397-08002B2CF9AE}" pid="3" name="MSIP_Label_b0ef62c4-3584-4fc2-a031-aa5a22cae019_SiteId">
    <vt:lpwstr>b8c6ba48-bc56-4139-b267-5a17f287beb1</vt:lpwstr>
  </property>
  <property fmtid="{D5CDD505-2E9C-101B-9397-08002B2CF9AE}" pid="4" name="MSIP_Label_b0ef62c4-3584-4fc2-a031-aa5a22cae019_Owner">
    <vt:lpwstr>JBU09681@open-groupe.com</vt:lpwstr>
  </property>
  <property fmtid="{D5CDD505-2E9C-101B-9397-08002B2CF9AE}" pid="5" name="MSIP_Label_b0ef62c4-3584-4fc2-a031-aa5a22cae019_SetDate">
    <vt:lpwstr>2020-08-27T12:07:27.1988004Z</vt:lpwstr>
  </property>
  <property fmtid="{D5CDD505-2E9C-101B-9397-08002B2CF9AE}" pid="6" name="MSIP_Label_b0ef62c4-3584-4fc2-a031-aa5a22cae019_Name">
    <vt:lpwstr>Restreint</vt:lpwstr>
  </property>
  <property fmtid="{D5CDD505-2E9C-101B-9397-08002B2CF9AE}" pid="7" name="MSIP_Label_b0ef62c4-3584-4fc2-a031-aa5a22cae019_Application">
    <vt:lpwstr>Microsoft Azure Information Protection</vt:lpwstr>
  </property>
  <property fmtid="{D5CDD505-2E9C-101B-9397-08002B2CF9AE}" pid="8" name="MSIP_Label_b0ef62c4-3584-4fc2-a031-aa5a22cae019_ActionId">
    <vt:lpwstr>482128dd-9c05-423e-932f-e79171e2c4b1</vt:lpwstr>
  </property>
  <property fmtid="{D5CDD505-2E9C-101B-9397-08002B2CF9AE}" pid="9" name="MSIP_Label_b0ef62c4-3584-4fc2-a031-aa5a22cae019_Extended_MSFT_Method">
    <vt:lpwstr>Automatic</vt:lpwstr>
  </property>
  <property fmtid="{D5CDD505-2E9C-101B-9397-08002B2CF9AE}" pid="10" name="Sensitivity">
    <vt:lpwstr>Restreint</vt:lpwstr>
  </property>
</Properties>
</file>