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Governing-Body Roster</w:t>
      </w:r>
    </w:p>
    <w:p>
      <w:pPr>
        <w:jc w:val="left"/>
      </w:pPr>
      <w:r>
        <w:rPr>
          <w:i/>
          <w:color w:val="4B5563"/>
          <w:sz w:val="22"/>
        </w:rPr>
        <w:t>Board, officers, and key ecclesiastical leadership disclosure register</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CH-036</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Purpose</w:t>
      </w:r>
    </w:p>
    <w:p>
      <w:r>
        <w:t>This roster is the controlled record of persons exercising formal governing or key management authority. It supports corporate records, conflict review, Form 1023 disclosures, succession, and verification of who possessed authority at a given time.</w:t>
      </w:r>
    </w:p>
    <w:p>
      <w:pPr>
        <w:pStyle w:val="Heading1"/>
      </w:pPr>
      <w:r>
        <w:t>Civil Board Roster</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1782"/>
            <w:vAlign w:val="center"/>
            <w:shd w:fill="1F4E79"/>
          </w:tcPr>
          <w:p>
            <w:r/>
            <w:r>
              <w:rPr>
                <w:rFonts w:ascii="Aptos" w:hAnsi="Aptos"/>
                <w:b/>
                <w:color w:val="FFFFFF"/>
                <w:sz w:val="18"/>
              </w:rPr>
              <w:t>Seat</w:t>
            </w:r>
          </w:p>
        </w:tc>
        <w:tc>
          <w:tcPr>
            <w:tcW w:type="dxa" w:w="1782"/>
            <w:vAlign w:val="center"/>
            <w:shd w:fill="1F4E79"/>
          </w:tcPr>
          <w:p>
            <w:r/>
            <w:r>
              <w:rPr>
                <w:rFonts w:ascii="Aptos" w:hAnsi="Aptos"/>
                <w:b/>
                <w:color w:val="FFFFFF"/>
                <w:sz w:val="18"/>
              </w:rPr>
              <w:t>Name</w:t>
            </w:r>
          </w:p>
        </w:tc>
        <w:tc>
          <w:tcPr>
            <w:tcW w:type="dxa" w:w="1782"/>
            <w:vAlign w:val="center"/>
            <w:shd w:fill="1F4E79"/>
          </w:tcPr>
          <w:p>
            <w:r/>
            <w:r>
              <w:rPr>
                <w:rFonts w:ascii="Aptos" w:hAnsi="Aptos"/>
                <w:b/>
                <w:color w:val="FFFFFF"/>
                <w:sz w:val="18"/>
              </w:rPr>
              <w:t>Start</w:t>
            </w:r>
          </w:p>
        </w:tc>
        <w:tc>
          <w:tcPr>
            <w:tcW w:type="dxa" w:w="1782"/>
            <w:vAlign w:val="center"/>
            <w:shd w:fill="1F4E79"/>
          </w:tcPr>
          <w:p>
            <w:r/>
            <w:r>
              <w:rPr>
                <w:rFonts w:ascii="Aptos" w:hAnsi="Aptos"/>
                <w:b/>
                <w:color w:val="FFFFFF"/>
                <w:sz w:val="18"/>
              </w:rPr>
              <w:t>End</w:t>
            </w:r>
          </w:p>
        </w:tc>
        <w:tc>
          <w:tcPr>
            <w:tcW w:type="dxa" w:w="1782"/>
            <w:vAlign w:val="center"/>
            <w:shd w:fill="1F4E79"/>
          </w:tcPr>
          <w:p>
            <w:r/>
            <w:r>
              <w:rPr>
                <w:rFonts w:ascii="Aptos" w:hAnsi="Aptos"/>
                <w:b/>
                <w:color w:val="FFFFFF"/>
                <w:sz w:val="18"/>
              </w:rPr>
              <w:t>Officer Role</w:t>
            </w:r>
          </w:p>
        </w:tc>
        <w:tc>
          <w:tcPr>
            <w:tcW w:type="dxa" w:w="1782"/>
            <w:vAlign w:val="center"/>
            <w:shd w:fill="1F4E79"/>
          </w:tcPr>
          <w:p>
            <w:r/>
            <w:r>
              <w:rPr>
                <w:rFonts w:ascii="Aptos" w:hAnsi="Aptos"/>
                <w:b/>
                <w:color w:val="FFFFFF"/>
                <w:sz w:val="18"/>
              </w:rPr>
              <w:t>Independent?</w:t>
            </w:r>
          </w:p>
        </w:tc>
        <w:tc>
          <w:tcPr>
            <w:tcW w:type="dxa" w:w="1782"/>
            <w:vAlign w:val="center"/>
            <w:shd w:fill="1F4E79"/>
          </w:tcPr>
          <w:p>
            <w:r/>
            <w:r>
              <w:rPr>
                <w:rFonts w:ascii="Aptos" w:hAnsi="Aptos"/>
                <w:b/>
                <w:color w:val="FFFFFF"/>
                <w:sz w:val="18"/>
              </w:rPr>
              <w:t>Family / Business Relationships</w:t>
            </w:r>
          </w:p>
        </w:tc>
        <w:tc>
          <w:tcPr>
            <w:tcW w:type="dxa" w:w="1782"/>
            <w:vAlign w:val="center"/>
            <w:shd w:fill="1F4E79"/>
          </w:tcPr>
          <w:p>
            <w:r/>
            <w:r>
              <w:rPr>
                <w:rFonts w:ascii="Aptos" w:hAnsi="Aptos"/>
                <w:b/>
                <w:color w:val="FFFFFF"/>
                <w:sz w:val="18"/>
              </w:rPr>
              <w:t>Compensation</w:t>
            </w:r>
          </w:p>
        </w:tc>
      </w:tr>
      <w:tr>
        <w:trPr>
          <w:cantSplit/>
        </w:trPr>
        <w:tc>
          <w:tcPr>
            <w:tcW w:type="dxa" w:w="1782"/>
            <w:vAlign w:val="center"/>
          </w:tcPr>
          <w:p>
            <w:r/>
            <w:r>
              <w:rPr>
                <w:rFonts w:ascii="Aptos" w:hAnsi="Aptos"/>
                <w:b w:val="0"/>
                <w:sz w:val="18"/>
              </w:rPr>
              <w:t>1</w:t>
            </w:r>
          </w:p>
        </w:tc>
        <w:tc>
          <w:tcPr>
            <w:tcW w:type="dxa" w:w="1782"/>
            <w:vAlign w:val="center"/>
          </w:tcPr>
          <w:p>
            <w:r/>
            <w:r>
              <w:rPr>
                <w:rFonts w:ascii="Aptos" w:hAnsi="Aptos"/>
                <w:b w:val="0"/>
                <w:sz w:val="18"/>
              </w:rPr>
              <w:t>[[DIRECTOR_1]]</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2</w:t>
            </w:r>
          </w:p>
        </w:tc>
        <w:tc>
          <w:tcPr>
            <w:tcW w:type="dxa" w:w="1782"/>
            <w:vAlign w:val="center"/>
          </w:tcPr>
          <w:p>
            <w:r/>
            <w:r>
              <w:rPr>
                <w:rFonts w:ascii="Aptos" w:hAnsi="Aptos"/>
                <w:b w:val="0"/>
                <w:sz w:val="18"/>
              </w:rPr>
              <w:t>[[DIRECTOR_2]]</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3</w:t>
            </w:r>
          </w:p>
        </w:tc>
        <w:tc>
          <w:tcPr>
            <w:tcW w:type="dxa" w:w="1782"/>
            <w:vAlign w:val="center"/>
          </w:tcPr>
          <w:p>
            <w:r/>
            <w:r>
              <w:rPr>
                <w:rFonts w:ascii="Aptos" w:hAnsi="Aptos"/>
                <w:b w:val="0"/>
                <w:sz w:val="18"/>
              </w:rPr>
              <w:t>[[DIRECTOR_3]]</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4</w:t>
            </w:r>
          </w:p>
        </w:tc>
        <w:tc>
          <w:tcPr>
            <w:tcW w:type="dxa" w:w="1782"/>
            <w:vAlign w:val="center"/>
          </w:tcPr>
          <w:p>
            <w:r/>
            <w:r>
              <w:rPr>
                <w:rFonts w:ascii="Aptos" w:hAnsi="Aptos"/>
                <w:b w:val="0"/>
                <w:sz w:val="18"/>
              </w:rPr>
              <w:t>[[DIRECTOR_4]]</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5</w:t>
            </w:r>
          </w:p>
        </w:tc>
        <w:tc>
          <w:tcPr>
            <w:tcW w:type="dxa" w:w="1782"/>
            <w:vAlign w:val="center"/>
          </w:tcPr>
          <w:p>
            <w:r/>
            <w:r>
              <w:rPr>
                <w:rFonts w:ascii="Aptos" w:hAnsi="Aptos"/>
                <w:b w:val="0"/>
                <w:sz w:val="18"/>
              </w:rPr>
              <w:t>[[DIRECTOR_5]]</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6</w:t>
            </w:r>
          </w:p>
        </w:tc>
        <w:tc>
          <w:tcPr>
            <w:tcW w:type="dxa" w:w="1782"/>
            <w:vAlign w:val="center"/>
          </w:tcPr>
          <w:p>
            <w:r/>
            <w:r>
              <w:rPr>
                <w:rFonts w:ascii="Aptos" w:hAnsi="Aptos"/>
                <w:b w:val="0"/>
                <w:sz w:val="18"/>
              </w:rPr>
              <w:t>[[DIRECTOR_6]]</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r>
        <w:trPr>
          <w:cantSplit/>
        </w:trPr>
        <w:tc>
          <w:tcPr>
            <w:tcW w:type="dxa" w:w="1782"/>
            <w:vAlign w:val="center"/>
          </w:tcPr>
          <w:p>
            <w:r/>
            <w:r>
              <w:rPr>
                <w:rFonts w:ascii="Aptos" w:hAnsi="Aptos"/>
                <w:b w:val="0"/>
                <w:sz w:val="18"/>
              </w:rPr>
              <w:t>7</w:t>
            </w:r>
          </w:p>
        </w:tc>
        <w:tc>
          <w:tcPr>
            <w:tcW w:type="dxa" w:w="1782"/>
            <w:vAlign w:val="center"/>
          </w:tcPr>
          <w:p>
            <w:r/>
            <w:r>
              <w:rPr>
                <w:rFonts w:ascii="Aptos" w:hAnsi="Aptos"/>
                <w:b w:val="0"/>
                <w:sz w:val="18"/>
              </w:rPr>
              <w:t>[[DIRECTOR_7]]</w:t>
            </w:r>
          </w:p>
        </w:tc>
        <w:tc>
          <w:tcPr>
            <w:tcW w:type="dxa" w:w="1782"/>
            <w:vAlign w:val="center"/>
          </w:tcPr>
          <w:p>
            <w:r/>
            <w:r>
              <w:rPr>
                <w:rFonts w:ascii="Aptos" w:hAnsi="Aptos"/>
                <w:b w:val="0"/>
                <w:sz w:val="18"/>
              </w:rPr>
              <w:t>[[DATE]]</w:t>
            </w:r>
          </w:p>
        </w:tc>
        <w:tc>
          <w:tcPr>
            <w:tcW w:type="dxa" w:w="1782"/>
            <w:vAlign w:val="center"/>
          </w:tcPr>
          <w:p>
            <w:r/>
            <w:r>
              <w:rPr>
                <w:rFonts w:ascii="Aptos" w:hAnsi="Aptos"/>
                <w:b w:val="0"/>
                <w:sz w:val="18"/>
              </w:rPr>
            </w:r>
          </w:p>
        </w:tc>
        <w:tc>
          <w:tcPr>
            <w:tcW w:type="dxa" w:w="1782"/>
            <w:vAlign w:val="center"/>
          </w:tcPr>
          <w:p>
            <w:r/>
            <w:r>
              <w:rPr>
                <w:rFonts w:ascii="Aptos" w:hAnsi="Aptos"/>
                <w:b w:val="0"/>
                <w:sz w:val="18"/>
              </w:rPr>
              <w:t>[[ROLE / NONE]]</w:t>
            </w:r>
          </w:p>
        </w:tc>
        <w:tc>
          <w:tcPr>
            <w:tcW w:type="dxa" w:w="1782"/>
            <w:vAlign w:val="center"/>
          </w:tcPr>
          <w:p>
            <w:r/>
            <w:r>
              <w:rPr>
                <w:rFonts w:ascii="Aptos" w:hAnsi="Aptos"/>
                <w:b w:val="0"/>
                <w:sz w:val="18"/>
              </w:rPr>
              <w:t>[[YES/NO]]</w:t>
            </w:r>
          </w:p>
        </w:tc>
        <w:tc>
          <w:tcPr>
            <w:tcW w:type="dxa" w:w="1782"/>
            <w:vAlign w:val="center"/>
          </w:tcPr>
          <w:p>
            <w:r/>
            <w:r>
              <w:rPr>
                <w:rFonts w:ascii="Aptos" w:hAnsi="Aptos"/>
                <w:b w:val="0"/>
                <w:sz w:val="18"/>
              </w:rPr>
              <w:t>[[DISCLOSE]]</w:t>
            </w:r>
          </w:p>
        </w:tc>
        <w:tc>
          <w:tcPr>
            <w:tcW w:type="dxa" w:w="1782"/>
            <w:vAlign w:val="center"/>
          </w:tcPr>
          <w:p>
            <w:r/>
            <w:r>
              <w:rPr>
                <w:rFonts w:ascii="Aptos" w:hAnsi="Aptos"/>
                <w:b w:val="0"/>
                <w:sz w:val="18"/>
              </w:rPr>
              <w:t>[[AMOUNT / NONE]]</w:t>
            </w:r>
          </w:p>
        </w:tc>
      </w:tr>
    </w:tbl>
    <w:p>
      <w:pPr>
        <w:pStyle w:val="Heading1"/>
      </w:pPr>
      <w:r>
        <w:t>Corporate Officers</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2037"/>
            <w:vAlign w:val="center"/>
            <w:shd w:fill="1F4E79"/>
          </w:tcPr>
          <w:p>
            <w:r/>
            <w:r>
              <w:rPr>
                <w:rFonts w:ascii="Aptos" w:hAnsi="Aptos"/>
                <w:b/>
                <w:color w:val="FFFFFF"/>
                <w:sz w:val="18"/>
              </w:rPr>
              <w:t>Office</w:t>
            </w:r>
          </w:p>
        </w:tc>
        <w:tc>
          <w:tcPr>
            <w:tcW w:type="dxa" w:w="2037"/>
            <w:vAlign w:val="center"/>
            <w:shd w:fill="1F4E79"/>
          </w:tcPr>
          <w:p>
            <w:r/>
            <w:r>
              <w:rPr>
                <w:rFonts w:ascii="Aptos" w:hAnsi="Aptos"/>
                <w:b/>
                <w:color w:val="FFFFFF"/>
                <w:sz w:val="18"/>
              </w:rPr>
              <w:t>Name</w:t>
            </w:r>
          </w:p>
        </w:tc>
        <w:tc>
          <w:tcPr>
            <w:tcW w:type="dxa" w:w="2037"/>
            <w:vAlign w:val="center"/>
            <w:shd w:fill="1F4E79"/>
          </w:tcPr>
          <w:p>
            <w:r/>
            <w:r>
              <w:rPr>
                <w:rFonts w:ascii="Aptos" w:hAnsi="Aptos"/>
                <w:b/>
                <w:color w:val="FFFFFF"/>
                <w:sz w:val="18"/>
              </w:rPr>
              <w:t>Start</w:t>
            </w:r>
          </w:p>
        </w:tc>
        <w:tc>
          <w:tcPr>
            <w:tcW w:type="dxa" w:w="2037"/>
            <w:vAlign w:val="center"/>
            <w:shd w:fill="1F4E79"/>
          </w:tcPr>
          <w:p>
            <w:r/>
            <w:r>
              <w:rPr>
                <w:rFonts w:ascii="Aptos" w:hAnsi="Aptos"/>
                <w:b/>
                <w:color w:val="FFFFFF"/>
                <w:sz w:val="18"/>
              </w:rPr>
              <w:t>End</w:t>
            </w:r>
          </w:p>
        </w:tc>
        <w:tc>
          <w:tcPr>
            <w:tcW w:type="dxa" w:w="2037"/>
            <w:vAlign w:val="center"/>
            <w:shd w:fill="1F4E79"/>
          </w:tcPr>
          <w:p>
            <w:r/>
            <w:r>
              <w:rPr>
                <w:rFonts w:ascii="Aptos" w:hAnsi="Aptos"/>
                <w:b/>
                <w:color w:val="FFFFFF"/>
                <w:sz w:val="18"/>
              </w:rPr>
              <w:t>Board Member?</w:t>
            </w:r>
          </w:p>
        </w:tc>
        <w:tc>
          <w:tcPr>
            <w:tcW w:type="dxa" w:w="2037"/>
            <w:vAlign w:val="center"/>
            <w:shd w:fill="1F4E79"/>
          </w:tcPr>
          <w:p>
            <w:r/>
            <w:r>
              <w:rPr>
                <w:rFonts w:ascii="Aptos" w:hAnsi="Aptos"/>
                <w:b/>
                <w:color w:val="FFFFFF"/>
                <w:sz w:val="18"/>
              </w:rPr>
              <w:t>Compensation</w:t>
            </w:r>
          </w:p>
        </w:tc>
        <w:tc>
          <w:tcPr>
            <w:tcW w:type="dxa" w:w="2037"/>
            <w:vAlign w:val="center"/>
            <w:shd w:fill="1F4E79"/>
          </w:tcPr>
          <w:p>
            <w:r/>
            <w:r>
              <w:rPr>
                <w:rFonts w:ascii="Aptos" w:hAnsi="Aptos"/>
                <w:b/>
                <w:color w:val="FFFFFF"/>
                <w:sz w:val="18"/>
              </w:rPr>
              <w:t>Authority Source</w:t>
            </w:r>
          </w:p>
        </w:tc>
      </w:tr>
      <w:tr>
        <w:trPr>
          <w:cantSplit/>
        </w:trPr>
        <w:tc>
          <w:tcPr>
            <w:tcW w:type="dxa" w:w="2037"/>
            <w:vAlign w:val="center"/>
          </w:tcPr>
          <w:p>
            <w:r/>
            <w:r>
              <w:rPr>
                <w:rFonts w:ascii="Aptos" w:hAnsi="Aptos"/>
                <w:b w:val="0"/>
                <w:sz w:val="18"/>
              </w:rPr>
              <w:t>President</w:t>
            </w:r>
          </w:p>
        </w:tc>
        <w:tc>
          <w:tcPr>
            <w:tcW w:type="dxa" w:w="2037"/>
            <w:vAlign w:val="center"/>
          </w:tcPr>
          <w:p>
            <w:r/>
            <w:r>
              <w:rPr>
                <w:rFonts w:ascii="Aptos" w:hAnsi="Aptos"/>
                <w:b w:val="0"/>
                <w:sz w:val="18"/>
              </w:rPr>
              <w:t>[[NAME]]</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t>[[Y/N]]</w:t>
            </w:r>
          </w:p>
        </w:tc>
        <w:tc>
          <w:tcPr>
            <w:tcW w:type="dxa" w:w="2037"/>
            <w:vAlign w:val="center"/>
          </w:tcPr>
          <w:p>
            <w:r/>
            <w:r>
              <w:rPr>
                <w:rFonts w:ascii="Aptos" w:hAnsi="Aptos"/>
                <w:b w:val="0"/>
                <w:sz w:val="18"/>
              </w:rPr>
              <w:t>[[AMOUNT / NONE]]</w:t>
            </w:r>
          </w:p>
        </w:tc>
        <w:tc>
          <w:tcPr>
            <w:tcW w:type="dxa" w:w="2037"/>
            <w:vAlign w:val="center"/>
          </w:tcPr>
          <w:p>
            <w:r/>
            <w:r>
              <w:rPr>
                <w:rFonts w:ascii="Aptos" w:hAnsi="Aptos"/>
                <w:b w:val="0"/>
                <w:sz w:val="18"/>
              </w:rPr>
              <w:t>BYL-001</w:t>
            </w:r>
          </w:p>
        </w:tc>
      </w:tr>
      <w:tr>
        <w:trPr>
          <w:cantSplit/>
        </w:trPr>
        <w:tc>
          <w:tcPr>
            <w:tcW w:type="dxa" w:w="2037"/>
            <w:vAlign w:val="center"/>
          </w:tcPr>
          <w:p>
            <w:r/>
            <w:r>
              <w:rPr>
                <w:rFonts w:ascii="Aptos" w:hAnsi="Aptos"/>
                <w:b w:val="0"/>
                <w:sz w:val="18"/>
              </w:rPr>
              <w:t>Secretary</w:t>
            </w:r>
          </w:p>
        </w:tc>
        <w:tc>
          <w:tcPr>
            <w:tcW w:type="dxa" w:w="2037"/>
            <w:vAlign w:val="center"/>
          </w:tcPr>
          <w:p>
            <w:r/>
            <w:r>
              <w:rPr>
                <w:rFonts w:ascii="Aptos" w:hAnsi="Aptos"/>
                <w:b w:val="0"/>
                <w:sz w:val="18"/>
              </w:rPr>
              <w:t>[[NAME]]</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t>[[Y/N]]</w:t>
            </w:r>
          </w:p>
        </w:tc>
        <w:tc>
          <w:tcPr>
            <w:tcW w:type="dxa" w:w="2037"/>
            <w:vAlign w:val="center"/>
          </w:tcPr>
          <w:p>
            <w:r/>
            <w:r>
              <w:rPr>
                <w:rFonts w:ascii="Aptos" w:hAnsi="Aptos"/>
                <w:b w:val="0"/>
                <w:sz w:val="18"/>
              </w:rPr>
              <w:t>[[AMOUNT / NONE]]</w:t>
            </w:r>
          </w:p>
        </w:tc>
        <w:tc>
          <w:tcPr>
            <w:tcW w:type="dxa" w:w="2037"/>
            <w:vAlign w:val="center"/>
          </w:tcPr>
          <w:p>
            <w:r/>
            <w:r>
              <w:rPr>
                <w:rFonts w:ascii="Aptos" w:hAnsi="Aptos"/>
                <w:b w:val="0"/>
                <w:sz w:val="18"/>
              </w:rPr>
              <w:t>BYL-001</w:t>
            </w:r>
          </w:p>
        </w:tc>
      </w:tr>
      <w:tr>
        <w:trPr>
          <w:cantSplit/>
        </w:trPr>
        <w:tc>
          <w:tcPr>
            <w:tcW w:type="dxa" w:w="2037"/>
            <w:vAlign w:val="center"/>
          </w:tcPr>
          <w:p>
            <w:r/>
            <w:r>
              <w:rPr>
                <w:rFonts w:ascii="Aptos" w:hAnsi="Aptos"/>
                <w:b w:val="0"/>
                <w:sz w:val="18"/>
              </w:rPr>
              <w:t>Treasurer</w:t>
            </w:r>
          </w:p>
        </w:tc>
        <w:tc>
          <w:tcPr>
            <w:tcW w:type="dxa" w:w="2037"/>
            <w:vAlign w:val="center"/>
          </w:tcPr>
          <w:p>
            <w:r/>
            <w:r>
              <w:rPr>
                <w:rFonts w:ascii="Aptos" w:hAnsi="Aptos"/>
                <w:b w:val="0"/>
                <w:sz w:val="18"/>
              </w:rPr>
              <w:t>[[NAME]]</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t>[[Y/N]]</w:t>
            </w:r>
          </w:p>
        </w:tc>
        <w:tc>
          <w:tcPr>
            <w:tcW w:type="dxa" w:w="2037"/>
            <w:vAlign w:val="center"/>
          </w:tcPr>
          <w:p>
            <w:r/>
            <w:r>
              <w:rPr>
                <w:rFonts w:ascii="Aptos" w:hAnsi="Aptos"/>
                <w:b w:val="0"/>
                <w:sz w:val="18"/>
              </w:rPr>
              <w:t>[[AMOUNT / NONE]]</w:t>
            </w:r>
          </w:p>
        </w:tc>
        <w:tc>
          <w:tcPr>
            <w:tcW w:type="dxa" w:w="2037"/>
            <w:vAlign w:val="center"/>
          </w:tcPr>
          <w:p>
            <w:r/>
            <w:r>
              <w:rPr>
                <w:rFonts w:ascii="Aptos" w:hAnsi="Aptos"/>
                <w:b w:val="0"/>
                <w:sz w:val="18"/>
              </w:rPr>
              <w:t>BYL-001</w:t>
            </w:r>
          </w:p>
        </w:tc>
      </w:tr>
    </w:tbl>
    <w:p>
      <w:pPr>
        <w:pStyle w:val="Heading1"/>
      </w:pPr>
      <w:r>
        <w:t>Key Ecclesiastical Leadership</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2037"/>
            <w:vAlign w:val="center"/>
            <w:shd w:fill="1F4E79"/>
          </w:tcPr>
          <w:p>
            <w:r/>
            <w:r>
              <w:rPr>
                <w:rFonts w:ascii="Aptos" w:hAnsi="Aptos"/>
                <w:b/>
                <w:color w:val="FFFFFF"/>
                <w:sz w:val="18"/>
              </w:rPr>
              <w:t>Office / Body</w:t>
            </w:r>
          </w:p>
        </w:tc>
        <w:tc>
          <w:tcPr>
            <w:tcW w:type="dxa" w:w="2037"/>
            <w:vAlign w:val="center"/>
            <w:shd w:fill="1F4E79"/>
          </w:tcPr>
          <w:p>
            <w:r/>
            <w:r>
              <w:rPr>
                <w:rFonts w:ascii="Aptos" w:hAnsi="Aptos"/>
                <w:b/>
                <w:color w:val="FFFFFF"/>
                <w:sz w:val="18"/>
              </w:rPr>
              <w:t>Person</w:t>
            </w:r>
          </w:p>
        </w:tc>
        <w:tc>
          <w:tcPr>
            <w:tcW w:type="dxa" w:w="2037"/>
            <w:vAlign w:val="center"/>
            <w:shd w:fill="1F4E79"/>
          </w:tcPr>
          <w:p>
            <w:r/>
            <w:r>
              <w:rPr>
                <w:rFonts w:ascii="Aptos" w:hAnsi="Aptos"/>
                <w:b/>
                <w:color w:val="FFFFFF"/>
                <w:sz w:val="18"/>
              </w:rPr>
              <w:t>Start</w:t>
            </w:r>
          </w:p>
        </w:tc>
        <w:tc>
          <w:tcPr>
            <w:tcW w:type="dxa" w:w="2037"/>
            <w:vAlign w:val="center"/>
            <w:shd w:fill="1F4E79"/>
          </w:tcPr>
          <w:p>
            <w:r/>
            <w:r>
              <w:rPr>
                <w:rFonts w:ascii="Aptos" w:hAnsi="Aptos"/>
                <w:b/>
                <w:color w:val="FFFFFF"/>
                <w:sz w:val="18"/>
              </w:rPr>
              <w:t>End</w:t>
            </w:r>
          </w:p>
        </w:tc>
        <w:tc>
          <w:tcPr>
            <w:tcW w:type="dxa" w:w="2037"/>
            <w:vAlign w:val="center"/>
            <w:shd w:fill="1F4E79"/>
          </w:tcPr>
          <w:p>
            <w:r/>
            <w:r>
              <w:rPr>
                <w:rFonts w:ascii="Aptos" w:hAnsi="Aptos"/>
                <w:b/>
                <w:color w:val="FFFFFF"/>
                <w:sz w:val="18"/>
              </w:rPr>
              <w:t>Credential</w:t>
            </w:r>
          </w:p>
        </w:tc>
        <w:tc>
          <w:tcPr>
            <w:tcW w:type="dxa" w:w="2037"/>
            <w:vAlign w:val="center"/>
            <w:shd w:fill="1F4E79"/>
          </w:tcPr>
          <w:p>
            <w:r/>
            <w:r>
              <w:rPr>
                <w:rFonts w:ascii="Aptos" w:hAnsi="Aptos"/>
                <w:b/>
                <w:color w:val="FFFFFF"/>
                <w:sz w:val="18"/>
              </w:rPr>
              <w:t>Civil Role, if any</w:t>
            </w:r>
          </w:p>
        </w:tc>
        <w:tc>
          <w:tcPr>
            <w:tcW w:type="dxa" w:w="2037"/>
            <w:vAlign w:val="center"/>
            <w:shd w:fill="1F4E79"/>
          </w:tcPr>
          <w:p>
            <w:r/>
            <w:r>
              <w:rPr>
                <w:rFonts w:ascii="Aptos" w:hAnsi="Aptos"/>
                <w:b/>
                <w:color w:val="FFFFFF"/>
                <w:sz w:val="18"/>
              </w:rPr>
              <w:t>Compensation / Support</w:t>
            </w:r>
          </w:p>
        </w:tc>
      </w:tr>
      <w:tr>
        <w:trPr>
          <w:cantSplit/>
        </w:trPr>
        <w:tc>
          <w:tcPr>
            <w:tcW w:type="dxa" w:w="2037"/>
            <w:vAlign w:val="center"/>
          </w:tcPr>
          <w:p>
            <w:r/>
            <w:r>
              <w:rPr>
                <w:rFonts w:ascii="Aptos" w:hAnsi="Aptos"/>
                <w:b w:val="0"/>
                <w:sz w:val="18"/>
              </w:rPr>
              <w:t>Presiding Spiritual Leader</w:t>
            </w:r>
          </w:p>
        </w:tc>
        <w:tc>
          <w:tcPr>
            <w:tcW w:type="dxa" w:w="2037"/>
            <w:vAlign w:val="center"/>
          </w:tcPr>
          <w:p>
            <w:r/>
            <w:r>
              <w:rPr>
                <w:rFonts w:ascii="Aptos" w:hAnsi="Aptos"/>
                <w:b w:val="0"/>
                <w:sz w:val="18"/>
              </w:rPr>
              <w:t>[[NAME]]</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t>[[CREDENTIAL]]</w:t>
            </w:r>
          </w:p>
        </w:tc>
        <w:tc>
          <w:tcPr>
            <w:tcW w:type="dxa" w:w="2037"/>
            <w:vAlign w:val="center"/>
          </w:tcPr>
          <w:p>
            <w:r/>
            <w:r>
              <w:rPr>
                <w:rFonts w:ascii="Aptos" w:hAnsi="Aptos"/>
                <w:b w:val="0"/>
                <w:sz w:val="18"/>
              </w:rPr>
              <w:t>[[ROLE / NONE]]</w:t>
            </w:r>
          </w:p>
        </w:tc>
        <w:tc>
          <w:tcPr>
            <w:tcW w:type="dxa" w:w="2037"/>
            <w:vAlign w:val="center"/>
          </w:tcPr>
          <w:p>
            <w:r/>
            <w:r>
              <w:rPr>
                <w:rFonts w:ascii="Aptos" w:hAnsi="Aptos"/>
                <w:b w:val="0"/>
                <w:sz w:val="18"/>
              </w:rPr>
              <w:t>[[DISCLOSE]]</w:t>
            </w:r>
          </w:p>
        </w:tc>
      </w:tr>
      <w:tr>
        <w:trPr>
          <w:cantSplit/>
        </w:trPr>
        <w:tc>
          <w:tcPr>
            <w:tcW w:type="dxa" w:w="2037"/>
            <w:vAlign w:val="center"/>
          </w:tcPr>
          <w:p>
            <w:r/>
            <w:r>
              <w:rPr>
                <w:rFonts w:ascii="Aptos" w:hAnsi="Aptos"/>
                <w:b w:val="0"/>
                <w:sz w:val="18"/>
              </w:rPr>
              <w:t>Ecclesiastical Council</w:t>
            </w:r>
          </w:p>
        </w:tc>
        <w:tc>
          <w:tcPr>
            <w:tcW w:type="dxa" w:w="2037"/>
            <w:vAlign w:val="center"/>
          </w:tcPr>
          <w:p>
            <w:r/>
            <w:r>
              <w:rPr>
                <w:rFonts w:ascii="Aptos" w:hAnsi="Aptos"/>
                <w:b w:val="0"/>
                <w:sz w:val="18"/>
              </w:rPr>
              <w:t>[[MEMBERS]]</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t>[[N/A / CREDENTIALS]]</w:t>
            </w:r>
          </w:p>
        </w:tc>
        <w:tc>
          <w:tcPr>
            <w:tcW w:type="dxa" w:w="2037"/>
            <w:vAlign w:val="center"/>
          </w:tcPr>
          <w:p>
            <w:r/>
            <w:r>
              <w:rPr>
                <w:rFonts w:ascii="Aptos" w:hAnsi="Aptos"/>
                <w:b w:val="0"/>
                <w:sz w:val="18"/>
              </w:rPr>
              <w:t>[[OVERLAP]]</w:t>
            </w:r>
          </w:p>
        </w:tc>
        <w:tc>
          <w:tcPr>
            <w:tcW w:type="dxa" w:w="2037"/>
            <w:vAlign w:val="center"/>
          </w:tcPr>
          <w:p>
            <w:r/>
            <w:r>
              <w:rPr>
                <w:rFonts w:ascii="Aptos" w:hAnsi="Aptos"/>
                <w:b w:val="0"/>
                <w:sz w:val="18"/>
              </w:rPr>
              <w:t>[[DISCLOSE]]</w:t>
            </w:r>
          </w:p>
        </w:tc>
      </w:tr>
      <w:tr>
        <w:trPr>
          <w:cantSplit/>
        </w:trPr>
        <w:tc>
          <w:tcPr>
            <w:tcW w:type="dxa" w:w="2037"/>
            <w:vAlign w:val="center"/>
          </w:tcPr>
          <w:p>
            <w:r/>
            <w:r>
              <w:rPr>
                <w:rFonts w:ascii="Aptos" w:hAnsi="Aptos"/>
                <w:b w:val="0"/>
                <w:sz w:val="18"/>
              </w:rPr>
              <w:t>CCG</w:t>
            </w:r>
          </w:p>
        </w:tc>
        <w:tc>
          <w:tcPr>
            <w:tcW w:type="dxa" w:w="2037"/>
            <w:vAlign w:val="center"/>
          </w:tcPr>
          <w:p>
            <w:r/>
            <w:r>
              <w:rPr>
                <w:rFonts w:ascii="Aptos" w:hAnsi="Aptos"/>
                <w:b w:val="0"/>
                <w:sz w:val="18"/>
              </w:rPr>
              <w:t>[[MEMBERS]]</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r>
          </w:p>
        </w:tc>
        <w:tc>
          <w:tcPr>
            <w:tcW w:type="dxa" w:w="2037"/>
            <w:vAlign w:val="center"/>
          </w:tcPr>
          <w:p>
            <w:r/>
            <w:r>
              <w:rPr>
                <w:rFonts w:ascii="Aptos" w:hAnsi="Aptos"/>
                <w:b w:val="0"/>
                <w:sz w:val="18"/>
              </w:rPr>
              <w:t>[[OVERLAP]]</w:t>
            </w:r>
          </w:p>
        </w:tc>
        <w:tc>
          <w:tcPr>
            <w:tcW w:type="dxa" w:w="2037"/>
            <w:vAlign w:val="center"/>
          </w:tcPr>
          <w:p>
            <w:r/>
            <w:r>
              <w:rPr>
                <w:rFonts w:ascii="Aptos" w:hAnsi="Aptos"/>
                <w:b w:val="0"/>
                <w:sz w:val="18"/>
              </w:rPr>
              <w:t>[[DISCLOSE]]</w:t>
            </w:r>
          </w:p>
        </w:tc>
      </w:tr>
      <w:tr>
        <w:trPr>
          <w:cantSplit/>
        </w:trPr>
        <w:tc>
          <w:tcPr>
            <w:tcW w:type="dxa" w:w="2037"/>
            <w:vAlign w:val="center"/>
          </w:tcPr>
          <w:p>
            <w:r/>
            <w:r>
              <w:rPr>
                <w:rFonts w:ascii="Aptos" w:hAnsi="Aptos"/>
                <w:b w:val="0"/>
                <w:sz w:val="18"/>
              </w:rPr>
              <w:t>EAC</w:t>
            </w:r>
          </w:p>
        </w:tc>
        <w:tc>
          <w:tcPr>
            <w:tcW w:type="dxa" w:w="2037"/>
            <w:vAlign w:val="center"/>
          </w:tcPr>
          <w:p>
            <w:r/>
            <w:r>
              <w:rPr>
                <w:rFonts w:ascii="Aptos" w:hAnsi="Aptos"/>
                <w:b w:val="0"/>
                <w:sz w:val="18"/>
              </w:rPr>
              <w:t>[[MEMBERS]]</w:t>
            </w:r>
          </w:p>
        </w:tc>
        <w:tc>
          <w:tcPr>
            <w:tcW w:type="dxa" w:w="2037"/>
            <w:vAlign w:val="center"/>
          </w:tcPr>
          <w:p>
            <w:r/>
            <w:r>
              <w:rPr>
                <w:rFonts w:ascii="Aptos" w:hAnsi="Aptos"/>
                <w:b w:val="0"/>
                <w:sz w:val="18"/>
              </w:rPr>
              <w:t>[[DATE]]</w:t>
            </w:r>
          </w:p>
        </w:tc>
        <w:tc>
          <w:tcPr>
            <w:tcW w:type="dxa" w:w="2037"/>
            <w:vAlign w:val="center"/>
          </w:tcPr>
          <w:p>
            <w:r/>
            <w:r>
              <w:rPr>
                <w:rFonts w:ascii="Aptos" w:hAnsi="Aptos"/>
                <w:b w:val="0"/>
                <w:sz w:val="18"/>
              </w:rPr>
            </w:r>
          </w:p>
        </w:tc>
        <w:tc>
          <w:tcPr>
            <w:tcW w:type="dxa" w:w="2037"/>
            <w:vAlign w:val="center"/>
          </w:tcPr>
          <w:p>
            <w:r/>
            <w:r>
              <w:rPr>
                <w:rFonts w:ascii="Aptos" w:hAnsi="Aptos"/>
                <w:b w:val="0"/>
                <w:sz w:val="18"/>
              </w:rPr>
            </w:r>
          </w:p>
        </w:tc>
        <w:tc>
          <w:tcPr>
            <w:tcW w:type="dxa" w:w="2037"/>
            <w:vAlign w:val="center"/>
          </w:tcPr>
          <w:p>
            <w:r/>
            <w:r>
              <w:rPr>
                <w:rFonts w:ascii="Aptos" w:hAnsi="Aptos"/>
                <w:b w:val="0"/>
                <w:sz w:val="18"/>
              </w:rPr>
              <w:t>[[OVERLAP]]</w:t>
            </w:r>
          </w:p>
        </w:tc>
        <w:tc>
          <w:tcPr>
            <w:tcW w:type="dxa" w:w="2037"/>
            <w:vAlign w:val="center"/>
          </w:tcPr>
          <w:p>
            <w:r/>
            <w:r>
              <w:rPr>
                <w:rFonts w:ascii="Aptos" w:hAnsi="Aptos"/>
                <w:b w:val="0"/>
                <w:sz w:val="18"/>
              </w:rPr>
              <w:t>[[DISCLOSE]]</w:t>
            </w:r>
          </w:p>
        </w:tc>
      </w:tr>
    </w:tbl>
    <w:p>
      <w:pPr>
        <w:pStyle w:val="Heading1"/>
      </w:pPr>
      <w:r>
        <w:t>Annual Certification</w:t>
      </w:r>
    </w:p>
    <w:p>
      <w:pPr>
        <w:pStyle w:val="ListBullet"/>
      </w:pPr>
      <w:r>
        <w:t>Each listed person shall complete or update the CH-038 conflict disclosure at least annually and when material facts change.</w:t>
      </w:r>
    </w:p>
    <w:p>
      <w:pPr>
        <w:pStyle w:val="ListBullet"/>
      </w:pPr>
      <w:r>
        <w:t>Family and business relationships relevant to Form 1023 or related-party review shall be disclosed accurately.</w:t>
      </w:r>
    </w:p>
    <w:p>
      <w:pPr>
        <w:pStyle w:val="ListBullet"/>
      </w:pPr>
      <w:r>
        <w:t>Roster changes shall be supported by appointment, election, resignation, removal, death, or other governing records.</w:t>
      </w:r>
    </w:p>
    <w:p>
      <w:pPr>
        <w:pStyle w:val="ListBullet"/>
      </w:pPr>
      <w:r>
        <w:t>Do not list a vacant seat as occupied merely to create an appearance of independence.</w:t>
      </w:r>
    </w:p>
    <w:p>
      <w:pPr>
        <w:pStyle w:val="Heading1"/>
      </w:pPr>
      <w:r>
        <w:t>Current Legal and Administrative References</w:t>
      </w:r>
    </w:p>
    <w:p>
      <w:r>
        <w:rPr>
          <w:b/>
        </w:rPr>
        <w:t xml:space="preserve">IRS Form 1023 Instructions - governance, compensation and relationships: </w:t>
      </w:r>
      <w:r>
        <w:t>https://www.irs.gov/instructions/i1023</w:t>
      </w:r>
    </w:p>
    <w:p>
      <w:r>
        <w:rPr>
          <w:b/>
        </w:rPr>
        <w:t xml:space="preserve">Tennessee director standards: </w:t>
      </w:r>
      <w:r>
        <w:t>https://law.justia.com/codes/tennessee/title-48/nonprofit-corporations/chapter-58/part-3/section-48-58-301/</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7128"/>
        <w:gridCol w:w="7128"/>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[[BOARD / COMPETENT AUTHORITY]]</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5840" w:h="12240" w:orient="landscape"/>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CH-036  |  Governing-Body Roster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