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75569"/>
          <w:sz w:val="28"/>
        </w:rPr>
        <w:t>THE WAY</w:t>
      </w:r>
    </w:p>
    <w:p>
      <w:pPr>
        <w:pStyle w:val="Title"/>
        <w:jc w:val="center"/>
      </w:pPr>
      <w:r>
        <w:t>Community Forms &amp; Templates</w:t>
      </w:r>
    </w:p>
    <w:p>
      <w:pPr>
        <w:pStyle w:val="SubtitleSmall"/>
        <w:jc w:val="center"/>
      </w:pPr>
      <w:r>
        <w:t>Companion, House of Prayer, Gathering, Commissioning, Teaching, Continuity &amp; Health Review</w:t>
      </w:r>
    </w:p>
    <w:p/>
    <w:p>
      <w:pPr>
        <w:jc w:val="center"/>
      </w:pPr>
      <w:r>
        <w:rPr>
          <w:color w:val="334155"/>
          <w:sz w:val="21"/>
        </w:rPr>
        <w:t>Version 0.6 | September 19, 2026</w:t>
        <w:br/>
        <w:t>Working language for UNDECIDED</w:t>
      </w:r>
    </w:p>
    <w:p/>
    <w:p>
      <w:pPr>
        <w:pStyle w:val="Callout"/>
        <w:jc w:val="center"/>
      </w:pPr>
      <w:r>
        <w:t>The institution exists to serve the Way; the Way does not exist to preserve the institution.</w:t>
      </w:r>
    </w:p>
    <w:p>
      <w:r>
        <w:br w:type="page"/>
      </w:r>
    </w:p>
    <w:p>
      <w:pPr>
        <w:pStyle w:val="Heading1"/>
      </w:pPr>
      <w:r>
        <w:t>Use of this packet</w:t>
      </w:r>
    </w:p>
    <w:p>
      <w:r>
        <w:t>These forms are implementation aids. They should be customized to actual legal entities, safeguarding requirements, staffing, insurance, and local practice. A form does not create authority that the governing documents do not otherwise grant.</w:t>
      </w:r>
    </w:p>
    <w:p>
      <w:pPr>
        <w:pStyle w:val="Heading1"/>
      </w:pPr>
      <w:r>
        <w:t>Form 1 - Companion Commitment Record</w:t>
      </w:r>
    </w:p>
    <w:p>
      <w:r>
        <w:rPr>
          <w:b/>
        </w:rPr>
        <w:t>Name (optional public display name):</w:t>
      </w:r>
      <w:r>
        <w:t xml:space="preserve">  ______________________________________________</w:t>
      </w:r>
    </w:p>
    <w:p>
      <w:r>
        <w:rPr>
          <w:b/>
        </w:rPr>
        <w:t>Date:</w:t>
      </w:r>
      <w:r>
        <w:t xml:space="preserve">  ______________________________________________</w:t>
      </w:r>
    </w:p>
    <w:p>
      <w:r>
        <w:rPr>
          <w:b/>
        </w:rPr>
        <w:t>House / community, if any:</w:t>
      </w:r>
      <w:r>
        <w:t xml:space="preserve">  ______________________________________________</w:t>
      </w:r>
    </w:p>
    <w:p>
      <w:r>
        <w:rPr>
          <w:b/>
        </w:rPr>
        <w:t>Method: public / private / written / other:</w:t>
      </w:r>
      <w:r>
        <w:t xml:space="preserve">  ______________________________________________</w:t>
      </w:r>
    </w:p>
    <w:p>
      <w:r>
        <w:t>I choose freely to walk the Way in companionship with others. I affirm the Companion Commitment adopted by the Assembly. I understand that this is a religious commitment, not a civil contract or irrevocable vow, and that I may cease identifying as a Companion at any time without permission or penalty.</w:t>
      </w:r>
    </w:p>
    <w:p>
      <w:r>
        <w:t>Signature or acknowledgement: ______________________________</w:t>
      </w:r>
    </w:p>
    <w:p>
      <w:r>
        <w:t>Witness / recorder (optional): ______________________________</w:t>
      </w:r>
    </w:p>
    <w:p>
      <w:r>
        <w:br w:type="page"/>
      </w:r>
    </w:p>
    <w:p>
      <w:pPr>
        <w:pStyle w:val="Heading1"/>
      </w:pPr>
      <w:r>
        <w:t>Form 2 - Companion Exit / Status Change Record</w:t>
      </w:r>
    </w:p>
    <w:p>
      <w:r>
        <w:rPr>
          <w:b/>
        </w:rPr>
        <w:t>Name:</w:t>
      </w:r>
      <w:r>
        <w:t xml:space="preserve">  ______________________________________________</w:t>
      </w:r>
    </w:p>
    <w:p>
      <w:r>
        <w:rPr>
          <w:b/>
        </w:rPr>
        <w:t>Date received:</w:t>
      </w:r>
      <w:r>
        <w:t xml:space="preserve">  ______________________________________________</w:t>
      </w:r>
    </w:p>
    <w:p>
      <w:r>
        <w:rPr>
          <w:b/>
        </w:rPr>
        <w:t>Statement received through:</w:t>
      </w:r>
      <w:r>
        <w:t xml:space="preserve">  ______________________________________________</w:t>
      </w:r>
    </w:p>
    <w:p>
      <w:r>
        <w:rPr>
          <w:b/>
        </w:rPr>
        <w:t>Administrative follow-up needed (property, records, payroll, housing, etc.):</w:t>
      </w:r>
      <w:r>
        <w:t xml:space="preserve">  ______________________________________________</w:t>
      </w:r>
    </w:p>
    <w:p>
      <w:r>
        <w:t>A clear statement of departure is effective immediately. This form records administration only. No approval, confession, meeting, release, nondisparagement promise, or doctrinal recantation is required.</w:t>
      </w:r>
    </w:p>
    <w:p>
      <w:r>
        <w:t>Optional note from former Companion: __________________________________________</w:t>
      </w:r>
    </w:p>
    <w:p>
      <w:r>
        <w:t>Recorded by: __________________ Date: __________</w:t>
      </w:r>
    </w:p>
    <w:p>
      <w:r>
        <w:br w:type="page"/>
      </w:r>
    </w:p>
    <w:p>
      <w:pPr>
        <w:pStyle w:val="Heading1"/>
      </w:pPr>
      <w:r>
        <w:t>Form 3 - House of Prayer Recognition Instrument</w:t>
      </w:r>
    </w:p>
    <w:p>
      <w:r>
        <w:rPr>
          <w:b/>
        </w:rPr>
        <w:t>House name / location:</w:t>
      </w:r>
      <w:r>
        <w:t xml:space="preserve">  ______________________________________________</w:t>
      </w:r>
    </w:p>
    <w:p>
      <w:r>
        <w:rPr>
          <w:b/>
        </w:rPr>
        <w:t>Recognition stage: Gathering Circle / House-in-Formation / Recognized House</w:t>
      </w:r>
      <w:r>
        <w:t xml:space="preserve">  ______________________________________________</w:t>
      </w:r>
    </w:p>
    <w:p>
      <w:r>
        <w:rPr>
          <w:b/>
        </w:rPr>
        <w:t>Recognition date:</w:t>
      </w:r>
      <w:r>
        <w:t xml:space="preserve">  ______________________________________________</w:t>
      </w:r>
    </w:p>
    <w:p>
      <w:r>
        <w:rPr>
          <w:b/>
        </w:rPr>
        <w:t>Review date:</w:t>
      </w:r>
      <w:r>
        <w:t xml:space="preserve">  ______________________________________________</w:t>
      </w:r>
    </w:p>
    <w:p>
      <w:r>
        <w:rPr>
          <w:b/>
        </w:rPr>
        <w:t>House Steward:</w:t>
      </w:r>
      <w:r>
        <w:t xml:space="preserve">  ______________________________________________</w:t>
      </w:r>
    </w:p>
    <w:p>
      <w:r>
        <w:rPr>
          <w:b/>
        </w:rPr>
        <w:t>Safeguarding contact / independent escalation:</w:t>
      </w:r>
      <w:r>
        <w:t xml:space="preserve">  ______________________________________________</w:t>
      </w:r>
    </w:p>
    <w:p>
      <w:r>
        <w:rPr>
          <w:b/>
        </w:rPr>
        <w:t>Corporate sponsor / responsible legal entity:</w:t>
      </w:r>
      <w:r>
        <w:t xml:space="preserve">  ______________________________________________</w:t>
      </w:r>
    </w:p>
    <w:p>
      <w:r>
        <w:t>Minimum functions verified: regular gathering; prayer/worship; study/inquiry; service/mutual care; complaint route; safeguarding process; local stewardship.</w:t>
      </w:r>
    </w:p>
    <w:p>
      <w:r>
        <w:t>Financial authority granted (if any): __________________________________________</w:t>
      </w:r>
    </w:p>
    <w:p>
      <w:r>
        <w:t>Contracting/property/employment authority granted (if any): _____________________</w:t>
      </w:r>
    </w:p>
    <w:p>
      <w:r>
        <w:t>Special conditions: _________________________________________________________</w:t>
      </w:r>
    </w:p>
    <w:p>
      <w:r>
        <w:t>Recognition does not create a separate legal entity unless expressly stated in a separate legal instrument.</w:t>
      </w:r>
    </w:p>
    <w:p>
      <w:r>
        <w:br w:type="page"/>
      </w:r>
    </w:p>
    <w:p>
      <w:pPr>
        <w:pStyle w:val="Heading1"/>
      </w:pPr>
      <w:r>
        <w:t>Form 4 - Gathering Plan</w:t>
      </w:r>
    </w:p>
    <w:p>
      <w:r>
        <w:rPr>
          <w:b/>
        </w:rPr>
        <w:t>Gathering type: Prayer / Study / Service / Fellowship / Discernment</w:t>
      </w:r>
      <w:r>
        <w:t xml:space="preserve">  ______________________________________________</w:t>
      </w:r>
    </w:p>
    <w:p>
      <w:r>
        <w:rPr>
          <w:b/>
        </w:rPr>
        <w:t>Date/time/location:</w:t>
      </w:r>
      <w:r>
        <w:t xml:space="preserve">  ______________________________________________</w:t>
      </w:r>
    </w:p>
    <w:p>
      <w:r>
        <w:rPr>
          <w:b/>
        </w:rPr>
        <w:t>Facilitator(s):</w:t>
      </w:r>
      <w:r>
        <w:t xml:space="preserve">  ______________________________________________</w:t>
      </w:r>
    </w:p>
    <w:p>
      <w:r>
        <w:rPr>
          <w:b/>
        </w:rPr>
        <w:t>Expected participants:</w:t>
      </w:r>
      <w:r>
        <w:t xml:space="preserve">  ______________________________________________</w:t>
      </w:r>
    </w:p>
    <w:p>
      <w:r>
        <w:rPr>
          <w:b/>
        </w:rPr>
        <w:t>Safeguarding considerations:</w:t>
      </w:r>
      <w:r>
        <w:t xml:space="preserve">  ______________________________________________</w:t>
      </w:r>
    </w:p>
    <w:p>
      <w:r>
        <w:rPr>
          <w:b/>
        </w:rPr>
        <w:t>Accessibility considerations:</w:t>
      </w:r>
      <w:r>
        <w:t xml:space="preserve">  ______________________________________________</w:t>
      </w:r>
    </w:p>
    <w:p>
      <w:r>
        <w:t>Purpose: _________________________________________________________________</w:t>
      </w:r>
    </w:p>
    <w:p>
      <w:r>
        <w:t>Minimum elements: __________________________________________________________</w:t>
      </w:r>
    </w:p>
    <w:p>
      <w:r>
        <w:t>Optional elements: __________________________________________________________</w:t>
      </w:r>
    </w:p>
    <w:p>
      <w:r>
        <w:t>Materials / sources: ________________________________________________________</w:t>
      </w:r>
    </w:p>
    <w:p>
      <w:r>
        <w:t>Feedback / follow-up: _______________________________________________________</w:t>
      </w:r>
    </w:p>
    <w:p>
      <w:r>
        <w:br w:type="page"/>
      </w:r>
    </w:p>
    <w:p>
      <w:pPr>
        <w:pStyle w:val="Heading1"/>
      </w:pPr>
      <w:r>
        <w:t>Form 5 - Ministry Commissioning Record</w:t>
      </w:r>
    </w:p>
    <w:p>
      <w:r>
        <w:rPr>
          <w:b/>
        </w:rPr>
        <w:t>Person:</w:t>
      </w:r>
      <w:r>
        <w:t xml:space="preserve">  ______________________________________________</w:t>
      </w:r>
    </w:p>
    <w:p>
      <w:r>
        <w:rPr>
          <w:b/>
        </w:rPr>
        <w:t>Commissioned role: Teacher / Minister / Steward / other</w:t>
      </w:r>
      <w:r>
        <w:t xml:space="preserve">  ______________________________________________</w:t>
      </w:r>
    </w:p>
    <w:p>
      <w:r>
        <w:rPr>
          <w:b/>
        </w:rPr>
        <w:t>Scope of authority:</w:t>
      </w:r>
      <w:r>
        <w:t xml:space="preserve">  ______________________________________________</w:t>
      </w:r>
    </w:p>
    <w:p>
      <w:r>
        <w:rPr>
          <w:b/>
        </w:rPr>
        <w:t>Start date:</w:t>
      </w:r>
      <w:r>
        <w:t xml:space="preserve">  ______________________________________________</w:t>
      </w:r>
    </w:p>
    <w:p>
      <w:r>
        <w:rPr>
          <w:b/>
        </w:rPr>
        <w:t>Term / review date:</w:t>
      </w:r>
      <w:r>
        <w:t xml:space="preserve">  ______________________________________________</w:t>
      </w:r>
    </w:p>
    <w:p>
      <w:r>
        <w:rPr>
          <w:b/>
        </w:rPr>
        <w:t>Supervisor / review body:</w:t>
      </w:r>
      <w:r>
        <w:t xml:space="preserve">  ______________________________________________</w:t>
      </w:r>
    </w:p>
    <w:p>
      <w:r>
        <w:rPr>
          <w:b/>
        </w:rPr>
        <w:t>Required training completed:</w:t>
      </w:r>
      <w:r>
        <w:t xml:space="preserve">  ______________________________________________</w:t>
      </w:r>
    </w:p>
    <w:p>
      <w:r>
        <w:rPr>
          <w:b/>
        </w:rPr>
        <w:t>Safeguarding/background review completed where applicable:</w:t>
      </w:r>
      <w:r>
        <w:t xml:space="preserve">  ______________________________________________</w:t>
      </w:r>
    </w:p>
    <w:p>
      <w:r>
        <w:t>Boundaries / prohibited actions: ______________________________________________</w:t>
      </w:r>
    </w:p>
    <w:p>
      <w:r>
        <w:t>Complaint route communicated: yes / no</w:t>
      </w:r>
    </w:p>
    <w:p>
      <w:r>
        <w:t>Compensation or expense arrangements (if any): ________________________________</w:t>
      </w:r>
    </w:p>
    <w:p>
      <w:r>
        <w:t>Commissioning grants only the authority stated here and does not create spiritual supremacy, fiduciary power, or immunity.</w:t>
      </w:r>
    </w:p>
    <w:p>
      <w:r>
        <w:t>Authorized by: __________________________ Date: __________</w:t>
      </w:r>
    </w:p>
    <w:p>
      <w:r>
        <w:t>Commissioned person: _____________________ Date: __________</w:t>
      </w:r>
    </w:p>
    <w:p>
      <w:r>
        <w:br w:type="page"/>
      </w:r>
    </w:p>
    <w:p>
      <w:pPr>
        <w:pStyle w:val="Heading1"/>
      </w:pPr>
      <w:r>
        <w:t>Form 6 - Teaching / Doctrine Proposal Record</w:t>
      </w:r>
    </w:p>
    <w:p>
      <w:r>
        <w:rPr>
          <w:b/>
        </w:rPr>
        <w:t>Proposal title:</w:t>
      </w:r>
      <w:r>
        <w:t xml:space="preserve">  ______________________________________________</w:t>
      </w:r>
    </w:p>
    <w:p>
      <w:r>
        <w:rPr>
          <w:b/>
        </w:rPr>
        <w:t>Proponent(s):</w:t>
      </w:r>
      <w:r>
        <w:t xml:space="preserve">  ______________________________________________</w:t>
      </w:r>
    </w:p>
    <w:p>
      <w:r>
        <w:rPr>
          <w:b/>
        </w:rPr>
        <w:t>Status requested: teaching / doctrine / permitted interpretation / open question</w:t>
      </w:r>
      <w:r>
        <w:t xml:space="preserve">  ______________________________________________</w:t>
      </w:r>
    </w:p>
    <w:p>
      <w:r>
        <w:rPr>
          <w:b/>
        </w:rPr>
        <w:t>Current confidence level proposed:</w:t>
      </w:r>
      <w:r>
        <w:t xml:space="preserve">  ______________________________________________</w:t>
      </w:r>
    </w:p>
    <w:p>
      <w:r>
        <w:t>Proposition: ________________________________________________________________</w:t>
      </w:r>
    </w:p>
    <w:p>
      <w:r>
        <w:t>Primary sources / evidence: __________________________________________________</w:t>
      </w:r>
    </w:p>
    <w:p>
      <w:r>
        <w:t>Historical context: __________________________________________________________</w:t>
      </w:r>
    </w:p>
    <w:p>
      <w:r>
        <w:t>Competing interpretations: ___________________________________________________</w:t>
      </w:r>
    </w:p>
    <w:p>
      <w:r>
        <w:t>Strongest arguments for: _____________________________________________________</w:t>
      </w:r>
    </w:p>
    <w:p>
      <w:r>
        <w:t>Strongest arguments against: __________________________________________________</w:t>
      </w:r>
    </w:p>
    <w:p>
      <w:r>
        <w:t>Rights / safeguarding / governance impact: _____________________________________</w:t>
      </w:r>
    </w:p>
    <w:p>
      <w:r>
        <w:t>Dissenting views recorded: ____________________________________________________</w:t>
      </w:r>
    </w:p>
    <w:p>
      <w:r>
        <w:t>Decision / status: ___________________________________________________________</w:t>
      </w:r>
    </w:p>
    <w:p>
      <w:r>
        <w:t>Review date: __________________</w:t>
      </w:r>
    </w:p>
    <w:p>
      <w:r>
        <w:br w:type="page"/>
      </w:r>
    </w:p>
    <w:p>
      <w:pPr>
        <w:pStyle w:val="Heading1"/>
      </w:pPr>
      <w:r>
        <w:t>Form 7 - Founder-Exit Continuity Exercise</w:t>
      </w:r>
    </w:p>
    <w:p>
      <w:r>
        <w:rPr>
          <w:b/>
        </w:rPr>
        <w:t>Exercise date:</w:t>
      </w:r>
      <w:r>
        <w:t xml:space="preserve">  ______________________________________________</w:t>
      </w:r>
    </w:p>
    <w:p>
      <w:r>
        <w:rPr>
          <w:b/>
        </w:rPr>
        <w:t>Scenario: death / incapacity / resignation / extended absence / disagreement</w:t>
      </w:r>
      <w:r>
        <w:t xml:space="preserve">  ______________________________________________</w:t>
      </w:r>
    </w:p>
    <w:p>
      <w:r>
        <w:rPr>
          <w:b/>
        </w:rPr>
        <w:t>Participants:</w:t>
      </w:r>
      <w:r>
        <w:t xml:space="preserve">  ______________________________________________</w:t>
      </w:r>
    </w:p>
    <w:p>
      <w:r>
        <w:t>Can executive operations continue? yes / no / partial</w:t>
      </w:r>
    </w:p>
    <w:p>
      <w:r>
        <w:t>Can worship and teaching continue? yes / no / partial</w:t>
      </w:r>
    </w:p>
    <w:p>
      <w:r>
        <w:t>Can finances and banking continue? yes / no / partial</w:t>
      </w:r>
    </w:p>
    <w:p>
      <w:r>
        <w:t>Can safeguarding and complaints continue independently? yes / no / partial</w:t>
      </w:r>
    </w:p>
    <w:p>
      <w:r>
        <w:t>Can governing bodies meet and act? yes / no / partial</w:t>
      </w:r>
    </w:p>
    <w:p>
      <w:r>
        <w:t>Can public communications continue? yes / no / partial</w:t>
      </w:r>
    </w:p>
    <w:p>
      <w:r>
        <w:t>Can the archive / doctrine record be accessed? yes / no / partial</w:t>
      </w:r>
    </w:p>
    <w:p>
      <w:r>
        <w:t>Single points of failure discovered: ____________________________________________</w:t>
      </w:r>
    </w:p>
    <w:p>
      <w:r>
        <w:t>Remediation owners / dates: __________________________________________________</w:t>
      </w:r>
    </w:p>
    <w:p>
      <w:r>
        <w:br w:type="page"/>
      </w:r>
    </w:p>
    <w:p>
      <w:pPr>
        <w:pStyle w:val="Heading1"/>
      </w:pPr>
      <w:r>
        <w:t>Form 8 - Annual House Health Review</w:t>
      </w:r>
    </w:p>
    <w:p>
      <w:r>
        <w:rPr>
          <w:b/>
        </w:rPr>
        <w:t>House:</w:t>
      </w:r>
      <w:r>
        <w:t xml:space="preserve">  ______________________________________________</w:t>
      </w:r>
    </w:p>
    <w:p>
      <w:r>
        <w:rPr>
          <w:b/>
        </w:rPr>
        <w:t>Review period:</w:t>
      </w:r>
      <w:r>
        <w:t xml:space="preserve">  ______________________________________________</w:t>
      </w:r>
    </w:p>
    <w:p>
      <w:r>
        <w:rPr>
          <w:b/>
        </w:rPr>
        <w:t>Reviewers:</w:t>
      </w:r>
      <w:r>
        <w:t xml:space="preserve">  ______________________________________________</w:t>
      </w:r>
    </w:p>
    <w:p>
      <w:r>
        <w:t>Regular gatherings sustained?</w:t>
      </w:r>
    </w:p>
    <w:p>
      <w:r>
        <w:t>Prayer and study both present?</w:t>
      </w:r>
    </w:p>
    <w:p>
      <w:r>
        <w:t>Service / mutual care active?</w:t>
      </w:r>
    </w:p>
    <w:p>
      <w:r>
        <w:t>Safeguarding training and reporting information current?</w:t>
      </w:r>
    </w:p>
    <w:p>
      <w:r>
        <w:t>Complaint channel known and accessible?</w:t>
      </w:r>
    </w:p>
    <w:p>
      <w:r>
        <w:t>Any retaliation, shunning, or coercive-exit concern?</w:t>
      </w:r>
    </w:p>
    <w:p>
      <w:r>
        <w:t>Any leadership concentration concern?</w:t>
      </w:r>
    </w:p>
    <w:p>
      <w:r>
        <w:t>Any financial exceptions / undocumented cash / related-party issue?</w:t>
      </w:r>
    </w:p>
    <w:p>
      <w:r>
        <w:t>Can participants disagree safely?</w:t>
      </w:r>
    </w:p>
    <w:p>
      <w:r>
        <w:t>Can participants leave safely?</w:t>
      </w:r>
    </w:p>
    <w:p>
      <w:r>
        <w:t>Can the House function without one particular leader?</w:t>
      </w:r>
    </w:p>
    <w:p>
      <w:r>
        <w:t>Actions / due dates: _________________________________________________________</w:t>
      </w:r>
    </w:p>
    <w:p>
      <w:r>
        <w:br w:type="page"/>
      </w:r>
    </w:p>
    <w:p>
      <w:pPr>
        <w:pStyle w:val="Heading1"/>
      </w:pPr>
      <w:r>
        <w:t>Implementation Checklist</w:t>
      </w:r>
    </w:p>
    <w:p>
      <w:pPr>
        <w:pStyle w:val="ListBullet"/>
      </w:pPr>
      <w:r>
        <w:t>Approve v0.6 for pilot use, not final constitutional status.</w:t>
      </w:r>
    </w:p>
    <w:p>
      <w:pPr>
        <w:pStyle w:val="ListBullet"/>
      </w:pPr>
      <w:r>
        <w:t>Train founding leaders on Companion rights, exit protections, safeguarding, complaint independence, and epistemic distinctions.</w:t>
      </w:r>
    </w:p>
    <w:p>
      <w:pPr>
        <w:pStyle w:val="ListBullet"/>
      </w:pPr>
      <w:r>
        <w:t>Pilot at least one Gathering for Prayer, one Gathering for Study, one Gathering for Service, and one Gathering for Discernment.</w:t>
      </w:r>
    </w:p>
    <w:p>
      <w:pPr>
        <w:pStyle w:val="ListBullet"/>
      </w:pPr>
      <w:r>
        <w:t>Operate the first recurring group as a Gathering Circle before recognizing a House of Prayer.</w:t>
      </w:r>
    </w:p>
    <w:p>
      <w:pPr>
        <w:pStyle w:val="ListBullet"/>
      </w:pPr>
      <w:r>
        <w:t>Collect anonymous and open feedback from participants, including criticism and exit feedback.</w:t>
      </w:r>
    </w:p>
    <w:p>
      <w:pPr>
        <w:pStyle w:val="ListBullet"/>
      </w:pPr>
      <w:r>
        <w:t>Do not commission ministry roles until real functions and supervision exist.</w:t>
      </w:r>
    </w:p>
    <w:p>
      <w:pPr>
        <w:pStyle w:val="ListBullet"/>
      </w:pPr>
      <w:r>
        <w:t>Run a founder-exit continuity tabletop exercise before public launch and at least annually thereafter.</w:t>
      </w:r>
    </w:p>
    <w:p>
      <w:pPr>
        <w:pStyle w:val="ListBullet"/>
      </w:pPr>
      <w:r>
        <w:t>After a pilot period, reconcile v0.6 with bylaws, policy manuals, public website language, and tax-exemption narrative.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Small"/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Small"/>
    </w:pPr>
    <w:r>
      <w:t>UNDECIDED | The Way | Forms &amp; Templates v0.6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 Small"/>
    <w:rPr>
      <w:rFonts w:ascii="Liberation Sans" w:hAnsi="Liberation Sans"/>
      <w:color w:val="475569"/>
      <w:sz w:val="20"/>
    </w:rPr>
  </w:style>
  <w:style w:type="paragraph" w:customStyle="1" w:styleId="Callout">
    <w:name w:val="Callout"/>
    <w:pPr>
      <w:spacing w:before="120" w:after="120"/>
      <w:ind w:left="259" w:right="259"/>
    </w:pPr>
    <w:rPr>
      <w:rFonts w:ascii="Liberation Sans" w:hAnsi="Liberation Sans"/>
      <w:b/>
      <w:color w:val="1F293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