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5ED" w:rsidRDefault="004865ED" w:rsidP="004865ED">
      <w:pPr>
        <w:rPr>
          <w:b/>
          <w:sz w:val="24"/>
          <w:lang w:val="en-US"/>
        </w:rPr>
      </w:pPr>
      <w:r w:rsidRPr="004865ED">
        <w:rPr>
          <w:b/>
          <w:sz w:val="24"/>
          <w:lang w:val="en-US"/>
        </w:rPr>
        <w:t>dualcamera.exe</w:t>
      </w:r>
    </w:p>
    <w:p w:rsidR="004865ED" w:rsidRDefault="004865ED" w:rsidP="004865ED">
      <w:pPr>
        <w:rPr>
          <w:sz w:val="24"/>
          <w:lang w:val="en-US"/>
        </w:rPr>
      </w:pPr>
    </w:p>
    <w:p w:rsidR="004865ED" w:rsidRDefault="004865ED" w:rsidP="004865ED">
      <w:pPr>
        <w:rPr>
          <w:sz w:val="24"/>
          <w:lang w:val="en-US"/>
        </w:rPr>
      </w:pPr>
      <w:r>
        <w:rPr>
          <w:sz w:val="24"/>
          <w:lang w:val="en-US"/>
        </w:rPr>
        <w:t>Prog</w:t>
      </w:r>
      <w:r w:rsidR="00F7711E">
        <w:rPr>
          <w:sz w:val="24"/>
          <w:lang w:val="en-US"/>
        </w:rPr>
        <w:t>ram starts with these 3 options:</w:t>
      </w:r>
      <w:r>
        <w:rPr>
          <w:noProof/>
          <w:lang w:eastAsia="fr-FR"/>
        </w:rPr>
        <w:drawing>
          <wp:inline distT="0" distB="0" distL="0" distR="0" wp14:anchorId="5FC33DAC" wp14:editId="58C53C23">
            <wp:extent cx="3552825" cy="790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D" w:rsidRDefault="004865ED" w:rsidP="004865ED">
      <w:pPr>
        <w:rPr>
          <w:sz w:val="24"/>
          <w:lang w:val="en-US"/>
        </w:rPr>
      </w:pPr>
    </w:p>
    <w:p w:rsidR="00F52B69" w:rsidRDefault="00F52B69" w:rsidP="004865ED">
      <w:pPr>
        <w:rPr>
          <w:sz w:val="24"/>
          <w:lang w:val="en-US"/>
        </w:rPr>
      </w:pPr>
    </w:p>
    <w:p w:rsidR="00F52B69" w:rsidRDefault="00F52B69" w:rsidP="004865ED">
      <w:pPr>
        <w:rPr>
          <w:sz w:val="24"/>
          <w:lang w:val="en-US"/>
        </w:rPr>
      </w:pPr>
    </w:p>
    <w:p w:rsidR="004865ED" w:rsidRDefault="004865ED" w:rsidP="004865ED">
      <w:pPr>
        <w:rPr>
          <w:sz w:val="24"/>
          <w:lang w:val="en-US"/>
        </w:rPr>
      </w:pPr>
      <w:r w:rsidRPr="004865ED">
        <w:rPr>
          <w:b/>
          <w:sz w:val="24"/>
          <w:lang w:val="en-US"/>
        </w:rPr>
        <w:t>FLIP DATA</w:t>
      </w:r>
    </w:p>
    <w:p w:rsidR="004865ED" w:rsidRDefault="004865ED" w:rsidP="004865ED">
      <w:pPr>
        <w:rPr>
          <w:sz w:val="24"/>
          <w:lang w:val="en-US"/>
        </w:rPr>
      </w:pPr>
      <w:r>
        <w:rPr>
          <w:sz w:val="24"/>
          <w:lang w:val="en-US"/>
        </w:rPr>
        <w:t>To only flip some data upside-down, press the first button, then select data files to flip:</w:t>
      </w:r>
      <w:r>
        <w:rPr>
          <w:noProof/>
          <w:lang w:eastAsia="fr-FR"/>
        </w:rPr>
        <w:drawing>
          <wp:inline distT="0" distB="0" distL="0" distR="0" wp14:anchorId="2B5A7A29" wp14:editId="54546D8E">
            <wp:extent cx="4215740" cy="293782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8535" cy="29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69" w:rsidRDefault="00F52B69" w:rsidP="004865ED">
      <w:pPr>
        <w:rPr>
          <w:sz w:val="24"/>
          <w:lang w:val="en-US"/>
        </w:rPr>
      </w:pPr>
    </w:p>
    <w:p w:rsidR="00F52B69" w:rsidRDefault="00F52B69" w:rsidP="004865ED">
      <w:pPr>
        <w:rPr>
          <w:sz w:val="24"/>
          <w:lang w:val="en-US"/>
        </w:rPr>
      </w:pPr>
    </w:p>
    <w:p w:rsidR="00F52B69" w:rsidRDefault="00F52B69" w:rsidP="004865ED">
      <w:pPr>
        <w:rPr>
          <w:sz w:val="24"/>
          <w:lang w:val="en-US"/>
        </w:rPr>
      </w:pPr>
    </w:p>
    <w:p w:rsidR="004865ED" w:rsidRDefault="004865ED" w:rsidP="004865ED">
      <w:pPr>
        <w:rPr>
          <w:sz w:val="24"/>
          <w:lang w:val="en-US"/>
        </w:rPr>
      </w:pPr>
      <w:r>
        <w:rPr>
          <w:sz w:val="24"/>
          <w:lang w:val="en-US"/>
        </w:rPr>
        <w:t>The data is processed then (a progress bar is shown).</w:t>
      </w:r>
      <w:r w:rsidR="00F7711E">
        <w:rPr>
          <w:sz w:val="24"/>
          <w:lang w:val="en-US"/>
        </w:rPr>
        <w:br/>
      </w:r>
      <w:r>
        <w:rPr>
          <w:noProof/>
          <w:sz w:val="24"/>
          <w:lang w:eastAsia="fr-FR"/>
        </w:rPr>
        <w:drawing>
          <wp:inline distT="0" distB="0" distL="0" distR="0">
            <wp:extent cx="2018665" cy="122301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ED" w:rsidRDefault="004865ED" w:rsidP="004865ED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A new folder ‘flip’ has been created with flipped data inside</w:t>
      </w:r>
      <w:r>
        <w:rPr>
          <w:noProof/>
          <w:lang w:eastAsia="fr-FR"/>
        </w:rPr>
        <w:drawing>
          <wp:inline distT="0" distB="0" distL="0" distR="0" wp14:anchorId="2A814B73" wp14:editId="28C34277">
            <wp:extent cx="3998821" cy="2826327"/>
            <wp:effectExtent l="0" t="0" r="190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853" cy="28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D" w:rsidRDefault="004865ED" w:rsidP="004865ED">
      <w:pPr>
        <w:rPr>
          <w:sz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69C5D684" wp14:editId="463B7ECE">
            <wp:extent cx="3978233" cy="2811776"/>
            <wp:effectExtent l="0" t="0" r="381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923" cy="28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D" w:rsidRDefault="004865ED" w:rsidP="004865ED">
      <w:pPr>
        <w:rPr>
          <w:sz w:val="24"/>
          <w:lang w:val="en-US"/>
        </w:rPr>
      </w:pPr>
    </w:p>
    <w:p w:rsidR="00F52B69" w:rsidRDefault="00F52B69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865ED" w:rsidRDefault="004865ED" w:rsidP="004865ED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DEFINE ALIGNMENT PARAMETERS</w:t>
      </w:r>
    </w:p>
    <w:p w:rsidR="004865ED" w:rsidRDefault="004865ED" w:rsidP="004865ED">
      <w:pPr>
        <w:rPr>
          <w:sz w:val="24"/>
          <w:lang w:val="en-US"/>
        </w:rPr>
      </w:pPr>
      <w:r>
        <w:rPr>
          <w:sz w:val="24"/>
          <w:lang w:val="en-US"/>
        </w:rPr>
        <w:t>To perform a complete registration of one dataset on the other one, first press ‘DEFINE ALIGNMENT PARAMETERS’ button.</w:t>
      </w:r>
    </w:p>
    <w:p w:rsidR="004865ED" w:rsidRDefault="004865ED" w:rsidP="004865ED">
      <w:pPr>
        <w:rPr>
          <w:sz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4204400A" wp14:editId="0295C8BA">
            <wp:extent cx="3552825" cy="7905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D" w:rsidRDefault="004865ED" w:rsidP="004865ED">
      <w:pPr>
        <w:rPr>
          <w:sz w:val="24"/>
          <w:lang w:val="en-US"/>
        </w:rPr>
      </w:pPr>
    </w:p>
    <w:p w:rsidR="0066710E" w:rsidRDefault="004150F9" w:rsidP="004865ED">
      <w:pPr>
        <w:rPr>
          <w:sz w:val="24"/>
          <w:lang w:val="en-US"/>
        </w:rPr>
      </w:pPr>
      <w:r>
        <w:rPr>
          <w:sz w:val="24"/>
          <w:lang w:val="en-US"/>
        </w:rPr>
        <w:t xml:space="preserve">Previously, BMP images must have been saved with each of the two cameras. </w:t>
      </w:r>
      <w:r w:rsidR="00892EE0">
        <w:rPr>
          <w:sz w:val="24"/>
          <w:lang w:val="en-US"/>
        </w:rPr>
        <w:t xml:space="preserve">For easier alignment, the target should have a well-defined structure, so that the images will have good contrast (as the images in the examples below). </w:t>
      </w:r>
    </w:p>
    <w:p w:rsidR="004865ED" w:rsidRDefault="004150F9" w:rsidP="004865ED">
      <w:pPr>
        <w:rPr>
          <w:sz w:val="24"/>
          <w:lang w:val="en-US"/>
        </w:rPr>
      </w:pPr>
      <w:r>
        <w:rPr>
          <w:sz w:val="24"/>
          <w:lang w:val="en-US"/>
        </w:rPr>
        <w:t>First select the BMP image from the camera whose data needs to be aligned onto the data of the other camera:</w:t>
      </w:r>
      <w:r w:rsidR="00F7711E">
        <w:rPr>
          <w:sz w:val="24"/>
          <w:lang w:val="en-US"/>
        </w:rPr>
        <w:br/>
      </w:r>
      <w:r w:rsidR="004865ED">
        <w:rPr>
          <w:noProof/>
          <w:lang w:eastAsia="fr-FR"/>
        </w:rPr>
        <w:drawing>
          <wp:inline distT="0" distB="0" distL="0" distR="0" wp14:anchorId="251268E3" wp14:editId="2BE7AF26">
            <wp:extent cx="3740728" cy="25531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519" cy="25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9" w:rsidRDefault="004150F9" w:rsidP="004865ED">
      <w:pPr>
        <w:rPr>
          <w:sz w:val="24"/>
          <w:lang w:val="en-US"/>
        </w:rPr>
      </w:pPr>
    </w:p>
    <w:p w:rsidR="004865ED" w:rsidRDefault="004150F9" w:rsidP="004865ED">
      <w:pPr>
        <w:rPr>
          <w:sz w:val="24"/>
          <w:lang w:val="en-US"/>
        </w:rPr>
      </w:pPr>
      <w:r>
        <w:rPr>
          <w:sz w:val="24"/>
          <w:lang w:val="en-US"/>
        </w:rPr>
        <w:t xml:space="preserve">Then select the BMP image from the second, reference, </w:t>
      </w:r>
      <w:proofErr w:type="gramStart"/>
      <w:r>
        <w:rPr>
          <w:sz w:val="24"/>
          <w:lang w:val="en-US"/>
        </w:rPr>
        <w:t>camera</w:t>
      </w:r>
      <w:proofErr w:type="gramEnd"/>
      <w:r>
        <w:rPr>
          <w:sz w:val="24"/>
          <w:lang w:val="en-US"/>
        </w:rPr>
        <w:t>:</w:t>
      </w:r>
      <w:r w:rsidR="00F7711E">
        <w:rPr>
          <w:sz w:val="24"/>
          <w:lang w:val="en-US"/>
        </w:rPr>
        <w:br/>
      </w:r>
      <w:r w:rsidR="004865ED">
        <w:rPr>
          <w:noProof/>
          <w:lang w:eastAsia="fr-FR"/>
        </w:rPr>
        <w:drawing>
          <wp:inline distT="0" distB="0" distL="0" distR="0" wp14:anchorId="296EFEA1" wp14:editId="703FF242">
            <wp:extent cx="3775530" cy="257694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337" cy="26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9" w:rsidRDefault="004150F9" w:rsidP="004865ED">
      <w:pPr>
        <w:rPr>
          <w:sz w:val="24"/>
          <w:lang w:val="en-US"/>
        </w:rPr>
      </w:pPr>
    </w:p>
    <w:p w:rsidR="004150F9" w:rsidRDefault="004150F9" w:rsidP="004865ED">
      <w:pPr>
        <w:rPr>
          <w:sz w:val="24"/>
          <w:lang w:val="en-US"/>
        </w:rPr>
      </w:pPr>
      <w:r>
        <w:rPr>
          <w:sz w:val="24"/>
          <w:lang w:val="en-US"/>
        </w:rPr>
        <w:t>Then a new window opens:</w:t>
      </w:r>
      <w:r>
        <w:rPr>
          <w:noProof/>
          <w:lang w:eastAsia="fr-FR"/>
        </w:rPr>
        <w:drawing>
          <wp:inline distT="0" distB="0" distL="0" distR="0" wp14:anchorId="5033722D" wp14:editId="22BAAC96">
            <wp:extent cx="5760720" cy="222377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9" w:rsidRDefault="004150F9" w:rsidP="004865ED">
      <w:pPr>
        <w:rPr>
          <w:sz w:val="24"/>
          <w:lang w:val="en-US"/>
        </w:rPr>
      </w:pPr>
    </w:p>
    <w:p w:rsidR="00F52B69" w:rsidRDefault="00F52B69" w:rsidP="004865ED">
      <w:pPr>
        <w:rPr>
          <w:sz w:val="24"/>
          <w:lang w:val="en-US"/>
        </w:rPr>
      </w:pPr>
    </w:p>
    <w:p w:rsidR="004150F9" w:rsidRDefault="004150F9" w:rsidP="004865ED">
      <w:pPr>
        <w:rPr>
          <w:sz w:val="24"/>
          <w:lang w:val="en-US"/>
        </w:rPr>
      </w:pPr>
      <w:r>
        <w:rPr>
          <w:sz w:val="24"/>
          <w:lang w:val="en-US"/>
        </w:rPr>
        <w:t>Use mouse and keyboard as illustrated in the left panel to move the first image so as to match the reference image, then press ‘DONE’:</w:t>
      </w:r>
    </w:p>
    <w:p w:rsidR="0066710E" w:rsidRDefault="0066710E" w:rsidP="004865ED">
      <w:pPr>
        <w:rPr>
          <w:sz w:val="24"/>
          <w:lang w:val="en-US"/>
        </w:rPr>
      </w:pPr>
      <w:r>
        <w:rPr>
          <w:sz w:val="24"/>
          <w:lang w:val="en-US"/>
        </w:rPr>
        <w:t>(</w:t>
      </w:r>
      <w:proofErr w:type="gramStart"/>
      <w:r>
        <w:rPr>
          <w:sz w:val="24"/>
          <w:lang w:val="en-US"/>
        </w:rPr>
        <w:t>note</w:t>
      </w:r>
      <w:proofErr w:type="gramEnd"/>
      <w:r>
        <w:rPr>
          <w:sz w:val="24"/>
          <w:lang w:val="en-US"/>
        </w:rPr>
        <w:t>: I noticed that the arrows on the keyboard might not work; in that case, it is possible to use arrows on the numbers pad of the keyboard)</w:t>
      </w:r>
    </w:p>
    <w:p w:rsidR="004150F9" w:rsidRDefault="004150F9" w:rsidP="004865ED">
      <w:pPr>
        <w:rPr>
          <w:sz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593C74ED" wp14:editId="56F3F1A3">
            <wp:extent cx="5760720" cy="222377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0E" w:rsidRDefault="0066710E" w:rsidP="004865ED">
      <w:pPr>
        <w:rPr>
          <w:sz w:val="24"/>
          <w:lang w:val="en-US"/>
        </w:rPr>
      </w:pPr>
    </w:p>
    <w:p w:rsidR="00F52B69" w:rsidRDefault="00F52B69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66710E" w:rsidRDefault="0066710E" w:rsidP="004865ED">
      <w:pPr>
        <w:rPr>
          <w:b/>
          <w:sz w:val="24"/>
          <w:lang w:val="en-US"/>
        </w:rPr>
      </w:pPr>
      <w:bookmarkStart w:id="0" w:name="_GoBack"/>
      <w:bookmarkEnd w:id="0"/>
      <w:r>
        <w:rPr>
          <w:b/>
          <w:sz w:val="24"/>
          <w:lang w:val="en-US"/>
        </w:rPr>
        <w:lastRenderedPageBreak/>
        <w:t>ALIGN DATA</w:t>
      </w:r>
    </w:p>
    <w:p w:rsidR="0066710E" w:rsidRPr="0066710E" w:rsidRDefault="0066710E" w:rsidP="004865ED">
      <w:pPr>
        <w:rPr>
          <w:sz w:val="24"/>
          <w:lang w:val="en-US"/>
        </w:rPr>
      </w:pPr>
      <w:r>
        <w:rPr>
          <w:sz w:val="24"/>
          <w:lang w:val="en-US"/>
        </w:rPr>
        <w:t>The above step needs to be performed only once: then alignment parameters are saved on the disk and the ‘ALIGN DATA’ procedure can be called. (Of course if at a later time one of the camera have moved, it is possible to re-define the alignment parameters):</w:t>
      </w:r>
    </w:p>
    <w:p w:rsidR="0066710E" w:rsidRDefault="0066710E" w:rsidP="004865ED">
      <w:pPr>
        <w:rPr>
          <w:b/>
          <w:sz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5D513B3B" wp14:editId="2BF6E589">
            <wp:extent cx="3552825" cy="7905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0E" w:rsidRDefault="0066710E" w:rsidP="004865ED">
      <w:pPr>
        <w:rPr>
          <w:b/>
          <w:sz w:val="24"/>
          <w:lang w:val="en-US"/>
        </w:rPr>
      </w:pPr>
      <w:r>
        <w:rPr>
          <w:sz w:val="24"/>
          <w:lang w:val="en-US"/>
        </w:rPr>
        <w:t>Select the data that needs to be realigned:</w:t>
      </w:r>
      <w:r>
        <w:rPr>
          <w:noProof/>
          <w:lang w:eastAsia="fr-FR"/>
        </w:rPr>
        <w:drawing>
          <wp:inline distT="0" distB="0" distL="0" distR="0" wp14:anchorId="0788F017" wp14:editId="4631F47F">
            <wp:extent cx="4297486" cy="2933205"/>
            <wp:effectExtent l="0" t="0" r="8255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227" cy="29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0E" w:rsidRPr="0066710E" w:rsidRDefault="0066710E" w:rsidP="004865ED">
      <w:pPr>
        <w:rPr>
          <w:sz w:val="24"/>
          <w:lang w:val="en-US"/>
        </w:rPr>
      </w:pPr>
    </w:p>
    <w:p w:rsidR="0066710E" w:rsidRDefault="0066710E" w:rsidP="004865ED">
      <w:pPr>
        <w:rPr>
          <w:sz w:val="24"/>
          <w:lang w:val="en-US"/>
        </w:rPr>
      </w:pPr>
      <w:r w:rsidRPr="0066710E">
        <w:rPr>
          <w:sz w:val="24"/>
          <w:lang w:val="en-US"/>
        </w:rPr>
        <w:t>Then</w:t>
      </w:r>
      <w:r>
        <w:rPr>
          <w:sz w:val="24"/>
          <w:lang w:val="en-US"/>
        </w:rPr>
        <w:t xml:space="preserve"> select just one trial of the reference data (the program will use it only to detect whether recordings were made from the whole camera view or only from a sub-ROI):</w:t>
      </w:r>
      <w:r w:rsidRPr="0066710E">
        <w:rPr>
          <w:sz w:val="24"/>
          <w:lang w:val="en-US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C051799" wp14:editId="3EE47789">
            <wp:extent cx="4346369" cy="2966569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972" cy="29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0E" w:rsidRDefault="0066710E" w:rsidP="004865ED">
      <w:pPr>
        <w:rPr>
          <w:b/>
          <w:sz w:val="24"/>
          <w:lang w:val="en-US"/>
        </w:rPr>
      </w:pPr>
      <w:r>
        <w:rPr>
          <w:sz w:val="24"/>
          <w:lang w:val="en-US"/>
        </w:rPr>
        <w:lastRenderedPageBreak/>
        <w:t>The program performs the realignment</w:t>
      </w:r>
      <w:r w:rsidR="00F7711E">
        <w:rPr>
          <w:sz w:val="24"/>
          <w:lang w:val="en-US"/>
        </w:rPr>
        <w:t>.</w:t>
      </w:r>
      <w:r w:rsidR="00F7711E">
        <w:rPr>
          <w:sz w:val="24"/>
          <w:lang w:val="en-US"/>
        </w:rPr>
        <w:br/>
      </w:r>
      <w:r>
        <w:rPr>
          <w:b/>
          <w:noProof/>
          <w:sz w:val="24"/>
          <w:lang w:eastAsia="fr-FR"/>
        </w:rPr>
        <w:drawing>
          <wp:inline distT="0" distB="0" distL="0" distR="0">
            <wp:extent cx="2018665" cy="1223010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10E" w:rsidRDefault="0066710E" w:rsidP="004865ED">
      <w:pPr>
        <w:rPr>
          <w:b/>
          <w:sz w:val="24"/>
          <w:lang w:val="en-US"/>
        </w:rPr>
      </w:pPr>
    </w:p>
    <w:p w:rsidR="00F7711E" w:rsidRDefault="0066710E" w:rsidP="004865ED">
      <w:pPr>
        <w:rPr>
          <w:sz w:val="24"/>
          <w:lang w:val="en-US"/>
        </w:rPr>
      </w:pPr>
      <w:r>
        <w:rPr>
          <w:sz w:val="24"/>
          <w:lang w:val="en-US"/>
        </w:rPr>
        <w:t xml:space="preserve">Then </w:t>
      </w:r>
      <w:r w:rsidR="00F7711E">
        <w:rPr>
          <w:sz w:val="24"/>
          <w:lang w:val="en-US"/>
        </w:rPr>
        <w:t>a new folder has been created:</w:t>
      </w:r>
      <w:r w:rsidR="00F7711E">
        <w:rPr>
          <w:sz w:val="24"/>
          <w:lang w:val="en-US"/>
        </w:rPr>
        <w:br/>
      </w:r>
      <w:r w:rsidR="00F7711E">
        <w:rPr>
          <w:noProof/>
          <w:lang w:eastAsia="fr-FR"/>
        </w:rPr>
        <w:drawing>
          <wp:inline distT="0" distB="0" distL="0" distR="0" wp14:anchorId="442D9EBE" wp14:editId="4AC0D35D">
            <wp:extent cx="4368461" cy="30875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0917" cy="30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1E" w:rsidRDefault="00F7711E" w:rsidP="004865ED">
      <w:pPr>
        <w:rPr>
          <w:sz w:val="24"/>
          <w:lang w:val="en-US"/>
        </w:rPr>
      </w:pPr>
    </w:p>
    <w:p w:rsidR="00F7711E" w:rsidRPr="0066710E" w:rsidRDefault="00F7711E" w:rsidP="004865ED">
      <w:pPr>
        <w:rPr>
          <w:sz w:val="24"/>
          <w:lang w:val="en-US"/>
        </w:rPr>
      </w:pPr>
      <w:r>
        <w:rPr>
          <w:sz w:val="24"/>
          <w:lang w:val="en-US"/>
        </w:rPr>
        <w:t>With the realigned data inside it:</w:t>
      </w:r>
      <w:r>
        <w:rPr>
          <w:sz w:val="24"/>
          <w:lang w:val="en-US"/>
        </w:rPr>
        <w:br/>
      </w:r>
      <w:r>
        <w:rPr>
          <w:noProof/>
          <w:lang w:eastAsia="fr-FR"/>
        </w:rPr>
        <w:drawing>
          <wp:inline distT="0" distB="0" distL="0" distR="0" wp14:anchorId="4DB06195" wp14:editId="120DA495">
            <wp:extent cx="4381994" cy="3097150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273" cy="31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11E" w:rsidRPr="00667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ED"/>
    <w:rsid w:val="0005711A"/>
    <w:rsid w:val="004150F9"/>
    <w:rsid w:val="004865ED"/>
    <w:rsid w:val="0066710E"/>
    <w:rsid w:val="00892EE0"/>
    <w:rsid w:val="00F52B69"/>
    <w:rsid w:val="00F7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3316D7-31FB-4CAC-8E53-B49385279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52B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52B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2</cp:revision>
  <cp:lastPrinted>2015-02-23T15:42:00Z</cp:lastPrinted>
  <dcterms:created xsi:type="dcterms:W3CDTF">2015-02-23T14:55:00Z</dcterms:created>
  <dcterms:modified xsi:type="dcterms:W3CDTF">2015-02-23T15:44:00Z</dcterms:modified>
</cp:coreProperties>
</file>