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74E8" w:rsidRDefault="00A50F04" w:rsidP="00A50F04">
      <w:pPr>
        <w:jc w:val="center"/>
      </w:pPr>
      <w:r>
        <w:rPr>
          <w:noProof/>
          <w:lang w:eastAsia="fr-FR"/>
        </w:rPr>
        <w:drawing>
          <wp:inline distT="0" distB="0" distL="0" distR="0">
            <wp:extent cx="3151572" cy="1375504"/>
            <wp:effectExtent l="0" t="0" r="0" b="0"/>
            <wp:docPr id="1" name="Image 1" descr="Z:\dev\YouFood\Doc\You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ev\YouFood\Doc\YouFoo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1906" cy="1375650"/>
                    </a:xfrm>
                    <a:prstGeom prst="rect">
                      <a:avLst/>
                    </a:prstGeom>
                    <a:noFill/>
                    <a:ln>
                      <a:noFill/>
                    </a:ln>
                  </pic:spPr>
                </pic:pic>
              </a:graphicData>
            </a:graphic>
          </wp:inline>
        </w:drawing>
      </w:r>
    </w:p>
    <w:p w:rsidR="00A50F04" w:rsidRDefault="00A50F04" w:rsidP="00A50F04"/>
    <w:p w:rsidR="001E7A6D" w:rsidRPr="001E7A6D" w:rsidRDefault="001E7A6D" w:rsidP="001E7A6D">
      <w:pPr>
        <w:pStyle w:val="Paragraphedeliste"/>
        <w:numPr>
          <w:ilvl w:val="0"/>
          <w:numId w:val="1"/>
        </w:numPr>
        <w:rPr>
          <w:b/>
        </w:rPr>
      </w:pPr>
      <w:r w:rsidRPr="001E7A6D">
        <w:rPr>
          <w:b/>
        </w:rPr>
        <w:t>Présentation</w:t>
      </w:r>
    </w:p>
    <w:p w:rsidR="001E7A6D" w:rsidRDefault="001E7A6D" w:rsidP="001E7A6D">
      <w:pPr>
        <w:pStyle w:val="Paragraphedeliste"/>
        <w:numPr>
          <w:ilvl w:val="0"/>
          <w:numId w:val="4"/>
        </w:numPr>
      </w:pPr>
      <w:r>
        <w:t>Le projet</w:t>
      </w:r>
    </w:p>
    <w:p w:rsidR="001E7A6D" w:rsidRDefault="001E7A6D" w:rsidP="001E7A6D">
      <w:pPr>
        <w:pStyle w:val="Paragraphedeliste"/>
        <w:numPr>
          <w:ilvl w:val="0"/>
          <w:numId w:val="4"/>
        </w:numPr>
      </w:pPr>
      <w:r>
        <w:t>Le groupe</w:t>
      </w:r>
    </w:p>
    <w:p w:rsidR="001E7A6D" w:rsidRPr="001E7A6D" w:rsidRDefault="001E7A6D" w:rsidP="001E7A6D">
      <w:pPr>
        <w:pStyle w:val="Paragraphedeliste"/>
        <w:numPr>
          <w:ilvl w:val="0"/>
          <w:numId w:val="1"/>
        </w:numPr>
        <w:rPr>
          <w:b/>
        </w:rPr>
      </w:pPr>
      <w:r w:rsidRPr="001E7A6D">
        <w:rPr>
          <w:b/>
        </w:rPr>
        <w:t>Documentation Utilisateur</w:t>
      </w:r>
    </w:p>
    <w:p w:rsidR="001E7A6D" w:rsidRDefault="001E7A6D" w:rsidP="001E7A6D">
      <w:pPr>
        <w:pStyle w:val="Paragraphedeliste"/>
        <w:numPr>
          <w:ilvl w:val="0"/>
          <w:numId w:val="3"/>
        </w:numPr>
      </w:pPr>
      <w:r>
        <w:t>Administration Couche supérieur</w:t>
      </w:r>
    </w:p>
    <w:p w:rsidR="001E7A6D" w:rsidRDefault="001E7A6D" w:rsidP="001E7A6D">
      <w:pPr>
        <w:pStyle w:val="Paragraphedeliste"/>
        <w:numPr>
          <w:ilvl w:val="0"/>
          <w:numId w:val="3"/>
        </w:numPr>
      </w:pPr>
      <w:r>
        <w:t>Administration des applications locales</w:t>
      </w:r>
    </w:p>
    <w:p w:rsidR="001E7A6D" w:rsidRDefault="001E7A6D" w:rsidP="001E7A6D">
      <w:pPr>
        <w:pStyle w:val="Paragraphedeliste"/>
        <w:numPr>
          <w:ilvl w:val="0"/>
          <w:numId w:val="3"/>
        </w:numPr>
      </w:pPr>
      <w:r>
        <w:t>Application cuisine</w:t>
      </w:r>
    </w:p>
    <w:p w:rsidR="001E7A6D" w:rsidRDefault="001E7A6D" w:rsidP="001E7A6D">
      <w:pPr>
        <w:pStyle w:val="Paragraphedeliste"/>
        <w:numPr>
          <w:ilvl w:val="0"/>
          <w:numId w:val="3"/>
        </w:numPr>
      </w:pPr>
      <w:r>
        <w:t>Application serveurs</w:t>
      </w:r>
    </w:p>
    <w:p w:rsidR="001E7A6D" w:rsidRPr="001E7A6D" w:rsidRDefault="001E7A6D" w:rsidP="001E7A6D">
      <w:pPr>
        <w:pStyle w:val="Paragraphedeliste"/>
        <w:numPr>
          <w:ilvl w:val="0"/>
          <w:numId w:val="1"/>
        </w:numPr>
        <w:rPr>
          <w:b/>
        </w:rPr>
      </w:pPr>
      <w:r w:rsidRPr="001E7A6D">
        <w:rPr>
          <w:b/>
        </w:rPr>
        <w:t>Techniques</w:t>
      </w:r>
    </w:p>
    <w:p w:rsidR="001E7A6D" w:rsidRDefault="001E7A6D" w:rsidP="001E7A6D">
      <w:pPr>
        <w:pStyle w:val="Paragraphedeliste"/>
        <w:numPr>
          <w:ilvl w:val="0"/>
          <w:numId w:val="2"/>
        </w:numPr>
      </w:pPr>
      <w:r>
        <w:t>Architecture de l’application</w:t>
      </w:r>
    </w:p>
    <w:p w:rsidR="001E7A6D" w:rsidRDefault="001052B4" w:rsidP="00C83F78">
      <w:pPr>
        <w:pStyle w:val="Paragraphedeliste"/>
        <w:numPr>
          <w:ilvl w:val="0"/>
          <w:numId w:val="2"/>
        </w:numPr>
      </w:pPr>
      <w:r>
        <w:t>Model de données</w:t>
      </w:r>
      <w:r w:rsidR="001E7A6D">
        <w:br w:type="page"/>
      </w:r>
    </w:p>
    <w:p w:rsidR="001E7A6D" w:rsidRPr="001E7A6D" w:rsidRDefault="001E7A6D" w:rsidP="001E7A6D">
      <w:pPr>
        <w:pStyle w:val="Paragraphedeliste"/>
        <w:numPr>
          <w:ilvl w:val="0"/>
          <w:numId w:val="5"/>
        </w:numPr>
        <w:rPr>
          <w:b/>
          <w:sz w:val="28"/>
          <w:szCs w:val="28"/>
        </w:rPr>
      </w:pPr>
      <w:r w:rsidRPr="001E7A6D">
        <w:rPr>
          <w:b/>
          <w:sz w:val="28"/>
          <w:szCs w:val="28"/>
        </w:rPr>
        <w:lastRenderedPageBreak/>
        <w:t>Présentation</w:t>
      </w:r>
    </w:p>
    <w:p w:rsidR="001E7A6D" w:rsidRDefault="001E7A6D" w:rsidP="001E7A6D">
      <w:pPr>
        <w:pStyle w:val="Paragraphedeliste"/>
        <w:ind w:left="1080"/>
        <w:rPr>
          <w:b/>
        </w:rPr>
      </w:pPr>
    </w:p>
    <w:p w:rsidR="001E7A6D" w:rsidRDefault="001E7A6D" w:rsidP="001E7A6D">
      <w:pPr>
        <w:pStyle w:val="Paragraphedeliste"/>
        <w:numPr>
          <w:ilvl w:val="0"/>
          <w:numId w:val="6"/>
        </w:numPr>
        <w:rPr>
          <w:sz w:val="24"/>
          <w:szCs w:val="24"/>
        </w:rPr>
      </w:pPr>
      <w:r w:rsidRPr="001E7A6D">
        <w:rPr>
          <w:sz w:val="24"/>
          <w:szCs w:val="24"/>
        </w:rPr>
        <w:t>Le projet</w:t>
      </w:r>
    </w:p>
    <w:p w:rsidR="001E7A6D" w:rsidRDefault="001E7A6D" w:rsidP="001E7A6D">
      <w:pPr>
        <w:pStyle w:val="Paragraphedeliste"/>
        <w:ind w:left="1440"/>
        <w:rPr>
          <w:sz w:val="24"/>
          <w:szCs w:val="24"/>
        </w:rPr>
      </w:pPr>
    </w:p>
    <w:p w:rsidR="001E7A6D" w:rsidRDefault="001E7A6D" w:rsidP="001E7A6D">
      <w:pPr>
        <w:ind w:left="708" w:firstLine="372"/>
        <w:rPr>
          <w:szCs w:val="24"/>
        </w:rPr>
      </w:pPr>
      <w:r>
        <w:rPr>
          <w:szCs w:val="24"/>
        </w:rPr>
        <w:t xml:space="preserve">Notre équipe a été contactée par la compagnie YouFood </w:t>
      </w:r>
      <w:r w:rsidR="003A51E9">
        <w:rPr>
          <w:szCs w:val="24"/>
        </w:rPr>
        <w:t>Inc.</w:t>
      </w:r>
      <w:r>
        <w:rPr>
          <w:szCs w:val="24"/>
        </w:rPr>
        <w:t xml:space="preserve"> dans le but d’</w:t>
      </w:r>
      <w:r w:rsidR="003A51E9">
        <w:rPr>
          <w:szCs w:val="24"/>
        </w:rPr>
        <w:t>acquérir</w:t>
      </w:r>
      <w:r>
        <w:rPr>
          <w:szCs w:val="24"/>
        </w:rPr>
        <w:t xml:space="preserve"> une solution répondant à leur besoin de restauration.</w:t>
      </w:r>
    </w:p>
    <w:p w:rsidR="003A51E9" w:rsidRDefault="003A51E9" w:rsidP="001E7A6D">
      <w:pPr>
        <w:ind w:left="708" w:firstLine="372"/>
        <w:rPr>
          <w:szCs w:val="24"/>
        </w:rPr>
      </w:pPr>
      <w:r>
        <w:rPr>
          <w:szCs w:val="24"/>
        </w:rPr>
        <w:t>Nous offrons des solutions mobiles, notamment sur tablette, ce qui a intéressé notre client qui voudrait implémenter une gestion des commandes automatisé. YouFood veut donner la possibilité à ses clients de prendre des commandes de manière autonome. Ceci se fait par la disposition de tablettes (dans notre cas IPad)  sur chaque table du restaurant.</w:t>
      </w:r>
    </w:p>
    <w:p w:rsidR="003A51E9" w:rsidRDefault="003A51E9" w:rsidP="001E7A6D">
      <w:pPr>
        <w:ind w:left="708" w:firstLine="372"/>
        <w:rPr>
          <w:szCs w:val="24"/>
        </w:rPr>
      </w:pPr>
      <w:r>
        <w:rPr>
          <w:szCs w:val="24"/>
        </w:rPr>
        <w:t>De plus, YouFood étant une grande chaîne, la solution doit offrir une gestion général</w:t>
      </w:r>
      <w:r w:rsidR="00E93FDF">
        <w:rPr>
          <w:szCs w:val="24"/>
        </w:rPr>
        <w:t>e</w:t>
      </w:r>
      <w:r>
        <w:rPr>
          <w:szCs w:val="24"/>
        </w:rPr>
        <w:t xml:space="preserve"> du restaurant, et des menus.</w:t>
      </w:r>
    </w:p>
    <w:p w:rsidR="003A51E9" w:rsidRDefault="003A51E9" w:rsidP="003A51E9">
      <w:pPr>
        <w:pStyle w:val="Paragraphedeliste"/>
        <w:numPr>
          <w:ilvl w:val="0"/>
          <w:numId w:val="6"/>
        </w:numPr>
        <w:rPr>
          <w:sz w:val="24"/>
          <w:szCs w:val="24"/>
        </w:rPr>
      </w:pPr>
      <w:r w:rsidRPr="003A51E9">
        <w:rPr>
          <w:sz w:val="24"/>
          <w:szCs w:val="24"/>
        </w:rPr>
        <w:t>L’équipe</w:t>
      </w:r>
    </w:p>
    <w:p w:rsidR="003A51E9" w:rsidRPr="003A51E9" w:rsidRDefault="003A51E9" w:rsidP="003A51E9">
      <w:pPr>
        <w:ind w:left="708" w:firstLine="336"/>
        <w:rPr>
          <w:szCs w:val="24"/>
        </w:rPr>
      </w:pPr>
      <w:r>
        <w:rPr>
          <w:szCs w:val="24"/>
        </w:rPr>
        <w:t>L’équipe qui a travaillé sur ce projet est composé de Thomas FANTOU (77401), François-Julien ALCARAZ (75660), Pierre BEIX (62590), Romain GUILLOT (74838),  Raed ABU-ALRUB (80634). C’est au cours de différentes réunions que nous avons décidé de la technologie et de l’architecture à mettre en place.</w:t>
      </w:r>
      <w:r w:rsidR="004A594D">
        <w:rPr>
          <w:szCs w:val="24"/>
        </w:rPr>
        <w:t xml:space="preserve"> Le</w:t>
      </w:r>
      <w:r w:rsidR="00E93FDF">
        <w:rPr>
          <w:szCs w:val="24"/>
        </w:rPr>
        <w:t>s</w:t>
      </w:r>
      <w:r w:rsidR="004A594D">
        <w:rPr>
          <w:szCs w:val="24"/>
        </w:rPr>
        <w:t xml:space="preserve"> choix des différents types d’application et méthodes de Workflow ont </w:t>
      </w:r>
      <w:r w:rsidR="00E93FDF">
        <w:rPr>
          <w:szCs w:val="24"/>
        </w:rPr>
        <w:t>été importants</w:t>
      </w:r>
      <w:r w:rsidR="004A594D">
        <w:rPr>
          <w:szCs w:val="24"/>
        </w:rPr>
        <w:t xml:space="preserve"> pour répondre à une bonne </w:t>
      </w:r>
      <w:r w:rsidR="00E93FDF">
        <w:rPr>
          <w:szCs w:val="24"/>
        </w:rPr>
        <w:t>expérience</w:t>
      </w:r>
      <w:r w:rsidR="004A594D">
        <w:rPr>
          <w:szCs w:val="24"/>
        </w:rPr>
        <w:t xml:space="preserve"> utilisateur, et rendre l’application </w:t>
      </w:r>
      <w:r w:rsidR="00E93FDF">
        <w:rPr>
          <w:szCs w:val="24"/>
        </w:rPr>
        <w:t>facile</w:t>
      </w:r>
      <w:r w:rsidR="004A594D">
        <w:rPr>
          <w:szCs w:val="24"/>
        </w:rPr>
        <w:t xml:space="preserve"> d’utilisation. </w:t>
      </w:r>
      <w:r>
        <w:rPr>
          <w:szCs w:val="24"/>
        </w:rPr>
        <w:t xml:space="preserve"> </w:t>
      </w:r>
    </w:p>
    <w:p w:rsidR="001E7A6D" w:rsidRDefault="001E7A6D" w:rsidP="001E7A6D">
      <w:pPr>
        <w:pStyle w:val="Paragraphedeliste"/>
        <w:ind w:left="1440"/>
      </w:pPr>
    </w:p>
    <w:p w:rsidR="00E93FDF" w:rsidRDefault="00E93FDF">
      <w:r>
        <w:br w:type="page"/>
      </w:r>
    </w:p>
    <w:p w:rsidR="001E7A6D" w:rsidRDefault="00E93FDF" w:rsidP="00E93FDF">
      <w:pPr>
        <w:pStyle w:val="Paragraphedeliste"/>
        <w:numPr>
          <w:ilvl w:val="0"/>
          <w:numId w:val="5"/>
        </w:numPr>
        <w:rPr>
          <w:b/>
          <w:sz w:val="28"/>
        </w:rPr>
      </w:pPr>
      <w:r w:rsidRPr="00E93FDF">
        <w:rPr>
          <w:b/>
          <w:sz w:val="28"/>
        </w:rPr>
        <w:lastRenderedPageBreak/>
        <w:t>Documentation Utilisateur</w:t>
      </w:r>
    </w:p>
    <w:p w:rsidR="00E93FDF" w:rsidRDefault="00E93FDF" w:rsidP="00E93FDF">
      <w:pPr>
        <w:pStyle w:val="Paragraphedeliste"/>
        <w:ind w:left="1080"/>
        <w:rPr>
          <w:b/>
          <w:sz w:val="28"/>
        </w:rPr>
      </w:pPr>
    </w:p>
    <w:p w:rsidR="00E93FDF" w:rsidRDefault="00E93FDF" w:rsidP="00E93FDF">
      <w:pPr>
        <w:pStyle w:val="Paragraphedeliste"/>
        <w:numPr>
          <w:ilvl w:val="0"/>
          <w:numId w:val="8"/>
        </w:numPr>
        <w:rPr>
          <w:sz w:val="24"/>
        </w:rPr>
      </w:pPr>
      <w:r w:rsidRPr="00E93FDF">
        <w:rPr>
          <w:sz w:val="24"/>
        </w:rPr>
        <w:t>Administration Couche supérieur</w:t>
      </w:r>
    </w:p>
    <w:p w:rsidR="00E93FDF" w:rsidRDefault="00E93FDF" w:rsidP="00E93FDF">
      <w:pPr>
        <w:ind w:left="708" w:firstLine="708"/>
      </w:pPr>
      <w:r w:rsidRPr="00E93FDF">
        <w:t>YouFood disposera d’une application</w:t>
      </w:r>
      <w:r>
        <w:t xml:space="preserve"> permettant de gérer tous les restaurants. Cette application fournira de plus des statistiques nécessaires au bon management de l’entreprise.</w:t>
      </w:r>
    </w:p>
    <w:p w:rsidR="000F266E" w:rsidRDefault="00E93FDF" w:rsidP="000F266E">
      <w:pPr>
        <w:keepNext/>
        <w:ind w:left="708" w:firstLine="702"/>
      </w:pPr>
      <w:r>
        <w:t xml:space="preserve">YouFood change souvent de menu, c’est pourquoi il leur est vital de pouvoir gérer </w:t>
      </w:r>
      <w:r w:rsidR="000F266E">
        <w:t>tous les a</w:t>
      </w:r>
      <w:r>
        <w:t>rticles, et tout ce qui est proposé en restaurant.  (</w:t>
      </w:r>
      <w:proofErr w:type="gramStart"/>
      <w:r>
        <w:t>voir</w:t>
      </w:r>
      <w:proofErr w:type="gramEnd"/>
      <w:r>
        <w:t xml:space="preserve"> Figure 1)</w:t>
      </w:r>
    </w:p>
    <w:p w:rsidR="00E93FDF" w:rsidRDefault="000F266E" w:rsidP="000F266E">
      <w:pPr>
        <w:keepNext/>
        <w:ind w:firstLine="702"/>
      </w:pPr>
      <w:r>
        <w:tab/>
      </w:r>
      <w:r w:rsidR="00E93FDF">
        <w:rPr>
          <w:noProof/>
          <w:lang w:eastAsia="fr-FR"/>
        </w:rPr>
        <w:drawing>
          <wp:inline distT="0" distB="0" distL="0" distR="0" wp14:anchorId="730F4C1D" wp14:editId="2CE7EE72">
            <wp:extent cx="5755640" cy="2759710"/>
            <wp:effectExtent l="0" t="0" r="0" b="2540"/>
            <wp:docPr id="2" name="Image 2" descr="Z:\dev\YouFood\Doc\Screens\TopAdmin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ev\YouFood\Doc\Screens\TopAdminArticl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5640" cy="2759710"/>
                    </a:xfrm>
                    <a:prstGeom prst="rect">
                      <a:avLst/>
                    </a:prstGeom>
                    <a:noFill/>
                    <a:ln>
                      <a:noFill/>
                    </a:ln>
                  </pic:spPr>
                </pic:pic>
              </a:graphicData>
            </a:graphic>
          </wp:inline>
        </w:drawing>
      </w:r>
    </w:p>
    <w:p w:rsidR="000F266E" w:rsidRDefault="00E93FDF" w:rsidP="000F266E">
      <w:pPr>
        <w:pStyle w:val="Lgende"/>
        <w:jc w:val="center"/>
      </w:pPr>
      <w:r>
        <w:t xml:space="preserve">Figure </w:t>
      </w:r>
      <w:r>
        <w:fldChar w:fldCharType="begin"/>
      </w:r>
      <w:r>
        <w:instrText xml:space="preserve"> SEQ Figure \* ARABIC </w:instrText>
      </w:r>
      <w:r>
        <w:fldChar w:fldCharType="separate"/>
      </w:r>
      <w:r w:rsidR="003B6B79">
        <w:rPr>
          <w:noProof/>
        </w:rPr>
        <w:t>1</w:t>
      </w:r>
      <w:r>
        <w:fldChar w:fldCharType="end"/>
      </w:r>
      <w:r>
        <w:t xml:space="preserve"> : Page articles</w:t>
      </w:r>
      <w:r w:rsidR="000F266E">
        <w:t xml:space="preserve"> </w:t>
      </w:r>
    </w:p>
    <w:p w:rsidR="000F266E" w:rsidRPr="000F266E" w:rsidRDefault="00E93FDF" w:rsidP="000F266E">
      <w:pPr>
        <w:pStyle w:val="Lgende"/>
        <w:ind w:left="708" w:firstLine="708"/>
        <w:rPr>
          <w:b w:val="0"/>
          <w:color w:val="auto"/>
          <w:sz w:val="22"/>
          <w:szCs w:val="22"/>
        </w:rPr>
      </w:pPr>
      <w:r w:rsidRPr="000F266E">
        <w:rPr>
          <w:b w:val="0"/>
          <w:color w:val="auto"/>
          <w:sz w:val="22"/>
          <w:szCs w:val="22"/>
        </w:rPr>
        <w:t>Ceci est un exemple de la fenêtre de gestion des menus, l’édition, l’ajout ou la suppression de menu est très simple, il suffit de cliquer sur le boutons correspondant, pour faire apparaître une pop-up permettant ces manipulations. (</w:t>
      </w:r>
      <w:proofErr w:type="gramStart"/>
      <w:r w:rsidRPr="000F266E">
        <w:rPr>
          <w:b w:val="0"/>
          <w:color w:val="auto"/>
          <w:sz w:val="22"/>
          <w:szCs w:val="22"/>
        </w:rPr>
        <w:t>voir</w:t>
      </w:r>
      <w:proofErr w:type="gramEnd"/>
      <w:r w:rsidRPr="000F266E">
        <w:rPr>
          <w:b w:val="0"/>
          <w:color w:val="auto"/>
          <w:sz w:val="22"/>
          <w:szCs w:val="22"/>
        </w:rPr>
        <w:t xml:space="preserve"> Figure 2)</w:t>
      </w:r>
    </w:p>
    <w:p w:rsidR="00E93FDF" w:rsidRDefault="00E93FDF" w:rsidP="00E93FDF">
      <w:pPr>
        <w:keepNext/>
        <w:ind w:left="708" w:firstLine="702"/>
      </w:pPr>
    </w:p>
    <w:p w:rsidR="00E93FDF" w:rsidRDefault="000F266E" w:rsidP="000F266E">
      <w:pPr>
        <w:keepNext/>
        <w:jc w:val="both"/>
      </w:pPr>
      <w:r>
        <w:rPr>
          <w:noProof/>
          <w:lang w:eastAsia="fr-FR"/>
        </w:rPr>
        <w:drawing>
          <wp:inline distT="0" distB="0" distL="0" distR="0" wp14:anchorId="6AD23B0B" wp14:editId="1E3000F8">
            <wp:extent cx="5894615" cy="2179865"/>
            <wp:effectExtent l="0" t="0" r="0" b="0"/>
            <wp:docPr id="3" name="Image 3" descr="Z:\dev\YouFood\Doc\Screens\TopAdminArticles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ev\YouFood\Doc\Screens\TopAdminArticlesEdit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4859" cy="2179955"/>
                    </a:xfrm>
                    <a:prstGeom prst="rect">
                      <a:avLst/>
                    </a:prstGeom>
                    <a:noFill/>
                    <a:ln>
                      <a:noFill/>
                    </a:ln>
                  </pic:spPr>
                </pic:pic>
              </a:graphicData>
            </a:graphic>
          </wp:inline>
        </w:drawing>
      </w:r>
    </w:p>
    <w:p w:rsidR="00E93FDF" w:rsidRPr="00E93FDF" w:rsidRDefault="00E93FDF" w:rsidP="00E93FDF">
      <w:pPr>
        <w:pStyle w:val="Lgende"/>
        <w:jc w:val="center"/>
        <w:rPr>
          <w:sz w:val="22"/>
        </w:rPr>
      </w:pPr>
      <w:r>
        <w:t xml:space="preserve">Figure </w:t>
      </w:r>
      <w:r>
        <w:fldChar w:fldCharType="begin"/>
      </w:r>
      <w:r>
        <w:instrText xml:space="preserve"> SEQ Figure \* ARABIC </w:instrText>
      </w:r>
      <w:r>
        <w:fldChar w:fldCharType="separate"/>
      </w:r>
      <w:r w:rsidR="003B6B79">
        <w:rPr>
          <w:noProof/>
        </w:rPr>
        <w:t>2</w:t>
      </w:r>
      <w:r>
        <w:fldChar w:fldCharType="end"/>
      </w:r>
      <w:r>
        <w:t xml:space="preserve"> : Edition d'article</w:t>
      </w:r>
    </w:p>
    <w:p w:rsidR="000F266E" w:rsidRDefault="000F266E" w:rsidP="000F266E">
      <w:pPr>
        <w:pStyle w:val="Paragraphedeliste"/>
        <w:numPr>
          <w:ilvl w:val="0"/>
          <w:numId w:val="8"/>
        </w:numPr>
        <w:rPr>
          <w:sz w:val="24"/>
        </w:rPr>
      </w:pPr>
      <w:r w:rsidRPr="000F266E">
        <w:rPr>
          <w:sz w:val="24"/>
        </w:rPr>
        <w:lastRenderedPageBreak/>
        <w:t>Administration des applications locales</w:t>
      </w:r>
    </w:p>
    <w:p w:rsidR="000F266E" w:rsidRPr="000F266E" w:rsidRDefault="000F266E" w:rsidP="000F266E">
      <w:pPr>
        <w:pStyle w:val="Paragraphedeliste"/>
        <w:ind w:left="1440"/>
        <w:rPr>
          <w:sz w:val="24"/>
        </w:rPr>
      </w:pPr>
    </w:p>
    <w:p w:rsidR="000F266E" w:rsidRDefault="000F266E" w:rsidP="000F266E">
      <w:pPr>
        <w:ind w:firstLine="708"/>
      </w:pPr>
      <w:r>
        <w:t>Chaque restaurant YouFood disposera d’une partie serveur, celle-ci proposera un management du restaurant (Serveurs, Tables, Zones, Synchronisation des données avec la couche supérieur pour être à jour sur les menus…)</w:t>
      </w:r>
    </w:p>
    <w:p w:rsidR="000F266E" w:rsidRDefault="000F266E" w:rsidP="000F266E">
      <w:pPr>
        <w:ind w:firstLine="708"/>
      </w:pPr>
      <w:r>
        <w:t>La gestion de la base de données s’effectue tous les matins à 6h, le restaurant contactera la couche supérieure pour savoir s’il doit se mettre à jour. Cependant, la partie administrateur permet de forcer la demande de mise à jour. (</w:t>
      </w:r>
      <w:proofErr w:type="gramStart"/>
      <w:r>
        <w:t>voir</w:t>
      </w:r>
      <w:proofErr w:type="gramEnd"/>
      <w:r>
        <w:t xml:space="preserve"> Figure 3)</w:t>
      </w:r>
    </w:p>
    <w:p w:rsidR="000F266E" w:rsidRDefault="000F266E" w:rsidP="000F266E">
      <w:pPr>
        <w:ind w:firstLine="708"/>
      </w:pPr>
    </w:p>
    <w:p w:rsidR="000F266E" w:rsidRDefault="000F266E" w:rsidP="000F266E">
      <w:pPr>
        <w:keepNext/>
      </w:pPr>
      <w:r>
        <w:rPr>
          <w:noProof/>
          <w:lang w:eastAsia="fr-FR"/>
        </w:rPr>
        <w:drawing>
          <wp:inline distT="0" distB="0" distL="0" distR="0" wp14:anchorId="2080BD35" wp14:editId="05E76A5B">
            <wp:extent cx="5755640" cy="2571750"/>
            <wp:effectExtent l="0" t="0" r="0" b="0"/>
            <wp:docPr id="4" name="Image 4" descr="Z:\dev\YouFood\Doc\Screens\LocalAdmin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ev\YouFood\Doc\Screens\LocalAdminDatab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2571750"/>
                    </a:xfrm>
                    <a:prstGeom prst="rect">
                      <a:avLst/>
                    </a:prstGeom>
                    <a:noFill/>
                    <a:ln>
                      <a:noFill/>
                    </a:ln>
                  </pic:spPr>
                </pic:pic>
              </a:graphicData>
            </a:graphic>
          </wp:inline>
        </w:drawing>
      </w:r>
    </w:p>
    <w:p w:rsidR="000F266E" w:rsidRDefault="000F266E" w:rsidP="000F266E">
      <w:pPr>
        <w:pStyle w:val="Lgende"/>
        <w:jc w:val="center"/>
      </w:pPr>
      <w:r>
        <w:t xml:space="preserve">Figure </w:t>
      </w:r>
      <w:r>
        <w:fldChar w:fldCharType="begin"/>
      </w:r>
      <w:r>
        <w:instrText xml:space="preserve"> SEQ Figure \* ARABIC </w:instrText>
      </w:r>
      <w:r>
        <w:fldChar w:fldCharType="separate"/>
      </w:r>
      <w:r w:rsidR="003B6B79">
        <w:rPr>
          <w:noProof/>
        </w:rPr>
        <w:t>3</w:t>
      </w:r>
      <w:r>
        <w:fldChar w:fldCharType="end"/>
      </w:r>
      <w:r>
        <w:t xml:space="preserve"> : Administration </w:t>
      </w:r>
      <w:proofErr w:type="spellStart"/>
      <w:r>
        <w:t>Database</w:t>
      </w:r>
      <w:proofErr w:type="spellEnd"/>
    </w:p>
    <w:p w:rsidR="000F266E" w:rsidRDefault="000F266E" w:rsidP="000F266E">
      <w:pPr>
        <w:ind w:firstLine="708"/>
      </w:pPr>
    </w:p>
    <w:p w:rsidR="00D42DEF" w:rsidRDefault="000F266E" w:rsidP="000F266E">
      <w:pPr>
        <w:ind w:firstLine="708"/>
      </w:pPr>
      <w:r>
        <w:t>Les serveur</w:t>
      </w:r>
      <w:r w:rsidR="00D42DEF">
        <w:t>s</w:t>
      </w:r>
      <w:r>
        <w:t>, tables et zones se gère de la même manière, nous avons une liste, et nous pouvons créer/</w:t>
      </w:r>
      <w:r w:rsidR="00D42DEF">
        <w:t>éditer</w:t>
      </w:r>
      <w:r>
        <w:t xml:space="preserve">/supprimer à l’aide </w:t>
      </w:r>
      <w:proofErr w:type="gramStart"/>
      <w:r>
        <w:t>d’une</w:t>
      </w:r>
      <w:proofErr w:type="gramEnd"/>
      <w:r>
        <w:t xml:space="preserve"> pop-up (voir Figure 4)</w:t>
      </w:r>
    </w:p>
    <w:p w:rsidR="00D42DEF" w:rsidRDefault="000F266E" w:rsidP="00D42DEF">
      <w:pPr>
        <w:keepNext/>
      </w:pPr>
      <w:r>
        <w:rPr>
          <w:noProof/>
          <w:lang w:eastAsia="fr-FR"/>
        </w:rPr>
        <w:lastRenderedPageBreak/>
        <w:drawing>
          <wp:inline distT="0" distB="0" distL="0" distR="0" wp14:anchorId="1ECD0B94" wp14:editId="3B41FBD1">
            <wp:extent cx="5755640" cy="2408555"/>
            <wp:effectExtent l="0" t="0" r="0" b="0"/>
            <wp:docPr id="5" name="Image 5" descr="Z:\dev\YouFood\Doc\Screens\LocalAdminWai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ev\YouFood\Doc\Screens\LocalAdminWait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408555"/>
                    </a:xfrm>
                    <a:prstGeom prst="rect">
                      <a:avLst/>
                    </a:prstGeom>
                    <a:noFill/>
                    <a:ln>
                      <a:noFill/>
                    </a:ln>
                  </pic:spPr>
                </pic:pic>
              </a:graphicData>
            </a:graphic>
          </wp:inline>
        </w:drawing>
      </w:r>
    </w:p>
    <w:p w:rsidR="000F266E" w:rsidRDefault="00D42DEF" w:rsidP="00D42DEF">
      <w:pPr>
        <w:pStyle w:val="Lgende"/>
        <w:jc w:val="center"/>
      </w:pPr>
      <w:r>
        <w:t xml:space="preserve">Figure </w:t>
      </w:r>
      <w:r>
        <w:fldChar w:fldCharType="begin"/>
      </w:r>
      <w:r>
        <w:instrText xml:space="preserve"> SEQ Figure \* ARABIC </w:instrText>
      </w:r>
      <w:r>
        <w:fldChar w:fldCharType="separate"/>
      </w:r>
      <w:r w:rsidR="003B6B79">
        <w:rPr>
          <w:noProof/>
        </w:rPr>
        <w:t>4</w:t>
      </w:r>
      <w:r>
        <w:fldChar w:fldCharType="end"/>
      </w:r>
      <w:r>
        <w:t xml:space="preserve"> : Administration Serveurs</w:t>
      </w:r>
    </w:p>
    <w:p w:rsidR="00D42DEF" w:rsidRDefault="00D42DEF" w:rsidP="00D42DEF"/>
    <w:p w:rsidR="00D42DEF" w:rsidRDefault="00D42DEF" w:rsidP="00D42DEF">
      <w:r>
        <w:tab/>
        <w:t>Maintenant nous allons voir le management du restaurant, en définissant les liaisons entre serveur, tables et zones. Ceci se fait via l’onglet Management (voir Figure 5). Cette partie permet à l’administrateur de faire des glisser/déposer de table directement dans les zones associé. Une zone est également liée à un serveur.</w:t>
      </w:r>
    </w:p>
    <w:p w:rsidR="00D42DEF" w:rsidRDefault="00D42DEF" w:rsidP="00D42DEF">
      <w:pPr>
        <w:keepNext/>
      </w:pPr>
      <w:r>
        <w:rPr>
          <w:noProof/>
          <w:lang w:eastAsia="fr-FR"/>
        </w:rPr>
        <w:drawing>
          <wp:inline distT="0" distB="0" distL="0" distR="0" wp14:anchorId="18E58F20" wp14:editId="39B06AFC">
            <wp:extent cx="5755640" cy="2563495"/>
            <wp:effectExtent l="0" t="0" r="0" b="8255"/>
            <wp:docPr id="6" name="Image 6" descr="Z:\dev\YouFood\Doc\Screens\LocalAdmi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dev\YouFood\Doc\Screens\LocalAdminManagem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5640" cy="2563495"/>
                    </a:xfrm>
                    <a:prstGeom prst="rect">
                      <a:avLst/>
                    </a:prstGeom>
                    <a:noFill/>
                    <a:ln>
                      <a:noFill/>
                    </a:ln>
                  </pic:spPr>
                </pic:pic>
              </a:graphicData>
            </a:graphic>
          </wp:inline>
        </w:drawing>
      </w:r>
    </w:p>
    <w:p w:rsidR="00D42DEF" w:rsidRDefault="00D42DEF" w:rsidP="00D42DEF">
      <w:pPr>
        <w:pStyle w:val="Lgende"/>
        <w:jc w:val="center"/>
      </w:pPr>
      <w:r>
        <w:t xml:space="preserve">Figure </w:t>
      </w:r>
      <w:r>
        <w:fldChar w:fldCharType="begin"/>
      </w:r>
      <w:r>
        <w:instrText xml:space="preserve"> SEQ Figure \* ARABIC </w:instrText>
      </w:r>
      <w:r>
        <w:fldChar w:fldCharType="separate"/>
      </w:r>
      <w:r w:rsidR="003B6B79">
        <w:rPr>
          <w:noProof/>
        </w:rPr>
        <w:t>5</w:t>
      </w:r>
      <w:r>
        <w:fldChar w:fldCharType="end"/>
      </w:r>
      <w:r>
        <w:t xml:space="preserve"> : Administration Management</w:t>
      </w:r>
    </w:p>
    <w:p w:rsidR="00D42DEF" w:rsidRDefault="00D42DEF">
      <w:pPr>
        <w:rPr>
          <w:b/>
          <w:bCs/>
          <w:color w:val="4F81BD" w:themeColor="accent1"/>
          <w:sz w:val="18"/>
          <w:szCs w:val="18"/>
        </w:rPr>
      </w:pPr>
      <w:r>
        <w:br w:type="page"/>
      </w:r>
    </w:p>
    <w:p w:rsidR="00D42DEF" w:rsidRDefault="00D42DEF" w:rsidP="00D42DEF">
      <w:pPr>
        <w:pStyle w:val="Lgende"/>
      </w:pPr>
    </w:p>
    <w:p w:rsidR="00D42DEF" w:rsidRPr="00D42DEF" w:rsidRDefault="00D42DEF" w:rsidP="00D42DEF">
      <w:pPr>
        <w:pStyle w:val="Paragraphedeliste"/>
        <w:numPr>
          <w:ilvl w:val="0"/>
          <w:numId w:val="8"/>
        </w:numPr>
        <w:rPr>
          <w:sz w:val="24"/>
        </w:rPr>
      </w:pPr>
      <w:r w:rsidRPr="00D42DEF">
        <w:rPr>
          <w:sz w:val="24"/>
        </w:rPr>
        <w:t>Application cuisine</w:t>
      </w:r>
    </w:p>
    <w:p w:rsidR="00D42DEF" w:rsidRDefault="00D42DEF" w:rsidP="00D42DEF">
      <w:pPr>
        <w:ind w:left="708"/>
      </w:pPr>
      <w:r>
        <w:t xml:space="preserve">Voyons maintenant comment sont </w:t>
      </w:r>
      <w:proofErr w:type="gramStart"/>
      <w:r>
        <w:t>géré</w:t>
      </w:r>
      <w:proofErr w:type="gramEnd"/>
      <w:r>
        <w:t xml:space="preserve"> les commandes en cuisine.  La cuisine disposera d’un écran disposant toutes les commandes qui doivent être géré en cuisine (Nouvelle commande, Commande accepté par la cuisine, Commande prête). Les </w:t>
      </w:r>
      <w:proofErr w:type="gramStart"/>
      <w:r>
        <w:t>cuisinier</w:t>
      </w:r>
      <w:proofErr w:type="gramEnd"/>
      <w:r>
        <w:t xml:space="preserve"> devrons donc accepter une nouvelle commande avant de la commencer, et puis la terminer pour continuer le processus. (Voir Figure 6, 7 et 9)</w:t>
      </w:r>
    </w:p>
    <w:p w:rsidR="00D42DEF" w:rsidRDefault="00D42DEF" w:rsidP="00D42DEF">
      <w:pPr>
        <w:ind w:left="708"/>
      </w:pPr>
    </w:p>
    <w:p w:rsidR="00D42DEF" w:rsidRDefault="00D42DEF" w:rsidP="00D42DEF">
      <w:pPr>
        <w:keepNext/>
      </w:pPr>
      <w:r>
        <w:rPr>
          <w:noProof/>
          <w:lang w:eastAsia="fr-FR"/>
        </w:rPr>
        <w:drawing>
          <wp:inline distT="0" distB="0" distL="0" distR="0" wp14:anchorId="62349784" wp14:editId="16A58B42">
            <wp:extent cx="5755640" cy="1746885"/>
            <wp:effectExtent l="0" t="0" r="0" b="5715"/>
            <wp:docPr id="7" name="Image 7" descr="Z:\dev\YouFood\Doc\Screens\LocalKitch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dev\YouFood\Doc\Screens\LocalKitchen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5640" cy="1746885"/>
                    </a:xfrm>
                    <a:prstGeom prst="rect">
                      <a:avLst/>
                    </a:prstGeom>
                    <a:noFill/>
                    <a:ln>
                      <a:noFill/>
                    </a:ln>
                  </pic:spPr>
                </pic:pic>
              </a:graphicData>
            </a:graphic>
          </wp:inline>
        </w:drawing>
      </w:r>
    </w:p>
    <w:p w:rsidR="00D42DEF" w:rsidRDefault="00D42DEF" w:rsidP="00D42DEF">
      <w:pPr>
        <w:pStyle w:val="Lgende"/>
        <w:jc w:val="center"/>
      </w:pPr>
      <w:r>
        <w:t xml:space="preserve">Figure </w:t>
      </w:r>
      <w:r>
        <w:fldChar w:fldCharType="begin"/>
      </w:r>
      <w:r>
        <w:instrText xml:space="preserve"> SEQ Figure \* ARABIC </w:instrText>
      </w:r>
      <w:r>
        <w:fldChar w:fldCharType="separate"/>
      </w:r>
      <w:r w:rsidR="003B6B79">
        <w:rPr>
          <w:noProof/>
        </w:rPr>
        <w:t>6</w:t>
      </w:r>
      <w:r>
        <w:fldChar w:fldCharType="end"/>
      </w:r>
      <w:r>
        <w:t xml:space="preserve"> : Cuisine, Nouvelles commandes</w:t>
      </w:r>
    </w:p>
    <w:p w:rsidR="00D42DEF" w:rsidRDefault="00D42DEF" w:rsidP="00D42DEF">
      <w:pPr>
        <w:keepNext/>
      </w:pPr>
      <w:r>
        <w:rPr>
          <w:noProof/>
          <w:lang w:eastAsia="fr-FR"/>
        </w:rPr>
        <w:drawing>
          <wp:inline distT="0" distB="0" distL="0" distR="0" wp14:anchorId="1CB32062" wp14:editId="1EEE064D">
            <wp:extent cx="5755640" cy="1779905"/>
            <wp:effectExtent l="0" t="0" r="0" b="0"/>
            <wp:docPr id="8" name="Image 8" descr="Z:\dev\YouFood\Doc\Screens\LocalKitch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dev\YouFood\Doc\Screens\LocalKitchen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5640" cy="1779905"/>
                    </a:xfrm>
                    <a:prstGeom prst="rect">
                      <a:avLst/>
                    </a:prstGeom>
                    <a:noFill/>
                    <a:ln>
                      <a:noFill/>
                    </a:ln>
                  </pic:spPr>
                </pic:pic>
              </a:graphicData>
            </a:graphic>
          </wp:inline>
        </w:drawing>
      </w:r>
    </w:p>
    <w:p w:rsidR="00D42DEF" w:rsidRDefault="00D42DEF" w:rsidP="00D42DEF">
      <w:pPr>
        <w:pStyle w:val="Lgende"/>
        <w:jc w:val="center"/>
      </w:pPr>
      <w:r>
        <w:t xml:space="preserve">Figure </w:t>
      </w:r>
      <w:r>
        <w:fldChar w:fldCharType="begin"/>
      </w:r>
      <w:r>
        <w:instrText xml:space="preserve"> SEQ Figure \* ARABIC </w:instrText>
      </w:r>
      <w:r>
        <w:fldChar w:fldCharType="separate"/>
      </w:r>
      <w:r w:rsidR="003B6B79">
        <w:rPr>
          <w:noProof/>
        </w:rPr>
        <w:t>7</w:t>
      </w:r>
      <w:r>
        <w:fldChar w:fldCharType="end"/>
      </w:r>
      <w:r>
        <w:t xml:space="preserve"> : Cuisine, Commandes acceptées</w:t>
      </w:r>
    </w:p>
    <w:p w:rsidR="00D42DEF" w:rsidRDefault="00D42DEF" w:rsidP="00D42DEF">
      <w:pPr>
        <w:keepNext/>
      </w:pPr>
      <w:r>
        <w:rPr>
          <w:noProof/>
          <w:lang w:eastAsia="fr-FR"/>
        </w:rPr>
        <w:drawing>
          <wp:inline distT="0" distB="0" distL="0" distR="0" wp14:anchorId="300BA5BE" wp14:editId="49E22D4F">
            <wp:extent cx="5755640" cy="1779905"/>
            <wp:effectExtent l="0" t="0" r="0" b="0"/>
            <wp:docPr id="9" name="Image 9" descr="Z:\dev\YouFood\Doc\Screens\LocalKitch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dev\YouFood\Doc\Screens\LocalKitchen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5640" cy="1779905"/>
                    </a:xfrm>
                    <a:prstGeom prst="rect">
                      <a:avLst/>
                    </a:prstGeom>
                    <a:noFill/>
                    <a:ln>
                      <a:noFill/>
                    </a:ln>
                  </pic:spPr>
                </pic:pic>
              </a:graphicData>
            </a:graphic>
          </wp:inline>
        </w:drawing>
      </w:r>
    </w:p>
    <w:p w:rsidR="00D42DEF" w:rsidRDefault="00D42DEF" w:rsidP="00D42DEF">
      <w:pPr>
        <w:pStyle w:val="Lgende"/>
        <w:jc w:val="center"/>
      </w:pPr>
      <w:r>
        <w:t xml:space="preserve">Figure </w:t>
      </w:r>
      <w:r>
        <w:fldChar w:fldCharType="begin"/>
      </w:r>
      <w:r>
        <w:instrText xml:space="preserve"> SEQ Figure \* ARABIC </w:instrText>
      </w:r>
      <w:r>
        <w:fldChar w:fldCharType="separate"/>
      </w:r>
      <w:r w:rsidR="003B6B79">
        <w:rPr>
          <w:noProof/>
        </w:rPr>
        <w:t>8</w:t>
      </w:r>
      <w:r>
        <w:fldChar w:fldCharType="end"/>
      </w:r>
      <w:r>
        <w:t xml:space="preserve"> : Cuisine, Commandes prêtes</w:t>
      </w:r>
    </w:p>
    <w:p w:rsidR="00D42DEF" w:rsidRDefault="00D42DEF">
      <w:pPr>
        <w:rPr>
          <w:b/>
          <w:bCs/>
          <w:color w:val="4F81BD" w:themeColor="accent1"/>
          <w:sz w:val="18"/>
          <w:szCs w:val="18"/>
        </w:rPr>
      </w:pPr>
      <w:r>
        <w:br w:type="page"/>
      </w:r>
    </w:p>
    <w:p w:rsidR="00D42DEF" w:rsidRDefault="00D42DEF" w:rsidP="00D42DEF">
      <w:pPr>
        <w:pStyle w:val="Paragraphedeliste"/>
        <w:numPr>
          <w:ilvl w:val="0"/>
          <w:numId w:val="8"/>
        </w:numPr>
        <w:rPr>
          <w:sz w:val="24"/>
        </w:rPr>
      </w:pPr>
      <w:r w:rsidRPr="00D42DEF">
        <w:rPr>
          <w:sz w:val="24"/>
        </w:rPr>
        <w:lastRenderedPageBreak/>
        <w:t>Application serveurs</w:t>
      </w:r>
    </w:p>
    <w:p w:rsidR="00D42DEF" w:rsidRDefault="00D42DEF" w:rsidP="00D42DEF">
      <w:pPr>
        <w:ind w:left="708" w:firstLine="372"/>
      </w:pPr>
      <w:r>
        <w:t>Les serveurs seront au courant des commandes respectives à leurs tables. Ils seront informés lorsqu’une nouvelle commande à été faîtes, et lorsqu’une commande est prête à être servie.</w:t>
      </w:r>
    </w:p>
    <w:p w:rsidR="00D42DEF" w:rsidRDefault="00D42DEF" w:rsidP="00D42DEF">
      <w:pPr>
        <w:ind w:left="708" w:firstLine="372"/>
      </w:pPr>
      <w:r>
        <w:t xml:space="preserve">L’interface permet à chaque </w:t>
      </w:r>
      <w:r w:rsidR="001052B4">
        <w:t>serveur</w:t>
      </w:r>
      <w:r>
        <w:t xml:space="preserve"> de savoir où il en est.</w:t>
      </w:r>
      <w:r w:rsidR="001052B4">
        <w:t xml:space="preserve"> Lorsqu’une commande est livrée au client, le serveur valide sa livraison en glissant la commande dans la boite des commandes terminés (voir Figure 9). Si la commande a été payée dès le début, alors le processus se termine. Si la commande n’a pas été payée au début, elle restera visible (voir Figure 10)</w:t>
      </w:r>
    </w:p>
    <w:p w:rsidR="001052B4" w:rsidRDefault="001052B4" w:rsidP="00D42DEF">
      <w:pPr>
        <w:ind w:left="708" w:firstLine="372"/>
      </w:pPr>
    </w:p>
    <w:p w:rsidR="001052B4" w:rsidRDefault="001052B4" w:rsidP="001052B4">
      <w:pPr>
        <w:keepNext/>
      </w:pPr>
      <w:r>
        <w:rPr>
          <w:noProof/>
          <w:lang w:eastAsia="fr-FR"/>
        </w:rPr>
        <w:drawing>
          <wp:inline distT="0" distB="0" distL="0" distR="0" wp14:anchorId="6BF7DB79" wp14:editId="1EAB95E3">
            <wp:extent cx="5755640" cy="1330960"/>
            <wp:effectExtent l="0" t="0" r="0" b="2540"/>
            <wp:docPr id="10" name="Image 10" descr="Z:\dev\YouFood\Doc\Screens\LocalWai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dev\YouFood\Doc\Screens\LocalWaiter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5640" cy="1330960"/>
                    </a:xfrm>
                    <a:prstGeom prst="rect">
                      <a:avLst/>
                    </a:prstGeom>
                    <a:noFill/>
                    <a:ln>
                      <a:noFill/>
                    </a:ln>
                  </pic:spPr>
                </pic:pic>
              </a:graphicData>
            </a:graphic>
          </wp:inline>
        </w:drawing>
      </w:r>
    </w:p>
    <w:p w:rsidR="001052B4" w:rsidRDefault="001052B4" w:rsidP="001052B4">
      <w:pPr>
        <w:pStyle w:val="Lgende"/>
        <w:jc w:val="center"/>
      </w:pPr>
      <w:r>
        <w:t xml:space="preserve">Figure </w:t>
      </w:r>
      <w:r>
        <w:fldChar w:fldCharType="begin"/>
      </w:r>
      <w:r>
        <w:instrText xml:space="preserve"> SEQ Figure \* ARABIC </w:instrText>
      </w:r>
      <w:r>
        <w:fldChar w:fldCharType="separate"/>
      </w:r>
      <w:r w:rsidR="003B6B79">
        <w:rPr>
          <w:noProof/>
        </w:rPr>
        <w:t>9</w:t>
      </w:r>
      <w:r>
        <w:fldChar w:fldCharType="end"/>
      </w:r>
      <w:r>
        <w:t xml:space="preserve"> : Serveurs, Commandes en cours</w:t>
      </w:r>
    </w:p>
    <w:p w:rsidR="001052B4" w:rsidRPr="001052B4" w:rsidRDefault="001052B4" w:rsidP="001052B4"/>
    <w:p w:rsidR="001052B4" w:rsidRDefault="001052B4" w:rsidP="001052B4">
      <w:pPr>
        <w:keepNext/>
      </w:pPr>
      <w:r>
        <w:rPr>
          <w:noProof/>
          <w:lang w:eastAsia="fr-FR"/>
        </w:rPr>
        <w:drawing>
          <wp:inline distT="0" distB="0" distL="0" distR="0" wp14:anchorId="4AB9B5B9" wp14:editId="517D5671">
            <wp:extent cx="5755640" cy="1330960"/>
            <wp:effectExtent l="0" t="0" r="0" b="2540"/>
            <wp:docPr id="11" name="Image 11" descr="Z:\dev\YouFood\Doc\Screens\LocalWai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dev\YouFood\Doc\Screens\LocalWaiter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5640" cy="1330960"/>
                    </a:xfrm>
                    <a:prstGeom prst="rect">
                      <a:avLst/>
                    </a:prstGeom>
                    <a:noFill/>
                    <a:ln>
                      <a:noFill/>
                    </a:ln>
                  </pic:spPr>
                </pic:pic>
              </a:graphicData>
            </a:graphic>
          </wp:inline>
        </w:drawing>
      </w:r>
    </w:p>
    <w:p w:rsidR="001052B4" w:rsidRPr="00D42DEF" w:rsidRDefault="001052B4" w:rsidP="001052B4">
      <w:pPr>
        <w:pStyle w:val="Lgende"/>
        <w:jc w:val="center"/>
        <w:rPr>
          <w:sz w:val="22"/>
        </w:rPr>
      </w:pPr>
      <w:r>
        <w:t xml:space="preserve">Figure </w:t>
      </w:r>
      <w:r>
        <w:fldChar w:fldCharType="begin"/>
      </w:r>
      <w:r>
        <w:instrText xml:space="preserve"> SEQ Figure \* ARABIC </w:instrText>
      </w:r>
      <w:r>
        <w:fldChar w:fldCharType="separate"/>
      </w:r>
      <w:r w:rsidR="003B6B79">
        <w:rPr>
          <w:noProof/>
        </w:rPr>
        <w:t>10</w:t>
      </w:r>
      <w:r>
        <w:fldChar w:fldCharType="end"/>
      </w:r>
      <w:r>
        <w:t xml:space="preserve"> : Serveurs, Commande non payé</w:t>
      </w:r>
    </w:p>
    <w:p w:rsidR="00093ABC" w:rsidRDefault="00093ABC">
      <w:r>
        <w:br w:type="page"/>
      </w:r>
    </w:p>
    <w:p w:rsidR="00093ABC" w:rsidRDefault="00093ABC" w:rsidP="00093ABC">
      <w:pPr>
        <w:pStyle w:val="Paragraphedeliste"/>
        <w:numPr>
          <w:ilvl w:val="0"/>
          <w:numId w:val="8"/>
        </w:numPr>
        <w:rPr>
          <w:sz w:val="24"/>
        </w:rPr>
      </w:pPr>
      <w:r w:rsidRPr="00D42DEF">
        <w:rPr>
          <w:sz w:val="24"/>
        </w:rPr>
        <w:lastRenderedPageBreak/>
        <w:t xml:space="preserve">Application </w:t>
      </w:r>
      <w:r>
        <w:rPr>
          <w:sz w:val="24"/>
        </w:rPr>
        <w:t>cliente</w:t>
      </w:r>
    </w:p>
    <w:p w:rsidR="00093ABC" w:rsidRDefault="00093ABC" w:rsidP="00093ABC">
      <w:pPr>
        <w:ind w:left="708" w:firstLine="372"/>
      </w:pPr>
      <w:r>
        <w:t>Le client lance l’application et arrive sur la page d’</w:t>
      </w:r>
      <w:proofErr w:type="spellStart"/>
      <w:r>
        <w:t>acceuil</w:t>
      </w:r>
      <w:proofErr w:type="spellEnd"/>
      <w:r>
        <w:t xml:space="preserve">. </w:t>
      </w:r>
    </w:p>
    <w:p w:rsidR="00093ABC" w:rsidRDefault="00093ABC" w:rsidP="00093ABC">
      <w:r>
        <w:rPr>
          <w:noProof/>
          <w:lang w:eastAsia="fr-FR"/>
        </w:rPr>
        <w:drawing>
          <wp:inline distT="0" distB="0" distL="0" distR="0" wp14:anchorId="76A078E5" wp14:editId="054AD338">
            <wp:extent cx="5758815" cy="7674610"/>
            <wp:effectExtent l="0" t="0" r="6985" b="0"/>
            <wp:docPr id="13" name="Image 2" descr="Macintosh HD:Users:hefgi:Documents:SUPINFO:M1:Dev:Screenshot:IMG_0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efgi:Documents:SUPINFO:M1:Dev:Screenshot:IMG_037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7674610"/>
                    </a:xfrm>
                    <a:prstGeom prst="rect">
                      <a:avLst/>
                    </a:prstGeom>
                    <a:noFill/>
                    <a:ln>
                      <a:noFill/>
                    </a:ln>
                  </pic:spPr>
                </pic:pic>
              </a:graphicData>
            </a:graphic>
          </wp:inline>
        </w:drawing>
      </w:r>
    </w:p>
    <w:p w:rsidR="00093ABC" w:rsidRDefault="00093ABC" w:rsidP="00093ABC">
      <w:r>
        <w:t xml:space="preserve">L’application native </w:t>
      </w:r>
      <w:proofErr w:type="spellStart"/>
      <w:r>
        <w:t>iPad</w:t>
      </w:r>
      <w:proofErr w:type="spellEnd"/>
      <w:r>
        <w:t xml:space="preserve"> embarque une base de données dont voici le </w:t>
      </w:r>
      <w:proofErr w:type="gramStart"/>
      <w:r>
        <w:t>schémas</w:t>
      </w:r>
      <w:proofErr w:type="gramEnd"/>
      <w:r>
        <w:t> :</w:t>
      </w:r>
    </w:p>
    <w:p w:rsidR="00093ABC" w:rsidRDefault="00093ABC" w:rsidP="00093ABC">
      <w:r>
        <w:rPr>
          <w:noProof/>
          <w:lang w:eastAsia="fr-FR"/>
        </w:rPr>
        <w:lastRenderedPageBreak/>
        <w:drawing>
          <wp:inline distT="0" distB="0" distL="0" distR="0" wp14:anchorId="2295BFB9" wp14:editId="65E8CE68">
            <wp:extent cx="5758815" cy="3145790"/>
            <wp:effectExtent l="0" t="0" r="6985" b="3810"/>
            <wp:docPr id="17" name="Image 6" descr="Macintosh HD:Users:hefgi:Desktop:Screen Shot 2012-06-19 at 5.07.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efgi:Desktop:Screen Shot 2012-06-19 at 5.07.1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3145790"/>
                    </a:xfrm>
                    <a:prstGeom prst="rect">
                      <a:avLst/>
                    </a:prstGeom>
                    <a:noFill/>
                    <a:ln>
                      <a:noFill/>
                    </a:ln>
                  </pic:spPr>
                </pic:pic>
              </a:graphicData>
            </a:graphic>
          </wp:inline>
        </w:drawing>
      </w:r>
    </w:p>
    <w:p w:rsidR="00093ABC" w:rsidRDefault="00093ABC" w:rsidP="00093ABC">
      <w:r>
        <w:lastRenderedPageBreak/>
        <w:t xml:space="preserve">A partir du bouton Information, le client ou le serveur a accès aux settings et il </w:t>
      </w:r>
      <w:proofErr w:type="spellStart"/>
      <w:proofErr w:type="gramStart"/>
      <w:r>
        <w:t>peux</w:t>
      </w:r>
      <w:proofErr w:type="spellEnd"/>
      <w:proofErr w:type="gramEnd"/>
      <w:r>
        <w:t xml:space="preserve"> configurer </w:t>
      </w:r>
      <w:proofErr w:type="spellStart"/>
      <w:r>
        <w:t>l’ip</w:t>
      </w:r>
      <w:proofErr w:type="spellEnd"/>
      <w:r>
        <w:t xml:space="preserve"> du serveur, choisir un serveur ou une table et récupérer les derniers articles :</w:t>
      </w:r>
      <w:r>
        <w:rPr>
          <w:noProof/>
          <w:lang w:eastAsia="fr-FR"/>
        </w:rPr>
        <w:drawing>
          <wp:inline distT="0" distB="0" distL="0" distR="0" wp14:anchorId="2F436072" wp14:editId="46D7C823">
            <wp:extent cx="5758815" cy="7674610"/>
            <wp:effectExtent l="0" t="0" r="6985" b="0"/>
            <wp:docPr id="16" name="Image 3" descr="Macintosh HD:Users:hefgi:Documents:SUPINFO:M1:Dev:Screenshot:IMG_0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efgi:Documents:SUPINFO:M1:Dev:Screenshot:IMG_03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7674610"/>
                    </a:xfrm>
                    <a:prstGeom prst="rect">
                      <a:avLst/>
                    </a:prstGeom>
                    <a:noFill/>
                    <a:ln>
                      <a:noFill/>
                    </a:ln>
                  </pic:spPr>
                </pic:pic>
              </a:graphicData>
            </a:graphic>
          </wp:inline>
        </w:drawing>
      </w:r>
    </w:p>
    <w:p w:rsidR="00093ABC" w:rsidRDefault="00093ABC" w:rsidP="00093ABC">
      <w:r>
        <w:t xml:space="preserve">En tournant les pages comme un menu interactif, on accède aux différents articles et menu du restaurant. Il suffit de </w:t>
      </w:r>
      <w:proofErr w:type="spellStart"/>
      <w:r>
        <w:t>touch</w:t>
      </w:r>
      <w:proofErr w:type="spellEnd"/>
      <w:r>
        <w:t xml:space="preserve"> l’article que l’on souhaite pour le sélectionner :</w:t>
      </w:r>
    </w:p>
    <w:p w:rsidR="00093ABC" w:rsidRDefault="00093ABC" w:rsidP="00093ABC">
      <w:r>
        <w:rPr>
          <w:noProof/>
          <w:lang w:eastAsia="fr-FR"/>
        </w:rPr>
        <w:lastRenderedPageBreak/>
        <w:drawing>
          <wp:inline distT="0" distB="0" distL="0" distR="0" wp14:anchorId="5F25AE92" wp14:editId="43A6F84C">
            <wp:extent cx="5758815" cy="7674610"/>
            <wp:effectExtent l="0" t="0" r="6985" b="0"/>
            <wp:docPr id="18" name="Image 4" descr="Macintosh HD:Users:hefgi:Documents:SUPINFO:M1:Dev:Screenshot:IMG_0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efgi:Documents:SUPINFO:M1:Dev:Screenshot:IMG_038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7674610"/>
                    </a:xfrm>
                    <a:prstGeom prst="rect">
                      <a:avLst/>
                    </a:prstGeom>
                    <a:noFill/>
                    <a:ln>
                      <a:noFill/>
                    </a:ln>
                  </pic:spPr>
                </pic:pic>
              </a:graphicData>
            </a:graphic>
          </wp:inline>
        </w:drawing>
      </w:r>
    </w:p>
    <w:p w:rsidR="00093ABC" w:rsidRDefault="00093ABC" w:rsidP="00093ABC">
      <w:r>
        <w:lastRenderedPageBreak/>
        <w:t xml:space="preserve">En haut </w:t>
      </w:r>
      <w:proofErr w:type="spellStart"/>
      <w:r>
        <w:t>a</w:t>
      </w:r>
      <w:proofErr w:type="spellEnd"/>
      <w:r>
        <w:t xml:space="preserve"> droite et </w:t>
      </w:r>
      <w:proofErr w:type="spellStart"/>
      <w:r>
        <w:t>a</w:t>
      </w:r>
      <w:proofErr w:type="spellEnd"/>
      <w:r>
        <w:t xml:space="preserve"> la fin du menu (dernière page), on a accès à sa commande. On a la possibilité de remettre </w:t>
      </w:r>
      <w:proofErr w:type="gramStart"/>
      <w:r>
        <w:t>a</w:t>
      </w:r>
      <w:proofErr w:type="gramEnd"/>
      <w:r>
        <w:t xml:space="preserve"> 0 sa commande ou alors de l’envoyer :</w:t>
      </w:r>
      <w:r>
        <w:rPr>
          <w:noProof/>
          <w:lang w:eastAsia="fr-FR"/>
        </w:rPr>
        <w:drawing>
          <wp:inline distT="0" distB="0" distL="0" distR="0" wp14:anchorId="77904C9B" wp14:editId="75D7BDB5">
            <wp:extent cx="5758815" cy="7674610"/>
            <wp:effectExtent l="0" t="0" r="6985" b="0"/>
            <wp:docPr id="19" name="Image 5" descr="Macintosh HD:Users:hefgi:Documents:SUPINFO:M1:Dev:Screenshot:IMG_0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efgi:Documents:SUPINFO:M1:Dev:Screenshot:IMG_038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7674610"/>
                    </a:xfrm>
                    <a:prstGeom prst="rect">
                      <a:avLst/>
                    </a:prstGeom>
                    <a:noFill/>
                    <a:ln>
                      <a:noFill/>
                    </a:ln>
                  </pic:spPr>
                </pic:pic>
              </a:graphicData>
            </a:graphic>
          </wp:inline>
        </w:drawing>
      </w:r>
      <w:bookmarkStart w:id="0" w:name="_GoBack"/>
      <w:bookmarkEnd w:id="0"/>
    </w:p>
    <w:p w:rsidR="001052B4" w:rsidRPr="001052B4" w:rsidRDefault="00093ABC" w:rsidP="00093ABC">
      <w:pPr>
        <w:pStyle w:val="Paragraphedeliste"/>
        <w:numPr>
          <w:ilvl w:val="0"/>
          <w:numId w:val="5"/>
        </w:numPr>
        <w:rPr>
          <w:b/>
          <w:bCs/>
          <w:color w:val="4F81BD" w:themeColor="accent1"/>
          <w:sz w:val="28"/>
          <w:szCs w:val="28"/>
        </w:rPr>
      </w:pPr>
      <w:r>
        <w:t xml:space="preserve">Par la suite si le client suite payer par carte bleue, le serveur arrive avec le module de paiement online sur son iPhone via le service </w:t>
      </w:r>
      <w:hyperlink r:id="rId25" w:history="1">
        <w:proofErr w:type="spellStart"/>
        <w:r w:rsidRPr="005D349D">
          <w:rPr>
            <w:rStyle w:val="Lienhypertexte"/>
          </w:rPr>
          <w:t>Intiut</w:t>
        </w:r>
        <w:proofErr w:type="spellEnd"/>
        <w:r w:rsidRPr="005D349D">
          <w:rPr>
            <w:rStyle w:val="Lienhypertexte"/>
          </w:rPr>
          <w:t xml:space="preserve"> </w:t>
        </w:r>
        <w:proofErr w:type="spellStart"/>
        <w:r w:rsidRPr="005D349D">
          <w:rPr>
            <w:rStyle w:val="Lienhypertexte"/>
          </w:rPr>
          <w:t>GoPayment</w:t>
        </w:r>
        <w:proofErr w:type="spellEnd"/>
      </w:hyperlink>
      <w:r w:rsidR="001052B4">
        <w:br w:type="page"/>
      </w:r>
      <w:r w:rsidR="001052B4" w:rsidRPr="001052B4">
        <w:rPr>
          <w:b/>
          <w:sz w:val="28"/>
          <w:szCs w:val="28"/>
        </w:rPr>
        <w:lastRenderedPageBreak/>
        <w:t>Techniques</w:t>
      </w:r>
    </w:p>
    <w:p w:rsidR="001052B4" w:rsidRPr="001052B4" w:rsidRDefault="001052B4" w:rsidP="001052B4">
      <w:pPr>
        <w:pStyle w:val="Paragraphedeliste"/>
        <w:ind w:left="1080"/>
        <w:rPr>
          <w:b/>
          <w:bCs/>
          <w:color w:val="4F81BD" w:themeColor="accent1"/>
          <w:sz w:val="28"/>
          <w:szCs w:val="28"/>
        </w:rPr>
      </w:pPr>
    </w:p>
    <w:p w:rsidR="001052B4" w:rsidRPr="003B6B79" w:rsidRDefault="001052B4" w:rsidP="001052B4">
      <w:pPr>
        <w:pStyle w:val="Paragraphedeliste"/>
        <w:numPr>
          <w:ilvl w:val="0"/>
          <w:numId w:val="12"/>
        </w:numPr>
        <w:rPr>
          <w:b/>
          <w:bCs/>
          <w:color w:val="4F81BD" w:themeColor="accent1"/>
          <w:sz w:val="32"/>
          <w:szCs w:val="28"/>
        </w:rPr>
      </w:pPr>
      <w:r w:rsidRPr="001052B4">
        <w:rPr>
          <w:sz w:val="24"/>
        </w:rPr>
        <w:t>Architecture de l’application</w:t>
      </w:r>
    </w:p>
    <w:p w:rsidR="003B6B79" w:rsidRDefault="003B6B79" w:rsidP="003B6B79">
      <w:pPr>
        <w:rPr>
          <w:b/>
          <w:bCs/>
          <w:color w:val="4F81BD" w:themeColor="accent1"/>
          <w:sz w:val="32"/>
          <w:szCs w:val="28"/>
        </w:rPr>
      </w:pPr>
    </w:p>
    <w:p w:rsidR="003B6B79" w:rsidRDefault="003B6B79" w:rsidP="003B6B79">
      <w:pPr>
        <w:ind w:left="708" w:firstLine="372"/>
        <w:rPr>
          <w:bCs/>
          <w:szCs w:val="28"/>
        </w:rPr>
      </w:pPr>
      <w:r>
        <w:rPr>
          <w:bCs/>
          <w:szCs w:val="28"/>
        </w:rPr>
        <w:t>Nous avons décidé de développer notre solution en .NET</w:t>
      </w:r>
      <w:r w:rsidR="00C83F78">
        <w:rPr>
          <w:bCs/>
          <w:szCs w:val="28"/>
        </w:rPr>
        <w:t>.</w:t>
      </w:r>
      <w:r>
        <w:rPr>
          <w:bCs/>
          <w:szCs w:val="28"/>
        </w:rPr>
        <w:t xml:space="preserve"> </w:t>
      </w:r>
      <w:r w:rsidR="00C83F78">
        <w:rPr>
          <w:bCs/>
          <w:szCs w:val="28"/>
        </w:rPr>
        <w:t>P</w:t>
      </w:r>
      <w:r>
        <w:rPr>
          <w:bCs/>
          <w:szCs w:val="28"/>
        </w:rPr>
        <w:t>our l’application de couche supérieure, et pour les applications restaurant</w:t>
      </w:r>
      <w:r w:rsidR="00C83F78">
        <w:rPr>
          <w:bCs/>
          <w:szCs w:val="28"/>
        </w:rPr>
        <w:t xml:space="preserve">, nous avons utilisé </w:t>
      </w:r>
      <w:proofErr w:type="gramStart"/>
      <w:r w:rsidR="00C83F78">
        <w:rPr>
          <w:bCs/>
          <w:szCs w:val="28"/>
        </w:rPr>
        <w:t>du ASP.NET</w:t>
      </w:r>
      <w:proofErr w:type="gramEnd"/>
      <w:r>
        <w:rPr>
          <w:bCs/>
          <w:szCs w:val="28"/>
        </w:rPr>
        <w:t xml:space="preserve">. Les bases de données sont du type MS SQL. Ceci permet à notre modèle de données et notre application de communiquer via </w:t>
      </w:r>
      <w:proofErr w:type="spellStart"/>
      <w:r>
        <w:rPr>
          <w:bCs/>
          <w:szCs w:val="28"/>
        </w:rPr>
        <w:t>LinQ</w:t>
      </w:r>
      <w:proofErr w:type="spellEnd"/>
      <w:r>
        <w:rPr>
          <w:bCs/>
          <w:szCs w:val="28"/>
        </w:rPr>
        <w:t xml:space="preserve"> To SQL.</w:t>
      </w:r>
    </w:p>
    <w:p w:rsidR="001052B4" w:rsidRDefault="003B6B79" w:rsidP="003B6B79">
      <w:pPr>
        <w:ind w:left="708" w:firstLine="372"/>
        <w:rPr>
          <w:bCs/>
          <w:szCs w:val="28"/>
        </w:rPr>
      </w:pPr>
      <w:r>
        <w:rPr>
          <w:bCs/>
          <w:szCs w:val="28"/>
        </w:rPr>
        <w:t xml:space="preserve"> La base de données restaurant est synchronisé en détectant s’il y a eu des changements sur la base de données supérieurs.</w:t>
      </w:r>
    </w:p>
    <w:p w:rsidR="003B6B79" w:rsidRDefault="003B6B79" w:rsidP="003B6B79">
      <w:pPr>
        <w:ind w:left="708" w:firstLine="372"/>
        <w:rPr>
          <w:bCs/>
          <w:szCs w:val="28"/>
        </w:rPr>
      </w:pPr>
      <w:r>
        <w:rPr>
          <w:bCs/>
          <w:szCs w:val="28"/>
        </w:rPr>
        <w:t xml:space="preserve">Le logiciel YouFood disponible sur les tablettes </w:t>
      </w:r>
      <w:r w:rsidR="00C83F78">
        <w:rPr>
          <w:bCs/>
          <w:szCs w:val="28"/>
        </w:rPr>
        <w:t>est</w:t>
      </w:r>
      <w:r>
        <w:rPr>
          <w:bCs/>
          <w:szCs w:val="28"/>
        </w:rPr>
        <w:t xml:space="preserve"> faîtes en </w:t>
      </w:r>
      <w:r w:rsidR="00C83F78">
        <w:rPr>
          <w:bCs/>
          <w:szCs w:val="28"/>
        </w:rPr>
        <w:t>Objective-C, avec le Framework Cocoa Touch.</w:t>
      </w:r>
    </w:p>
    <w:p w:rsidR="003B6B79" w:rsidRDefault="003B6B79" w:rsidP="003B6B79">
      <w:pPr>
        <w:ind w:left="708" w:firstLine="372"/>
        <w:rPr>
          <w:bCs/>
          <w:szCs w:val="28"/>
        </w:rPr>
      </w:pPr>
      <w:r>
        <w:rPr>
          <w:bCs/>
          <w:szCs w:val="28"/>
        </w:rPr>
        <w:t xml:space="preserve">La communication entre les tablettes (qui créer les commandes) et </w:t>
      </w:r>
      <w:r w:rsidR="00C83F78">
        <w:rPr>
          <w:bCs/>
          <w:szCs w:val="28"/>
        </w:rPr>
        <w:t>le serveur</w:t>
      </w:r>
      <w:r>
        <w:rPr>
          <w:bCs/>
          <w:szCs w:val="28"/>
        </w:rPr>
        <w:t xml:space="preserve"> s’effectue via WebServices, configuré en SOAP1.1. Des fichiers de données </w:t>
      </w:r>
      <w:r w:rsidR="00C83F78">
        <w:rPr>
          <w:bCs/>
          <w:szCs w:val="28"/>
        </w:rPr>
        <w:t>sous forme</w:t>
      </w:r>
      <w:r>
        <w:rPr>
          <w:bCs/>
          <w:szCs w:val="28"/>
        </w:rPr>
        <w:t xml:space="preserve"> </w:t>
      </w:r>
      <w:r w:rsidR="00C83F78">
        <w:rPr>
          <w:bCs/>
          <w:szCs w:val="28"/>
        </w:rPr>
        <w:t>XML</w:t>
      </w:r>
      <w:r>
        <w:rPr>
          <w:bCs/>
          <w:szCs w:val="28"/>
        </w:rPr>
        <w:t xml:space="preserve"> peuvent alors être lu </w:t>
      </w:r>
      <w:r w:rsidR="00C83F78">
        <w:rPr>
          <w:bCs/>
          <w:szCs w:val="28"/>
        </w:rPr>
        <w:t xml:space="preserve">des deux côtés. </w:t>
      </w:r>
    </w:p>
    <w:p w:rsidR="00C83F78" w:rsidRDefault="00C83F78" w:rsidP="003B6B79">
      <w:pPr>
        <w:ind w:left="708" w:firstLine="372"/>
        <w:rPr>
          <w:bCs/>
          <w:szCs w:val="28"/>
        </w:rPr>
      </w:pPr>
    </w:p>
    <w:p w:rsidR="003B6B79" w:rsidRDefault="003B6B79" w:rsidP="003B6B79">
      <w:pPr>
        <w:pStyle w:val="Paragraphedeliste"/>
        <w:keepNext/>
        <w:ind w:left="0"/>
      </w:pPr>
      <w:r>
        <w:rPr>
          <w:b/>
          <w:bCs/>
          <w:noProof/>
          <w:color w:val="4F81BD" w:themeColor="accent1"/>
          <w:sz w:val="28"/>
          <w:szCs w:val="28"/>
          <w:lang w:eastAsia="fr-FR"/>
        </w:rPr>
        <w:lastRenderedPageBreak/>
        <w:drawing>
          <wp:inline distT="0" distB="0" distL="0" distR="0" wp14:anchorId="53A08919" wp14:editId="50B86F4E">
            <wp:extent cx="5755640" cy="5755640"/>
            <wp:effectExtent l="0" t="0" r="0" b="0"/>
            <wp:docPr id="12" name="Image 12" descr="Z:\dev\YouFood\Doc\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dev\YouFood\Doc\Schem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640" cy="5755640"/>
                    </a:xfrm>
                    <a:prstGeom prst="rect">
                      <a:avLst/>
                    </a:prstGeom>
                    <a:noFill/>
                    <a:ln>
                      <a:noFill/>
                    </a:ln>
                  </pic:spPr>
                </pic:pic>
              </a:graphicData>
            </a:graphic>
          </wp:inline>
        </w:drawing>
      </w:r>
    </w:p>
    <w:p w:rsidR="001052B4" w:rsidRDefault="003B6B79" w:rsidP="003B6B79">
      <w:pPr>
        <w:pStyle w:val="Lgende"/>
        <w:jc w:val="center"/>
      </w:pPr>
      <w:r>
        <w:t xml:space="preserve">Figure </w:t>
      </w:r>
      <w:r>
        <w:fldChar w:fldCharType="begin"/>
      </w:r>
      <w:r>
        <w:instrText xml:space="preserve"> SEQ Figure \* ARABIC </w:instrText>
      </w:r>
      <w:r>
        <w:fldChar w:fldCharType="separate"/>
      </w:r>
      <w:r>
        <w:rPr>
          <w:noProof/>
        </w:rPr>
        <w:t>11</w:t>
      </w:r>
      <w:r>
        <w:fldChar w:fldCharType="end"/>
      </w:r>
      <w:r>
        <w:t xml:space="preserve"> : Architecture de la solution</w:t>
      </w:r>
    </w:p>
    <w:p w:rsidR="003B6B79" w:rsidRDefault="003B6B79" w:rsidP="003B6B79"/>
    <w:p w:rsidR="003B6B79" w:rsidRDefault="003B6B79" w:rsidP="003B6B79">
      <w:pPr>
        <w:pStyle w:val="Paragraphedeliste"/>
        <w:numPr>
          <w:ilvl w:val="0"/>
          <w:numId w:val="13"/>
        </w:numPr>
      </w:pPr>
      <w:r>
        <w:t>Cloud : La partie supérieure sera hébergée sur un Cloud, elle contient la base de données supérieure.</w:t>
      </w:r>
    </w:p>
    <w:p w:rsidR="003B6B79" w:rsidRDefault="003B6B79" w:rsidP="003B6B79">
      <w:pPr>
        <w:pStyle w:val="Paragraphedeliste"/>
        <w:numPr>
          <w:ilvl w:val="0"/>
          <w:numId w:val="13"/>
        </w:numPr>
      </w:pPr>
      <w:r>
        <w:t xml:space="preserve">Restaurant : Chaque restaurant dispose d’un serveur avec une base de données propre à lui-même. Les 3 </w:t>
      </w:r>
      <w:r w:rsidR="00C83F78">
        <w:t>applications communiquent avec des services du serveur, qui effectuera la communication avec la base de données.</w:t>
      </w:r>
    </w:p>
    <w:p w:rsidR="00C83F78" w:rsidRDefault="00C83F78" w:rsidP="00C83F78">
      <w:pPr>
        <w:pStyle w:val="Paragraphedeliste"/>
        <w:numPr>
          <w:ilvl w:val="0"/>
          <w:numId w:val="13"/>
        </w:numPr>
      </w:pPr>
      <w:r>
        <w:t>Lorsqu’une tablette effectue une commande, son processus démarre et elle devient visible par les cuisines/serveurs.</w:t>
      </w:r>
    </w:p>
    <w:p w:rsidR="00C83F78" w:rsidRDefault="00C83F78">
      <w:r>
        <w:br w:type="page"/>
      </w:r>
    </w:p>
    <w:p w:rsidR="00C83F78" w:rsidRDefault="00C83F78" w:rsidP="00C83F78"/>
    <w:p w:rsidR="00C83F78" w:rsidRDefault="00C83F78" w:rsidP="00C83F78">
      <w:pPr>
        <w:pStyle w:val="Paragraphedeliste"/>
        <w:numPr>
          <w:ilvl w:val="0"/>
          <w:numId w:val="12"/>
        </w:numPr>
      </w:pPr>
      <w:r>
        <w:t>Model de données</w:t>
      </w:r>
    </w:p>
    <w:p w:rsidR="00C83F78" w:rsidRDefault="00C83F78" w:rsidP="00C83F78"/>
    <w:p w:rsidR="00C83F78" w:rsidRDefault="00C83F78" w:rsidP="00C83F78">
      <w:r>
        <w:rPr>
          <w:noProof/>
          <w:lang w:eastAsia="fr-FR"/>
        </w:rPr>
        <w:drawing>
          <wp:inline distT="0" distB="0" distL="0" distR="0">
            <wp:extent cx="5747385" cy="3510915"/>
            <wp:effectExtent l="0" t="0" r="5715" b="0"/>
            <wp:docPr id="14" name="Image 14" descr="Z:\dev\YouFood\Doc\DataModel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dev\YouFood\Doc\DataModelTop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7385" cy="3510915"/>
                    </a:xfrm>
                    <a:prstGeom prst="rect">
                      <a:avLst/>
                    </a:prstGeom>
                    <a:noFill/>
                    <a:ln>
                      <a:noFill/>
                    </a:ln>
                  </pic:spPr>
                </pic:pic>
              </a:graphicData>
            </a:graphic>
          </wp:inline>
        </w:drawing>
      </w:r>
    </w:p>
    <w:p w:rsidR="00C83F78" w:rsidRPr="003B6B79" w:rsidRDefault="00C83F78" w:rsidP="00C83F78">
      <w:r>
        <w:rPr>
          <w:noProof/>
          <w:lang w:eastAsia="fr-FR"/>
        </w:rPr>
        <w:drawing>
          <wp:inline distT="0" distB="0" distL="0" distR="0">
            <wp:extent cx="5755640" cy="2816860"/>
            <wp:effectExtent l="0" t="0" r="0" b="2540"/>
            <wp:docPr id="15" name="Image 15" descr="Z:\dev\YouFood\Doc\DataModel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dev\YouFood\Doc\DataModelLoca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5640" cy="2816860"/>
                    </a:xfrm>
                    <a:prstGeom prst="rect">
                      <a:avLst/>
                    </a:prstGeom>
                    <a:noFill/>
                    <a:ln>
                      <a:noFill/>
                    </a:ln>
                  </pic:spPr>
                </pic:pic>
              </a:graphicData>
            </a:graphic>
          </wp:inline>
        </w:drawing>
      </w:r>
    </w:p>
    <w:sectPr w:rsidR="00C83F78" w:rsidRPr="003B6B79">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D19" w:rsidRDefault="000B5D19" w:rsidP="001E7A6D">
      <w:pPr>
        <w:spacing w:after="0" w:line="240" w:lineRule="auto"/>
      </w:pPr>
      <w:r>
        <w:separator/>
      </w:r>
    </w:p>
  </w:endnote>
  <w:endnote w:type="continuationSeparator" w:id="0">
    <w:p w:rsidR="000B5D19" w:rsidRDefault="000B5D19" w:rsidP="001E7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6D" w:rsidRDefault="001E7A6D">
    <w:pPr>
      <w:pStyle w:val="Pieddepage"/>
    </w:pPr>
    <w:r>
      <w:rPr>
        <w:noProof/>
      </w:rPr>
      <mc:AlternateContent>
        <mc:Choice Requires="wps">
          <w:drawing>
            <wp:anchor distT="0" distB="0" distL="114300" distR="114300" simplePos="0" relativeHeight="251660288" behindDoc="0" locked="0" layoutInCell="1" allowOverlap="1" wp14:editId="4B6C6389">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Content>
                            <w:p w:rsidR="001E7A6D" w:rsidRDefault="001E7A6D">
                              <w:pPr>
                                <w:jc w:val="right"/>
                              </w:pPr>
                              <w:r>
                                <w:t xml:space="preserve">Projet de développement SUPINFO </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26" style="position:absolute;margin-left:0;margin-top:0;width:467.65pt;height:58.3pt;z-index:25166028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" filled="f" stroked="f">
              <v:textbox inset=",0">
                <w:txbxContent>
                  <w:sdt>
                    <w:sdtPr>
                      <w:alias w:val="Date"/>
                      <w:id w:val="77476837"/>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Content>
                      <w:p w:rsidR="001E7A6D" w:rsidRDefault="001E7A6D">
                        <w:pPr>
                          <w:jc w:val="right"/>
                        </w:pPr>
                        <w:r>
                          <w:t xml:space="preserve">Projet de développement SUPINFO </w:t>
                        </w:r>
                      </w:p>
                    </w:sdtContent>
                  </w:sdt>
                </w:txbxContent>
              </v:textbox>
              <w10:wrap anchorx="margin" anchory="page"/>
            </v:rect>
          </w:pict>
        </mc:Fallback>
      </mc:AlternateContent>
    </w:r>
    <w:r>
      <w:rPr>
        <w:noProof/>
      </w:rPr>
      <mc:AlternateContent>
        <mc:Choice Requires="wpg">
          <w:drawing>
            <wp:anchor distT="0" distB="0" distL="114300" distR="114300" simplePos="0" relativeHeight="251659264" behindDoc="0" locked="0" layoutInCell="1" allowOverlap="1" wp14:editId="618F2431">
              <wp:simplePos x="0" y="0"/>
              <wp:positionH relativeFrom="rightMargin">
                <wp:align>left</wp:align>
              </wp:positionH>
              <wp:positionV relativeFrom="page">
                <wp:align>bottom</wp:align>
              </wp:positionV>
              <wp:extent cx="76200" cy="838200"/>
              <wp:effectExtent l="9525" t="9525" r="9525" b="9525"/>
              <wp:wrapNone/>
              <wp:docPr id="460" name="Groupe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e 460" o:spid="_x0000_s1026" style="position:absolute;margin-left:0;margin-top:0;width:6pt;height:66pt;z-index:251659264;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3vgIAAP4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D19" w:rsidRDefault="000B5D19" w:rsidP="001E7A6D">
      <w:pPr>
        <w:spacing w:after="0" w:line="240" w:lineRule="auto"/>
      </w:pPr>
      <w:r>
        <w:separator/>
      </w:r>
    </w:p>
  </w:footnote>
  <w:footnote w:type="continuationSeparator" w:id="0">
    <w:p w:rsidR="000B5D19" w:rsidRDefault="000B5D19" w:rsidP="001E7A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re"/>
      <w:id w:val="77547040"/>
      <w:placeholder>
        <w:docPart w:val="77CAC083CB1847C09BF4A43CE3C04D07"/>
      </w:placeholder>
      <w:dataBinding w:prefixMappings="xmlns:ns0='http://schemas.openxmlformats.org/package/2006/metadata/core-properties' xmlns:ns1='http://purl.org/dc/elements/1.1/'" w:xpath="/ns0:coreProperties[1]/ns1:title[1]" w:storeItemID="{6C3C8BC8-F283-45AE-878A-BAB7291924A1}"/>
      <w:text/>
    </w:sdtPr>
    <w:sdtContent>
      <w:p w:rsidR="001E7A6D" w:rsidRDefault="001E7A6D">
        <w:pPr>
          <w:pStyle w:val="En-tte"/>
          <w:pBdr>
            <w:between w:val="single" w:sz="4" w:space="1" w:color="4F81BD" w:themeColor="accent1"/>
          </w:pBdr>
          <w:spacing w:line="276" w:lineRule="auto"/>
          <w:jc w:val="center"/>
        </w:pPr>
        <w:r>
          <w:t>YouFood</w:t>
        </w:r>
      </w:p>
    </w:sdtContent>
  </w:sdt>
  <w:sdt>
    <w:sdtPr>
      <w:alias w:val="Date"/>
      <w:id w:val="77547044"/>
      <w:placeholder>
        <w:docPart w:val="66C54CBF0024403D8B94845BB4C45B86"/>
      </w:placeholder>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Content>
      <w:p w:rsidR="001E7A6D" w:rsidRDefault="001E7A6D">
        <w:pPr>
          <w:pStyle w:val="En-tte"/>
          <w:pBdr>
            <w:between w:val="single" w:sz="4" w:space="1" w:color="4F81BD" w:themeColor="accent1"/>
          </w:pBdr>
          <w:spacing w:line="276" w:lineRule="auto"/>
          <w:jc w:val="center"/>
        </w:pPr>
        <w:r>
          <w:t xml:space="preserve">Projet de développement SUPINFO </w:t>
        </w:r>
      </w:p>
    </w:sdtContent>
  </w:sdt>
  <w:p w:rsidR="001E7A6D" w:rsidRDefault="001E7A6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E42BB"/>
    <w:multiLevelType w:val="hybridMultilevel"/>
    <w:tmpl w:val="A9DC0834"/>
    <w:lvl w:ilvl="0" w:tplc="0B8C37B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0E91218"/>
    <w:multiLevelType w:val="hybridMultilevel"/>
    <w:tmpl w:val="FA06720E"/>
    <w:lvl w:ilvl="0" w:tplc="AD3C59A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ACD02F5"/>
    <w:multiLevelType w:val="hybridMultilevel"/>
    <w:tmpl w:val="A9DC0834"/>
    <w:lvl w:ilvl="0" w:tplc="0B8C37B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15047665"/>
    <w:multiLevelType w:val="hybridMultilevel"/>
    <w:tmpl w:val="A9DC0834"/>
    <w:lvl w:ilvl="0" w:tplc="0B8C37B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nsid w:val="26401079"/>
    <w:multiLevelType w:val="hybridMultilevel"/>
    <w:tmpl w:val="C30676C0"/>
    <w:lvl w:ilvl="0" w:tplc="A43ABD1E">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7534239"/>
    <w:multiLevelType w:val="hybridMultilevel"/>
    <w:tmpl w:val="032C0DF0"/>
    <w:lvl w:ilvl="0" w:tplc="EB90B0C8">
      <w:start w:val="1"/>
      <w:numFmt w:val="upperRoman"/>
      <w:lvlText w:val="%1."/>
      <w:lvlJc w:val="left"/>
      <w:pPr>
        <w:ind w:left="1080" w:hanging="72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F16286B"/>
    <w:multiLevelType w:val="hybridMultilevel"/>
    <w:tmpl w:val="A9DC0834"/>
    <w:lvl w:ilvl="0" w:tplc="0B8C37B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4BA414F1"/>
    <w:multiLevelType w:val="hybridMultilevel"/>
    <w:tmpl w:val="F2C89F00"/>
    <w:lvl w:ilvl="0" w:tplc="CB14779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5AE72AC9"/>
    <w:multiLevelType w:val="hybridMultilevel"/>
    <w:tmpl w:val="EC60C1C0"/>
    <w:lvl w:ilvl="0" w:tplc="75941D72">
      <w:start w:val="1"/>
      <w:numFmt w:val="lowerLetter"/>
      <w:lvlText w:val="%1)"/>
      <w:lvlJc w:val="left"/>
      <w:pPr>
        <w:ind w:left="1440" w:hanging="360"/>
      </w:pPr>
      <w:rPr>
        <w:rFonts w:hint="default"/>
        <w:b w:val="0"/>
        <w:color w:val="auto"/>
        <w:sz w:val="2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5C377DA3"/>
    <w:multiLevelType w:val="hybridMultilevel"/>
    <w:tmpl w:val="A9DC0834"/>
    <w:lvl w:ilvl="0" w:tplc="0B8C37B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5FA32D75"/>
    <w:multiLevelType w:val="hybridMultilevel"/>
    <w:tmpl w:val="6F2A133E"/>
    <w:lvl w:ilvl="0" w:tplc="3DEE254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6D9F4A71"/>
    <w:multiLevelType w:val="hybridMultilevel"/>
    <w:tmpl w:val="97E815CE"/>
    <w:lvl w:ilvl="0" w:tplc="0B8C37B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7F5B0CE0"/>
    <w:multiLevelType w:val="hybridMultilevel"/>
    <w:tmpl w:val="5C7442B0"/>
    <w:lvl w:ilvl="0" w:tplc="C17ADE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0"/>
  </w:num>
  <w:num w:numId="3">
    <w:abstractNumId w:val="6"/>
  </w:num>
  <w:num w:numId="4">
    <w:abstractNumId w:val="7"/>
  </w:num>
  <w:num w:numId="5">
    <w:abstractNumId w:val="5"/>
  </w:num>
  <w:num w:numId="6">
    <w:abstractNumId w:val="1"/>
  </w:num>
  <w:num w:numId="7">
    <w:abstractNumId w:val="11"/>
  </w:num>
  <w:num w:numId="8">
    <w:abstractNumId w:val="3"/>
  </w:num>
  <w:num w:numId="9">
    <w:abstractNumId w:val="0"/>
  </w:num>
  <w:num w:numId="10">
    <w:abstractNumId w:val="9"/>
  </w:num>
  <w:num w:numId="11">
    <w:abstractNumId w:val="2"/>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F04"/>
    <w:rsid w:val="00093ABC"/>
    <w:rsid w:val="000B5D19"/>
    <w:rsid w:val="000F266E"/>
    <w:rsid w:val="001052B4"/>
    <w:rsid w:val="00174518"/>
    <w:rsid w:val="001E7A6D"/>
    <w:rsid w:val="003A51E9"/>
    <w:rsid w:val="003B6B79"/>
    <w:rsid w:val="004A594D"/>
    <w:rsid w:val="005674E8"/>
    <w:rsid w:val="00A50F04"/>
    <w:rsid w:val="00C83F78"/>
    <w:rsid w:val="00D42DEF"/>
    <w:rsid w:val="00E93F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50F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0F04"/>
    <w:rPr>
      <w:rFonts w:ascii="Tahoma" w:hAnsi="Tahoma" w:cs="Tahoma"/>
      <w:sz w:val="16"/>
      <w:szCs w:val="16"/>
    </w:rPr>
  </w:style>
  <w:style w:type="paragraph" w:styleId="Paragraphedeliste">
    <w:name w:val="List Paragraph"/>
    <w:basedOn w:val="Normal"/>
    <w:uiPriority w:val="34"/>
    <w:qFormat/>
    <w:rsid w:val="001E7A6D"/>
    <w:pPr>
      <w:ind w:left="720"/>
      <w:contextualSpacing/>
    </w:pPr>
  </w:style>
  <w:style w:type="paragraph" w:styleId="En-tte">
    <w:name w:val="header"/>
    <w:basedOn w:val="Normal"/>
    <w:link w:val="En-tteCar"/>
    <w:uiPriority w:val="99"/>
    <w:unhideWhenUsed/>
    <w:rsid w:val="001E7A6D"/>
    <w:pPr>
      <w:tabs>
        <w:tab w:val="center" w:pos="4536"/>
        <w:tab w:val="right" w:pos="9072"/>
      </w:tabs>
      <w:spacing w:after="0" w:line="240" w:lineRule="auto"/>
    </w:pPr>
  </w:style>
  <w:style w:type="character" w:customStyle="1" w:styleId="En-tteCar">
    <w:name w:val="En-tête Car"/>
    <w:basedOn w:val="Policepardfaut"/>
    <w:link w:val="En-tte"/>
    <w:uiPriority w:val="99"/>
    <w:rsid w:val="001E7A6D"/>
  </w:style>
  <w:style w:type="paragraph" w:styleId="Pieddepage">
    <w:name w:val="footer"/>
    <w:basedOn w:val="Normal"/>
    <w:link w:val="PieddepageCar"/>
    <w:uiPriority w:val="99"/>
    <w:unhideWhenUsed/>
    <w:rsid w:val="001E7A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A6D"/>
  </w:style>
  <w:style w:type="paragraph" w:styleId="Lgende">
    <w:name w:val="caption"/>
    <w:basedOn w:val="Normal"/>
    <w:next w:val="Normal"/>
    <w:uiPriority w:val="35"/>
    <w:unhideWhenUsed/>
    <w:qFormat/>
    <w:rsid w:val="00E93FDF"/>
    <w:pPr>
      <w:spacing w:line="240" w:lineRule="auto"/>
    </w:pPr>
    <w:rPr>
      <w:b/>
      <w:bCs/>
      <w:color w:val="4F81BD" w:themeColor="accent1"/>
      <w:sz w:val="18"/>
      <w:szCs w:val="18"/>
    </w:rPr>
  </w:style>
  <w:style w:type="character" w:styleId="Lienhypertexte">
    <w:name w:val="Hyperlink"/>
    <w:basedOn w:val="Policepardfaut"/>
    <w:uiPriority w:val="99"/>
    <w:unhideWhenUsed/>
    <w:rsid w:val="00093AB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50F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0F04"/>
    <w:rPr>
      <w:rFonts w:ascii="Tahoma" w:hAnsi="Tahoma" w:cs="Tahoma"/>
      <w:sz w:val="16"/>
      <w:szCs w:val="16"/>
    </w:rPr>
  </w:style>
  <w:style w:type="paragraph" w:styleId="Paragraphedeliste">
    <w:name w:val="List Paragraph"/>
    <w:basedOn w:val="Normal"/>
    <w:uiPriority w:val="34"/>
    <w:qFormat/>
    <w:rsid w:val="001E7A6D"/>
    <w:pPr>
      <w:ind w:left="720"/>
      <w:contextualSpacing/>
    </w:pPr>
  </w:style>
  <w:style w:type="paragraph" w:styleId="En-tte">
    <w:name w:val="header"/>
    <w:basedOn w:val="Normal"/>
    <w:link w:val="En-tteCar"/>
    <w:uiPriority w:val="99"/>
    <w:unhideWhenUsed/>
    <w:rsid w:val="001E7A6D"/>
    <w:pPr>
      <w:tabs>
        <w:tab w:val="center" w:pos="4536"/>
        <w:tab w:val="right" w:pos="9072"/>
      </w:tabs>
      <w:spacing w:after="0" w:line="240" w:lineRule="auto"/>
    </w:pPr>
  </w:style>
  <w:style w:type="character" w:customStyle="1" w:styleId="En-tteCar">
    <w:name w:val="En-tête Car"/>
    <w:basedOn w:val="Policepardfaut"/>
    <w:link w:val="En-tte"/>
    <w:uiPriority w:val="99"/>
    <w:rsid w:val="001E7A6D"/>
  </w:style>
  <w:style w:type="paragraph" w:styleId="Pieddepage">
    <w:name w:val="footer"/>
    <w:basedOn w:val="Normal"/>
    <w:link w:val="PieddepageCar"/>
    <w:uiPriority w:val="99"/>
    <w:unhideWhenUsed/>
    <w:rsid w:val="001E7A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A6D"/>
  </w:style>
  <w:style w:type="paragraph" w:styleId="Lgende">
    <w:name w:val="caption"/>
    <w:basedOn w:val="Normal"/>
    <w:next w:val="Normal"/>
    <w:uiPriority w:val="35"/>
    <w:unhideWhenUsed/>
    <w:qFormat/>
    <w:rsid w:val="00E93FDF"/>
    <w:pPr>
      <w:spacing w:line="240" w:lineRule="auto"/>
    </w:pPr>
    <w:rPr>
      <w:b/>
      <w:bCs/>
      <w:color w:val="4F81BD" w:themeColor="accent1"/>
      <w:sz w:val="18"/>
      <w:szCs w:val="18"/>
    </w:rPr>
  </w:style>
  <w:style w:type="character" w:styleId="Lienhypertexte">
    <w:name w:val="Hyperlink"/>
    <w:basedOn w:val="Policepardfaut"/>
    <w:uiPriority w:val="99"/>
    <w:unhideWhenUsed/>
    <w:rsid w:val="00093A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gopayment.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7CAC083CB1847C09BF4A43CE3C04D07"/>
        <w:category>
          <w:name w:val="Général"/>
          <w:gallery w:val="placeholder"/>
        </w:category>
        <w:types>
          <w:type w:val="bbPlcHdr"/>
        </w:types>
        <w:behaviors>
          <w:behavior w:val="content"/>
        </w:behaviors>
        <w:guid w:val="{BCD42A80-D65E-4AB8-BBD9-16005D89CAA3}"/>
      </w:docPartPr>
      <w:docPartBody>
        <w:p w:rsidR="00000000" w:rsidRDefault="00C8799B" w:rsidP="00C8799B">
          <w:pPr>
            <w:pStyle w:val="77CAC083CB1847C09BF4A43CE3C04D07"/>
          </w:pPr>
          <w:r>
            <w:t>[Titre du document]</w:t>
          </w:r>
        </w:p>
      </w:docPartBody>
    </w:docPart>
    <w:docPart>
      <w:docPartPr>
        <w:name w:val="66C54CBF0024403D8B94845BB4C45B86"/>
        <w:category>
          <w:name w:val="Général"/>
          <w:gallery w:val="placeholder"/>
        </w:category>
        <w:types>
          <w:type w:val="bbPlcHdr"/>
        </w:types>
        <w:behaviors>
          <w:behavior w:val="content"/>
        </w:behaviors>
        <w:guid w:val="{733FE5C9-00D2-43A6-9215-6E00A0E18E92}"/>
      </w:docPartPr>
      <w:docPartBody>
        <w:p w:rsidR="00000000" w:rsidRDefault="00C8799B" w:rsidP="00C8799B">
          <w:pPr>
            <w:pStyle w:val="66C54CBF0024403D8B94845BB4C45B86"/>
          </w:pPr>
          <w: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99B"/>
    <w:rsid w:val="005E7AA5"/>
    <w:rsid w:val="00C879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7CAC083CB1847C09BF4A43CE3C04D07">
    <w:name w:val="77CAC083CB1847C09BF4A43CE3C04D07"/>
    <w:rsid w:val="00C8799B"/>
  </w:style>
  <w:style w:type="paragraph" w:customStyle="1" w:styleId="66C54CBF0024403D8B94845BB4C45B86">
    <w:name w:val="66C54CBF0024403D8B94845BB4C45B86"/>
    <w:rsid w:val="00C8799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7CAC083CB1847C09BF4A43CE3C04D07">
    <w:name w:val="77CAC083CB1847C09BF4A43CE3C04D07"/>
    <w:rsid w:val="00C8799B"/>
  </w:style>
  <w:style w:type="paragraph" w:customStyle="1" w:styleId="66C54CBF0024403D8B94845BB4C45B86">
    <w:name w:val="66C54CBF0024403D8B94845BB4C45B86"/>
    <w:rsid w:val="00C879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Projet de développement SUPINFO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15</Pages>
  <Words>1044</Words>
  <Characters>5742</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YouFood</vt:lpstr>
    </vt:vector>
  </TitlesOfParts>
  <Company/>
  <LinksUpToDate>false</LinksUpToDate>
  <CharactersWithSpaces>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YouFood</dc:title>
  <dc:creator>Koko</dc:creator>
  <cp:lastModifiedBy>Koko</cp:lastModifiedBy>
  <cp:revision>4</cp:revision>
  <dcterms:created xsi:type="dcterms:W3CDTF">2012-06-19T19:39:00Z</dcterms:created>
  <dcterms:modified xsi:type="dcterms:W3CDTF">2012-06-19T21:55:00Z</dcterms:modified>
</cp:coreProperties>
</file>