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F01E0" w:rsidRDefault="007B015A">
      <w:pPr>
        <w:pStyle w:val="Ttulo1"/>
        <w:keepNext w:val="0"/>
        <w:keepLines w:val="0"/>
        <w:spacing w:before="280"/>
        <w:ind w:left="1440" w:hanging="360"/>
      </w:pPr>
      <w:bookmarkStart w:id="0" w:name="_p96zdlvs7t1q" w:colFirst="0" w:colLast="0"/>
      <w:bookmarkEnd w:id="0"/>
      <w:r>
        <w:t>Proposta de Desafio Técnico: Logística e Custo de Frete</w:t>
      </w:r>
    </w:p>
    <w:p w14:paraId="00000002" w14:textId="77777777" w:rsidR="00EF01E0" w:rsidRDefault="007B015A">
      <w:pPr>
        <w:pStyle w:val="Ttulo2"/>
        <w:keepNext w:val="0"/>
        <w:keepLines w:val="0"/>
        <w:spacing w:before="240" w:after="40"/>
      </w:pPr>
      <w:bookmarkStart w:id="1" w:name="_slearjo8o8ns" w:colFirst="0" w:colLast="0"/>
      <w:bookmarkEnd w:id="1"/>
      <w:r>
        <w:t>Objetivo</w:t>
      </w:r>
    </w:p>
    <w:p w14:paraId="00000003" w14:textId="77777777" w:rsidR="00EF01E0" w:rsidRDefault="007B015A">
      <w:pPr>
        <w:spacing w:before="240" w:after="240"/>
      </w:pPr>
      <w:r>
        <w:t>Desenvolver um modelo de regressão para prever o custo de envio (</w:t>
      </w:r>
      <w:proofErr w:type="spellStart"/>
      <w:r>
        <w:rPr>
          <w:rFonts w:ascii="Roboto Mono" w:eastAsia="Roboto Mono" w:hAnsi="Roboto Mono" w:cs="Roboto Mono"/>
          <w:color w:val="188038"/>
        </w:rPr>
        <w:t>providerShippingCost</w:t>
      </w:r>
      <w:proofErr w:type="spellEnd"/>
      <w:r>
        <w:t>) utilizando análises descritiva, diagnóstica, preditiva e prescritiva. Os candidatos devem trabalhar com um conjunto de dados representando solicitações de envio, explorando, modelando e apresentando suas descobertas de forma detalhada. O objetivo é alcançar as seguintes métricas de desempenho:</w:t>
      </w:r>
    </w:p>
    <w:p w14:paraId="00000004" w14:textId="77777777" w:rsidR="00EF01E0" w:rsidRDefault="007B015A">
      <w:pPr>
        <w:numPr>
          <w:ilvl w:val="0"/>
          <w:numId w:val="6"/>
        </w:numPr>
        <w:spacing w:before="240"/>
      </w:pPr>
      <w:r>
        <w:rPr>
          <w:b/>
        </w:rPr>
        <w:t>MAE</w:t>
      </w:r>
      <w:r>
        <w:t>: 1,18</w:t>
      </w:r>
    </w:p>
    <w:p w14:paraId="00000006" w14:textId="77777777" w:rsidR="00EF01E0" w:rsidRDefault="007B015A">
      <w:pPr>
        <w:numPr>
          <w:ilvl w:val="0"/>
          <w:numId w:val="6"/>
        </w:numPr>
      </w:pPr>
      <w:r>
        <w:rPr>
          <w:b/>
        </w:rPr>
        <w:t>RMSE</w:t>
      </w:r>
      <w:r>
        <w:t>: 3,451</w:t>
      </w:r>
    </w:p>
    <w:p w14:paraId="00000007" w14:textId="77777777" w:rsidR="00EF01E0" w:rsidRDefault="007B015A">
      <w:pPr>
        <w:numPr>
          <w:ilvl w:val="0"/>
          <w:numId w:val="6"/>
        </w:numPr>
      </w:pPr>
      <w:r>
        <w:rPr>
          <w:b/>
        </w:rPr>
        <w:t>RMSLE</w:t>
      </w:r>
      <w:r>
        <w:t>: 0,132</w:t>
      </w:r>
    </w:p>
    <w:p w14:paraId="00000008" w14:textId="5033A4E3" w:rsidR="00EF01E0" w:rsidRDefault="007B015A">
      <w:pPr>
        <w:numPr>
          <w:ilvl w:val="0"/>
          <w:numId w:val="6"/>
        </w:numPr>
        <w:spacing w:after="240"/>
      </w:pPr>
      <w:r>
        <w:rPr>
          <w:b/>
        </w:rPr>
        <w:t>R²</w:t>
      </w:r>
      <w:r>
        <w:t>: 0,889</w:t>
      </w:r>
    </w:p>
    <w:p w14:paraId="68497A8B" w14:textId="0E6E9AE6" w:rsidR="00F22981" w:rsidRDefault="00F22981" w:rsidP="00F22981">
      <w:pPr>
        <w:numPr>
          <w:ilvl w:val="0"/>
          <w:numId w:val="6"/>
        </w:numPr>
      </w:pPr>
      <w:r>
        <w:rPr>
          <w:b/>
        </w:rPr>
        <w:t>MAPE</w:t>
      </w:r>
      <w:r>
        <w:t>: 8,506</w:t>
      </w:r>
    </w:p>
    <w:p w14:paraId="44390F78" w14:textId="77777777" w:rsidR="00F22981" w:rsidRDefault="00F22981" w:rsidP="00F22981">
      <w:pPr>
        <w:ind w:left="720"/>
      </w:pPr>
    </w:p>
    <w:p w14:paraId="00000009" w14:textId="77777777" w:rsidR="00EF01E0" w:rsidRDefault="007B015A">
      <w:pPr>
        <w:pStyle w:val="Ttulo2"/>
        <w:keepNext w:val="0"/>
        <w:keepLines w:val="0"/>
        <w:spacing w:before="240" w:after="40"/>
      </w:pPr>
      <w:bookmarkStart w:id="2" w:name="_vvu01jznffr" w:colFirst="0" w:colLast="0"/>
      <w:bookmarkEnd w:id="2"/>
      <w:r>
        <w:t>Conjuntos de Dados</w:t>
      </w:r>
    </w:p>
    <w:p w14:paraId="0000000A" w14:textId="77777777" w:rsidR="00EF01E0" w:rsidRDefault="007B015A">
      <w:pPr>
        <w:spacing w:before="240" w:after="240"/>
      </w:pPr>
      <w:r>
        <w:t xml:space="preserve">O conjunto de dados utilizado é </w:t>
      </w:r>
      <w:r>
        <w:rPr>
          <w:rFonts w:ascii="Roboto Mono" w:eastAsia="Roboto Mono" w:hAnsi="Roboto Mono" w:cs="Roboto Mono"/>
          <w:color w:val="188038"/>
        </w:rPr>
        <w:t>synthetic_delivery_requests.csv</w:t>
      </w:r>
      <w:r>
        <w:t>, que contém informações detalhadas sobre solicitações de envio.</w:t>
      </w:r>
    </w:p>
    <w:p w14:paraId="0000000B" w14:textId="77777777" w:rsidR="00EF01E0" w:rsidRDefault="007B015A">
      <w:pPr>
        <w:pStyle w:val="Ttulo3"/>
        <w:ind w:left="720"/>
      </w:pPr>
      <w:bookmarkStart w:id="3" w:name="_laq75xxx1cl7" w:colFirst="0" w:colLast="0"/>
      <w:bookmarkEnd w:id="3"/>
      <w:r>
        <w:t>Identificação e Origem</w:t>
      </w:r>
    </w:p>
    <w:p w14:paraId="0000000C" w14:textId="77777777" w:rsidR="00EF01E0" w:rsidRDefault="007B015A">
      <w:pPr>
        <w:numPr>
          <w:ilvl w:val="0"/>
          <w:numId w:val="5"/>
        </w:numPr>
        <w:spacing w:before="240"/>
        <w:ind w:left="1440"/>
      </w:pPr>
      <w:proofErr w:type="spellStart"/>
      <w:proofErr w:type="gramStart"/>
      <w:r>
        <w:rPr>
          <w:b/>
        </w:rPr>
        <w:t>idShop</w:t>
      </w:r>
      <w:proofErr w:type="spellEnd"/>
      <w:proofErr w:type="gramEnd"/>
      <w:r>
        <w:t>: Identificador único da loja.</w:t>
      </w:r>
    </w:p>
    <w:p w14:paraId="0000000D" w14:textId="77777777" w:rsidR="00EF01E0" w:rsidRDefault="007B015A">
      <w:pPr>
        <w:numPr>
          <w:ilvl w:val="0"/>
          <w:numId w:val="5"/>
        </w:numPr>
        <w:ind w:left="1440"/>
      </w:pPr>
      <w:proofErr w:type="spellStart"/>
      <w:proofErr w:type="gramStart"/>
      <w:r>
        <w:rPr>
          <w:b/>
        </w:rPr>
        <w:t>distinctOrigins</w:t>
      </w:r>
      <w:proofErr w:type="spellEnd"/>
      <w:proofErr w:type="gramEnd"/>
      <w:r>
        <w:t>: Número de origens distintas do envio.</w:t>
      </w:r>
    </w:p>
    <w:p w14:paraId="0000000E" w14:textId="77777777" w:rsidR="00EF01E0" w:rsidRDefault="007B015A">
      <w:pPr>
        <w:numPr>
          <w:ilvl w:val="0"/>
          <w:numId w:val="5"/>
        </w:numPr>
        <w:ind w:left="1440"/>
      </w:pPr>
      <w:proofErr w:type="spellStart"/>
      <w:proofErr w:type="gramStart"/>
      <w:r>
        <w:rPr>
          <w:b/>
        </w:rPr>
        <w:t>originBranchOfficeId</w:t>
      </w:r>
      <w:proofErr w:type="spellEnd"/>
      <w:proofErr w:type="gramEnd"/>
      <w:r>
        <w:t>: Identificador da filial de origem.</w:t>
      </w:r>
    </w:p>
    <w:p w14:paraId="0000000F" w14:textId="77777777" w:rsidR="00EF01E0" w:rsidRDefault="007B015A">
      <w:pPr>
        <w:numPr>
          <w:ilvl w:val="0"/>
          <w:numId w:val="5"/>
        </w:numPr>
        <w:ind w:left="1440"/>
      </w:pPr>
      <w:proofErr w:type="spellStart"/>
      <w:proofErr w:type="gramStart"/>
      <w:r>
        <w:rPr>
          <w:b/>
        </w:rPr>
        <w:t>origin</w:t>
      </w:r>
      <w:proofErr w:type="spellEnd"/>
      <w:proofErr w:type="gramEnd"/>
      <w:r>
        <w:t>: Localização de origem do envio.</w:t>
      </w:r>
    </w:p>
    <w:p w14:paraId="00000010" w14:textId="77777777" w:rsidR="00EF01E0" w:rsidRDefault="007B015A">
      <w:pPr>
        <w:numPr>
          <w:ilvl w:val="0"/>
          <w:numId w:val="5"/>
        </w:numPr>
        <w:spacing w:after="240"/>
        <w:ind w:left="1440"/>
      </w:pPr>
      <w:proofErr w:type="spellStart"/>
      <w:proofErr w:type="gramStart"/>
      <w:r>
        <w:rPr>
          <w:b/>
        </w:rPr>
        <w:t>destination</w:t>
      </w:r>
      <w:proofErr w:type="spellEnd"/>
      <w:proofErr w:type="gramEnd"/>
      <w:r>
        <w:t>: Localização de destino do envio.</w:t>
      </w:r>
    </w:p>
    <w:p w14:paraId="00000011" w14:textId="77777777" w:rsidR="00EF01E0" w:rsidRDefault="007B015A">
      <w:pPr>
        <w:pStyle w:val="Ttulo3"/>
        <w:keepNext w:val="0"/>
        <w:keepLines w:val="0"/>
        <w:spacing w:before="280"/>
        <w:ind w:left="720"/>
      </w:pPr>
      <w:bookmarkStart w:id="4" w:name="_i9fllvita5l2" w:colFirst="0" w:colLast="0"/>
      <w:bookmarkEnd w:id="4"/>
      <w:r>
        <w:t>Produto</w:t>
      </w:r>
    </w:p>
    <w:p w14:paraId="00000012" w14:textId="77777777" w:rsidR="00EF01E0" w:rsidRDefault="007B015A">
      <w:pPr>
        <w:numPr>
          <w:ilvl w:val="0"/>
          <w:numId w:val="10"/>
        </w:numPr>
        <w:spacing w:before="240"/>
        <w:ind w:left="1440"/>
      </w:pPr>
      <w:proofErr w:type="spellStart"/>
      <w:proofErr w:type="gramStart"/>
      <w:r>
        <w:rPr>
          <w:b/>
        </w:rPr>
        <w:t>sku</w:t>
      </w:r>
      <w:proofErr w:type="spellEnd"/>
      <w:proofErr w:type="gramEnd"/>
      <w:r>
        <w:t>: Identificador único do produto.</w:t>
      </w:r>
    </w:p>
    <w:p w14:paraId="00000013" w14:textId="77777777" w:rsidR="00EF01E0" w:rsidRDefault="007B015A">
      <w:pPr>
        <w:numPr>
          <w:ilvl w:val="0"/>
          <w:numId w:val="10"/>
        </w:numPr>
        <w:ind w:left="1440"/>
      </w:pPr>
      <w:proofErr w:type="spellStart"/>
      <w:proofErr w:type="gramStart"/>
      <w:r>
        <w:rPr>
          <w:b/>
        </w:rPr>
        <w:t>quantity</w:t>
      </w:r>
      <w:proofErr w:type="spellEnd"/>
      <w:proofErr w:type="gramEnd"/>
      <w:r>
        <w:t>: Quantidade do produto.</w:t>
      </w:r>
    </w:p>
    <w:p w14:paraId="00000014" w14:textId="77777777" w:rsidR="00EF01E0" w:rsidRDefault="007B015A">
      <w:pPr>
        <w:numPr>
          <w:ilvl w:val="0"/>
          <w:numId w:val="10"/>
        </w:numPr>
        <w:ind w:left="1440"/>
      </w:pPr>
      <w:proofErr w:type="spellStart"/>
      <w:proofErr w:type="gramStart"/>
      <w:r>
        <w:rPr>
          <w:b/>
        </w:rPr>
        <w:t>productCategory</w:t>
      </w:r>
      <w:proofErr w:type="spellEnd"/>
      <w:proofErr w:type="gramEnd"/>
      <w:r>
        <w:t>: Categoria do produto.</w:t>
      </w:r>
    </w:p>
    <w:p w14:paraId="00000015" w14:textId="77777777" w:rsidR="00EF01E0" w:rsidRDefault="007B015A">
      <w:pPr>
        <w:numPr>
          <w:ilvl w:val="0"/>
          <w:numId w:val="10"/>
        </w:numPr>
        <w:ind w:left="1440"/>
      </w:pPr>
      <w:proofErr w:type="spellStart"/>
      <w:proofErr w:type="gramStart"/>
      <w:r>
        <w:rPr>
          <w:b/>
        </w:rPr>
        <w:t>weight</w:t>
      </w:r>
      <w:proofErr w:type="spellEnd"/>
      <w:proofErr w:type="gramEnd"/>
      <w:r>
        <w:t>: Peso do produto.</w:t>
      </w:r>
    </w:p>
    <w:p w14:paraId="00000016" w14:textId="77777777" w:rsidR="00EF01E0" w:rsidRDefault="007B015A">
      <w:pPr>
        <w:numPr>
          <w:ilvl w:val="0"/>
          <w:numId w:val="10"/>
        </w:numPr>
        <w:spacing w:after="240"/>
        <w:ind w:left="1440"/>
      </w:pPr>
      <w:proofErr w:type="spellStart"/>
      <w:proofErr w:type="gramStart"/>
      <w:r>
        <w:rPr>
          <w:b/>
        </w:rPr>
        <w:t>costOfGoods</w:t>
      </w:r>
      <w:proofErr w:type="spellEnd"/>
      <w:proofErr w:type="gramEnd"/>
      <w:r>
        <w:t>: Custo dos produtos.</w:t>
      </w:r>
    </w:p>
    <w:p w14:paraId="00000017" w14:textId="77777777" w:rsidR="00EF01E0" w:rsidRDefault="007B015A">
      <w:pPr>
        <w:pStyle w:val="Ttulo3"/>
        <w:ind w:firstLine="720"/>
      </w:pPr>
      <w:bookmarkStart w:id="5" w:name="_k7wh0sbem5e7" w:colFirst="0" w:colLast="0"/>
      <w:bookmarkEnd w:id="5"/>
      <w:r>
        <w:t>Datas e Prazos</w:t>
      </w:r>
    </w:p>
    <w:p w14:paraId="00000018" w14:textId="77777777" w:rsidR="00EF01E0" w:rsidRDefault="007B015A">
      <w:pPr>
        <w:numPr>
          <w:ilvl w:val="0"/>
          <w:numId w:val="3"/>
        </w:numPr>
        <w:spacing w:before="240"/>
        <w:ind w:left="1440"/>
      </w:pPr>
      <w:proofErr w:type="spellStart"/>
      <w:proofErr w:type="gramStart"/>
      <w:r>
        <w:rPr>
          <w:b/>
        </w:rPr>
        <w:t>formatted</w:t>
      </w:r>
      <w:proofErr w:type="gramEnd"/>
      <w:r>
        <w:rPr>
          <w:b/>
        </w:rPr>
        <w:t>_date</w:t>
      </w:r>
      <w:proofErr w:type="spellEnd"/>
      <w:r>
        <w:t>: Data formatada do pedido.</w:t>
      </w:r>
    </w:p>
    <w:p w14:paraId="00000019" w14:textId="77777777" w:rsidR="00EF01E0" w:rsidRDefault="007B015A">
      <w:pPr>
        <w:numPr>
          <w:ilvl w:val="0"/>
          <w:numId w:val="3"/>
        </w:numPr>
        <w:ind w:left="1440"/>
      </w:pPr>
      <w:proofErr w:type="spellStart"/>
      <w:proofErr w:type="gramStart"/>
      <w:r>
        <w:rPr>
          <w:b/>
        </w:rPr>
        <w:t>estimatedDeliveryTimeValue</w:t>
      </w:r>
      <w:proofErr w:type="spellEnd"/>
      <w:proofErr w:type="gramEnd"/>
      <w:r>
        <w:t>: Valor estimado do tempo de entrega.</w:t>
      </w:r>
    </w:p>
    <w:p w14:paraId="0000001A" w14:textId="77777777" w:rsidR="00EF01E0" w:rsidRDefault="007B015A">
      <w:pPr>
        <w:numPr>
          <w:ilvl w:val="0"/>
          <w:numId w:val="3"/>
        </w:numPr>
        <w:ind w:left="1440"/>
      </w:pPr>
      <w:proofErr w:type="spellStart"/>
      <w:proofErr w:type="gramStart"/>
      <w:r>
        <w:rPr>
          <w:b/>
        </w:rPr>
        <w:lastRenderedPageBreak/>
        <w:t>estimatedDeliveryTimeUnit</w:t>
      </w:r>
      <w:proofErr w:type="spellEnd"/>
      <w:proofErr w:type="gramEnd"/>
      <w:r>
        <w:t>: Unidade de tempo estimada (</w:t>
      </w:r>
      <w:proofErr w:type="spellStart"/>
      <w:r>
        <w:t>ex</w:t>
      </w:r>
      <w:proofErr w:type="spellEnd"/>
      <w:r>
        <w:t>: dias, horas).</w:t>
      </w:r>
    </w:p>
    <w:p w14:paraId="0000001B" w14:textId="77777777" w:rsidR="00EF01E0" w:rsidRDefault="007B015A">
      <w:pPr>
        <w:numPr>
          <w:ilvl w:val="0"/>
          <w:numId w:val="3"/>
        </w:numPr>
        <w:spacing w:after="240"/>
        <w:ind w:left="1440"/>
      </w:pPr>
      <w:proofErr w:type="spellStart"/>
      <w:proofErr w:type="gramStart"/>
      <w:r>
        <w:rPr>
          <w:b/>
        </w:rPr>
        <w:t>deliveryEstimateBusinessDays</w:t>
      </w:r>
      <w:proofErr w:type="spellEnd"/>
      <w:proofErr w:type="gramEnd"/>
      <w:r>
        <w:t>: Estimativa de entrega em dias úteis.</w:t>
      </w:r>
    </w:p>
    <w:p w14:paraId="0000001C" w14:textId="77777777" w:rsidR="00EF01E0" w:rsidRDefault="007B015A">
      <w:pPr>
        <w:pStyle w:val="Ttulo3"/>
        <w:ind w:firstLine="720"/>
      </w:pPr>
      <w:bookmarkStart w:id="6" w:name="_juyvctvh7gd7" w:colFirst="0" w:colLast="0"/>
      <w:bookmarkEnd w:id="6"/>
      <w:r>
        <w:t>Método e Custo</w:t>
      </w:r>
    </w:p>
    <w:p w14:paraId="0000001D" w14:textId="77777777" w:rsidR="00EF01E0" w:rsidRDefault="007B015A">
      <w:pPr>
        <w:numPr>
          <w:ilvl w:val="0"/>
          <w:numId w:val="12"/>
        </w:numPr>
        <w:spacing w:before="240"/>
        <w:ind w:left="1440"/>
      </w:pPr>
      <w:proofErr w:type="spellStart"/>
      <w:proofErr w:type="gramStart"/>
      <w:r>
        <w:rPr>
          <w:b/>
        </w:rPr>
        <w:t>shippingMethod</w:t>
      </w:r>
      <w:proofErr w:type="spellEnd"/>
      <w:proofErr w:type="gramEnd"/>
      <w:r>
        <w:t>: Método de envio (</w:t>
      </w:r>
      <w:proofErr w:type="spellStart"/>
      <w:r>
        <w:t>ex</w:t>
      </w:r>
      <w:proofErr w:type="spellEnd"/>
      <w:r>
        <w:t>: padrão, expresso).</w:t>
      </w:r>
    </w:p>
    <w:p w14:paraId="0000001E" w14:textId="77777777" w:rsidR="00EF01E0" w:rsidRDefault="007B015A">
      <w:pPr>
        <w:numPr>
          <w:ilvl w:val="0"/>
          <w:numId w:val="12"/>
        </w:numPr>
        <w:ind w:left="1440"/>
      </w:pPr>
      <w:proofErr w:type="spellStart"/>
      <w:proofErr w:type="gramStart"/>
      <w:r>
        <w:rPr>
          <w:b/>
        </w:rPr>
        <w:t>fulfillmentMethod</w:t>
      </w:r>
      <w:proofErr w:type="spellEnd"/>
      <w:proofErr w:type="gramEnd"/>
      <w:r>
        <w:t>: Método de atendimento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dropshipping</w:t>
      </w:r>
      <w:proofErr w:type="spellEnd"/>
      <w:r>
        <w:t>, estoque próprio).</w:t>
      </w:r>
    </w:p>
    <w:p w14:paraId="0000001F" w14:textId="77777777" w:rsidR="00EF01E0" w:rsidRDefault="007B015A">
      <w:pPr>
        <w:numPr>
          <w:ilvl w:val="0"/>
          <w:numId w:val="12"/>
        </w:numPr>
        <w:ind w:left="1440"/>
      </w:pPr>
      <w:proofErr w:type="spellStart"/>
      <w:proofErr w:type="gramStart"/>
      <w:r>
        <w:rPr>
          <w:b/>
        </w:rPr>
        <w:t>freightCostCurrency</w:t>
      </w:r>
      <w:proofErr w:type="spellEnd"/>
      <w:proofErr w:type="gramEnd"/>
      <w:r>
        <w:t>: Moeda do custo do frete.</w:t>
      </w:r>
    </w:p>
    <w:p w14:paraId="00000020" w14:textId="77777777" w:rsidR="00EF01E0" w:rsidRDefault="007B015A">
      <w:pPr>
        <w:numPr>
          <w:ilvl w:val="0"/>
          <w:numId w:val="12"/>
        </w:numPr>
        <w:ind w:left="1440"/>
      </w:pPr>
      <w:proofErr w:type="spellStart"/>
      <w:proofErr w:type="gramStart"/>
      <w:r>
        <w:rPr>
          <w:b/>
        </w:rPr>
        <w:t>providerShippingCost</w:t>
      </w:r>
      <w:proofErr w:type="spellEnd"/>
      <w:proofErr w:type="gramEnd"/>
      <w:r>
        <w:t>: Custo do frete fornecido pelo provedor.</w:t>
      </w:r>
    </w:p>
    <w:p w14:paraId="00000021" w14:textId="77777777" w:rsidR="00EF01E0" w:rsidRDefault="007B015A">
      <w:pPr>
        <w:numPr>
          <w:ilvl w:val="0"/>
          <w:numId w:val="12"/>
        </w:numPr>
        <w:ind w:left="1440"/>
      </w:pPr>
      <w:proofErr w:type="spellStart"/>
      <w:proofErr w:type="gramStart"/>
      <w:r>
        <w:rPr>
          <w:b/>
        </w:rPr>
        <w:t>deliveryMethodId</w:t>
      </w:r>
      <w:proofErr w:type="spellEnd"/>
      <w:proofErr w:type="gramEnd"/>
      <w:r>
        <w:t>: Identificador do método de entrega.</w:t>
      </w:r>
    </w:p>
    <w:p w14:paraId="00000022" w14:textId="77777777" w:rsidR="00EF01E0" w:rsidRDefault="007B015A">
      <w:pPr>
        <w:numPr>
          <w:ilvl w:val="0"/>
          <w:numId w:val="12"/>
        </w:numPr>
        <w:spacing w:after="240"/>
        <w:ind w:left="1440"/>
      </w:pPr>
      <w:proofErr w:type="spellStart"/>
      <w:proofErr w:type="gramStart"/>
      <w:r>
        <w:rPr>
          <w:b/>
        </w:rPr>
        <w:t>deliveryMethodType</w:t>
      </w:r>
      <w:proofErr w:type="spellEnd"/>
      <w:proofErr w:type="gramEnd"/>
      <w:r>
        <w:t>: Tipo de método de entrega.</w:t>
      </w:r>
    </w:p>
    <w:p w14:paraId="00000023" w14:textId="77777777" w:rsidR="00EF01E0" w:rsidRDefault="007B015A">
      <w:pPr>
        <w:pStyle w:val="Ttulo3"/>
        <w:ind w:firstLine="720"/>
      </w:pPr>
      <w:bookmarkStart w:id="7" w:name="_hf8sb337303a" w:colFirst="0" w:colLast="0"/>
      <w:bookmarkEnd w:id="7"/>
      <w:r>
        <w:t>Opções e Logística</w:t>
      </w:r>
    </w:p>
    <w:p w14:paraId="00000024" w14:textId="77777777" w:rsidR="00EF01E0" w:rsidRDefault="007B015A">
      <w:pPr>
        <w:numPr>
          <w:ilvl w:val="0"/>
          <w:numId w:val="13"/>
        </w:numPr>
        <w:spacing w:before="240"/>
        <w:ind w:left="1440"/>
      </w:pPr>
      <w:proofErr w:type="spellStart"/>
      <w:proofErr w:type="gramStart"/>
      <w:r>
        <w:rPr>
          <w:b/>
        </w:rPr>
        <w:t>isRecommendation</w:t>
      </w:r>
      <w:proofErr w:type="spellEnd"/>
      <w:proofErr w:type="gramEnd"/>
      <w:r>
        <w:t>: Indica se é uma recomendação (booleano).</w:t>
      </w:r>
    </w:p>
    <w:p w14:paraId="00000025" w14:textId="77777777" w:rsidR="00EF01E0" w:rsidRDefault="007B015A">
      <w:pPr>
        <w:numPr>
          <w:ilvl w:val="0"/>
          <w:numId w:val="13"/>
        </w:numPr>
        <w:ind w:left="1440"/>
      </w:pPr>
      <w:proofErr w:type="spellStart"/>
      <w:proofErr w:type="gramStart"/>
      <w:r>
        <w:rPr>
          <w:b/>
        </w:rPr>
        <w:t>isPickupEnable</w:t>
      </w:r>
      <w:proofErr w:type="spellEnd"/>
      <w:proofErr w:type="gramEnd"/>
      <w:r>
        <w:t>: Indica se a coleta está habilitada (booleano).</w:t>
      </w:r>
    </w:p>
    <w:p w14:paraId="00000026" w14:textId="77777777" w:rsidR="00EF01E0" w:rsidRDefault="007B015A">
      <w:pPr>
        <w:numPr>
          <w:ilvl w:val="0"/>
          <w:numId w:val="13"/>
        </w:numPr>
        <w:ind w:left="1440"/>
      </w:pPr>
      <w:proofErr w:type="spellStart"/>
      <w:proofErr w:type="gramStart"/>
      <w:r>
        <w:rPr>
          <w:b/>
        </w:rPr>
        <w:t>isSchedulingEnable</w:t>
      </w:r>
      <w:proofErr w:type="spellEnd"/>
      <w:proofErr w:type="gramEnd"/>
      <w:r>
        <w:t>: Indica se o agendamento está habilitado (booleano).</w:t>
      </w:r>
    </w:p>
    <w:p w14:paraId="00000027" w14:textId="77777777" w:rsidR="00EF01E0" w:rsidRDefault="007B015A">
      <w:pPr>
        <w:numPr>
          <w:ilvl w:val="0"/>
          <w:numId w:val="13"/>
        </w:numPr>
        <w:ind w:left="1440"/>
      </w:pPr>
      <w:proofErr w:type="spellStart"/>
      <w:proofErr w:type="gramStart"/>
      <w:r>
        <w:rPr>
          <w:b/>
        </w:rPr>
        <w:t>descriptionLogistic</w:t>
      </w:r>
      <w:proofErr w:type="spellEnd"/>
      <w:proofErr w:type="gramEnd"/>
      <w:r>
        <w:t>: Descrição logística.</w:t>
      </w:r>
    </w:p>
    <w:p w14:paraId="00000028" w14:textId="77777777" w:rsidR="00EF01E0" w:rsidRDefault="007B015A">
      <w:pPr>
        <w:numPr>
          <w:ilvl w:val="0"/>
          <w:numId w:val="13"/>
        </w:numPr>
        <w:spacing w:after="240"/>
        <w:ind w:left="1440"/>
      </w:pPr>
      <w:proofErr w:type="spellStart"/>
      <w:proofErr w:type="gramStart"/>
      <w:r>
        <w:rPr>
          <w:b/>
        </w:rPr>
        <w:t>description</w:t>
      </w:r>
      <w:proofErr w:type="spellEnd"/>
      <w:proofErr w:type="gramEnd"/>
      <w:r>
        <w:t>: Descrição adicional do frete.</w:t>
      </w:r>
    </w:p>
    <w:p w14:paraId="00000029" w14:textId="77777777" w:rsidR="00EF01E0" w:rsidRDefault="007B015A">
      <w:pPr>
        <w:pStyle w:val="Ttulo3"/>
        <w:ind w:firstLine="720"/>
      </w:pPr>
      <w:bookmarkStart w:id="8" w:name="_s9tb6o8w6eb7" w:colFirst="0" w:colLast="0"/>
      <w:bookmarkEnd w:id="8"/>
      <w:r>
        <w:t>Informações Adicionais</w:t>
      </w:r>
    </w:p>
    <w:p w14:paraId="0000002A" w14:textId="4CCBFFEA" w:rsidR="00EF01E0" w:rsidRDefault="007B015A">
      <w:pPr>
        <w:numPr>
          <w:ilvl w:val="0"/>
          <w:numId w:val="11"/>
        </w:numPr>
        <w:spacing w:before="240"/>
        <w:ind w:left="1440"/>
      </w:pPr>
      <w:proofErr w:type="spellStart"/>
      <w:proofErr w:type="gramStart"/>
      <w:r w:rsidRPr="3A0EA2A2">
        <w:rPr>
          <w:b/>
          <w:bCs/>
        </w:rPr>
        <w:t>state</w:t>
      </w:r>
      <w:proofErr w:type="spellEnd"/>
      <w:proofErr w:type="gramEnd"/>
      <w:r>
        <w:t>: Estado do frete</w:t>
      </w:r>
      <w:r w:rsidR="48AD2A12">
        <w:t xml:space="preserve"> (SC, SP, RJ, ...)</w:t>
      </w:r>
      <w:r>
        <w:t>.</w:t>
      </w:r>
    </w:p>
    <w:p w14:paraId="0000002B" w14:textId="77777777" w:rsidR="00EF01E0" w:rsidRDefault="007B015A">
      <w:pPr>
        <w:numPr>
          <w:ilvl w:val="0"/>
          <w:numId w:val="11"/>
        </w:numPr>
        <w:ind w:left="1440"/>
      </w:pPr>
      <w:proofErr w:type="spellStart"/>
      <w:proofErr w:type="gramStart"/>
      <w:r>
        <w:rPr>
          <w:b/>
        </w:rPr>
        <w:t>displayName</w:t>
      </w:r>
      <w:proofErr w:type="spellEnd"/>
      <w:proofErr w:type="gramEnd"/>
      <w:r>
        <w:t>: Nome de exibição do produto.</w:t>
      </w:r>
    </w:p>
    <w:p w14:paraId="0000002C" w14:textId="77777777" w:rsidR="00EF01E0" w:rsidRDefault="007B015A">
      <w:pPr>
        <w:numPr>
          <w:ilvl w:val="0"/>
          <w:numId w:val="11"/>
        </w:numPr>
        <w:ind w:left="1440"/>
      </w:pPr>
      <w:proofErr w:type="spellStart"/>
      <w:proofErr w:type="gramStart"/>
      <w:r>
        <w:rPr>
          <w:b/>
        </w:rPr>
        <w:t>deliveryMethodType</w:t>
      </w:r>
      <w:proofErr w:type="spellEnd"/>
      <w:proofErr w:type="gramEnd"/>
      <w:r>
        <w:t>: Tipo de método de entrega.</w:t>
      </w:r>
    </w:p>
    <w:p w14:paraId="0000002D" w14:textId="77777777" w:rsidR="00EF01E0" w:rsidRDefault="007B015A">
      <w:pPr>
        <w:numPr>
          <w:ilvl w:val="0"/>
          <w:numId w:val="11"/>
        </w:numPr>
        <w:spacing w:after="240"/>
        <w:ind w:left="1440"/>
      </w:pPr>
      <w:proofErr w:type="spellStart"/>
      <w:proofErr w:type="gramStart"/>
      <w:r>
        <w:rPr>
          <w:b/>
        </w:rPr>
        <w:t>deliveryEstimateBusinessDays</w:t>
      </w:r>
      <w:proofErr w:type="spellEnd"/>
      <w:proofErr w:type="gramEnd"/>
      <w:r>
        <w:t>: Estimativa de dias úteis para entrega.</w:t>
      </w:r>
    </w:p>
    <w:p w14:paraId="0000002E" w14:textId="77777777" w:rsidR="00EF01E0" w:rsidRDefault="007B015A">
      <w:pPr>
        <w:pStyle w:val="Ttulo2"/>
        <w:keepNext w:val="0"/>
        <w:keepLines w:val="0"/>
        <w:spacing w:before="240" w:after="40"/>
      </w:pPr>
      <w:bookmarkStart w:id="9" w:name="_9td6fa7trhgn" w:colFirst="0" w:colLast="0"/>
      <w:bookmarkEnd w:id="9"/>
      <w:r>
        <w:t>Tarefas e Critérios de Avaliação</w:t>
      </w:r>
    </w:p>
    <w:p w14:paraId="0000002F" w14:textId="77777777" w:rsidR="00EF01E0" w:rsidRDefault="007B015A">
      <w:pPr>
        <w:pStyle w:val="Ttulo3"/>
        <w:keepNext w:val="0"/>
        <w:keepLines w:val="0"/>
        <w:spacing w:before="220" w:after="40"/>
        <w:ind w:firstLine="705"/>
      </w:pPr>
      <w:bookmarkStart w:id="10" w:name="_fdhqwi31ykv2" w:colFirst="0" w:colLast="0"/>
      <w:bookmarkEnd w:id="10"/>
      <w:r>
        <w:t>Análise Descritiva (1 ponto)</w:t>
      </w:r>
    </w:p>
    <w:p w14:paraId="00000030" w14:textId="77777777" w:rsidR="00EF01E0" w:rsidRDefault="007B015A">
      <w:pPr>
        <w:numPr>
          <w:ilvl w:val="0"/>
          <w:numId w:val="7"/>
        </w:numPr>
        <w:spacing w:before="240"/>
        <w:ind w:left="720" w:firstLine="413"/>
      </w:pPr>
      <w:r>
        <w:rPr>
          <w:b/>
        </w:rPr>
        <w:t>Exploração Inicial:</w:t>
      </w:r>
    </w:p>
    <w:p w14:paraId="00000031" w14:textId="77777777" w:rsidR="00EF01E0" w:rsidRDefault="007B015A">
      <w:pPr>
        <w:numPr>
          <w:ilvl w:val="1"/>
          <w:numId w:val="7"/>
        </w:numPr>
      </w:pPr>
      <w:r>
        <w:t>Realize uma análise descritiva para entender as características gerais dos dados. (0,5 ponto)</w:t>
      </w:r>
    </w:p>
    <w:p w14:paraId="00000032" w14:textId="77777777" w:rsidR="00EF01E0" w:rsidRDefault="007B015A">
      <w:pPr>
        <w:numPr>
          <w:ilvl w:val="1"/>
          <w:numId w:val="7"/>
        </w:numPr>
        <w:spacing w:after="240"/>
      </w:pPr>
      <w:r>
        <w:t>Utilize estatísticas resumidas e visualizações para explorar a distribuição dos dados e identificar padrões. (0,5 ponto)</w:t>
      </w:r>
    </w:p>
    <w:p w14:paraId="00000033" w14:textId="77777777" w:rsidR="00EF01E0" w:rsidRDefault="007B015A">
      <w:pPr>
        <w:pStyle w:val="Ttulo3"/>
        <w:keepNext w:val="0"/>
        <w:keepLines w:val="0"/>
        <w:spacing w:before="220" w:after="40"/>
        <w:ind w:left="720" w:firstLine="413"/>
      </w:pPr>
      <w:bookmarkStart w:id="11" w:name="_3kkzdrt4co8w" w:colFirst="0" w:colLast="0"/>
      <w:bookmarkEnd w:id="11"/>
      <w:r>
        <w:t>Análise Diagnóstica (1 ponto)</w:t>
      </w:r>
    </w:p>
    <w:p w14:paraId="00000034" w14:textId="77777777" w:rsidR="00EF01E0" w:rsidRDefault="007B015A">
      <w:pPr>
        <w:numPr>
          <w:ilvl w:val="0"/>
          <w:numId w:val="1"/>
        </w:numPr>
        <w:spacing w:before="240"/>
        <w:ind w:firstLine="413"/>
      </w:pPr>
      <w:r>
        <w:rPr>
          <w:b/>
        </w:rPr>
        <w:t>Identificação de Fatores Influentes:</w:t>
      </w:r>
    </w:p>
    <w:p w14:paraId="00000035" w14:textId="77777777" w:rsidR="00EF01E0" w:rsidRDefault="007B015A">
      <w:pPr>
        <w:numPr>
          <w:ilvl w:val="1"/>
          <w:numId w:val="1"/>
        </w:numPr>
        <w:ind w:left="2125"/>
      </w:pPr>
      <w:r>
        <w:t>Identifique e analise os fatores que influenciam o custo de envio. (0,5 ponto)</w:t>
      </w:r>
    </w:p>
    <w:p w14:paraId="00000036" w14:textId="77777777" w:rsidR="00EF01E0" w:rsidRDefault="007B015A">
      <w:pPr>
        <w:numPr>
          <w:ilvl w:val="1"/>
          <w:numId w:val="1"/>
        </w:numPr>
        <w:spacing w:after="240"/>
        <w:ind w:left="2125"/>
      </w:pPr>
      <w:r>
        <w:t>Realize testes estatísticos e análises para validar hipóteses sobre as causas subjacentes. (0,5 ponto)</w:t>
      </w:r>
    </w:p>
    <w:p w14:paraId="00000037" w14:textId="77777777" w:rsidR="00EF01E0" w:rsidRDefault="00EF01E0">
      <w:pPr>
        <w:spacing w:before="240" w:after="240"/>
        <w:ind w:left="720" w:firstLine="413"/>
      </w:pPr>
    </w:p>
    <w:p w14:paraId="00000038" w14:textId="77777777" w:rsidR="00EF01E0" w:rsidRDefault="007B015A">
      <w:pPr>
        <w:pStyle w:val="Ttulo3"/>
        <w:keepNext w:val="0"/>
        <w:keepLines w:val="0"/>
        <w:spacing w:before="220" w:after="40"/>
        <w:ind w:left="720" w:firstLine="413"/>
      </w:pPr>
      <w:bookmarkStart w:id="12" w:name="_2s7npviehlzo" w:colFirst="0" w:colLast="0"/>
      <w:bookmarkEnd w:id="12"/>
      <w:r>
        <w:lastRenderedPageBreak/>
        <w:t>Exploração Adicional (0 pontos)</w:t>
      </w:r>
    </w:p>
    <w:p w14:paraId="00000039" w14:textId="77777777" w:rsidR="00EF01E0" w:rsidRDefault="007B015A">
      <w:pPr>
        <w:numPr>
          <w:ilvl w:val="0"/>
          <w:numId w:val="9"/>
        </w:numPr>
        <w:spacing w:before="240"/>
        <w:ind w:firstLine="413"/>
      </w:pPr>
      <w:proofErr w:type="spellStart"/>
      <w:r>
        <w:rPr>
          <w:b/>
        </w:rPr>
        <w:t>Feature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Engineering</w:t>
      </w:r>
      <w:proofErr w:type="spellEnd"/>
      <w:r>
        <w:rPr>
          <w:b/>
        </w:rPr>
        <w:t>:</w:t>
      </w:r>
    </w:p>
    <w:p w14:paraId="0000003A" w14:textId="77777777" w:rsidR="00EF01E0" w:rsidRDefault="007B015A">
      <w:pPr>
        <w:numPr>
          <w:ilvl w:val="1"/>
          <w:numId w:val="9"/>
        </w:numPr>
        <w:ind w:left="2125"/>
      </w:pPr>
      <w:r>
        <w:t>Crie novas variáveis que possam melhorar a análise, com base nas colunas existentes.</w:t>
      </w:r>
    </w:p>
    <w:p w14:paraId="0000003B" w14:textId="77777777" w:rsidR="00EF01E0" w:rsidRDefault="007B015A">
      <w:pPr>
        <w:numPr>
          <w:ilvl w:val="1"/>
          <w:numId w:val="9"/>
        </w:numPr>
        <w:ind w:left="2125"/>
      </w:pPr>
      <w:r>
        <w:t xml:space="preserve">Considere técnicas de redução dimensional, se apropriado. </w:t>
      </w:r>
    </w:p>
    <w:p w14:paraId="0000003C" w14:textId="77777777" w:rsidR="00EF01E0" w:rsidRDefault="007B015A">
      <w:pPr>
        <w:numPr>
          <w:ilvl w:val="1"/>
          <w:numId w:val="9"/>
        </w:numPr>
        <w:ind w:left="2125"/>
      </w:pPr>
      <w:r>
        <w:t xml:space="preserve">Utilize técnicas de classificação ou </w:t>
      </w:r>
      <w:proofErr w:type="spellStart"/>
      <w:r>
        <w:t>clusterização</w:t>
      </w:r>
      <w:proofErr w:type="spellEnd"/>
      <w:r>
        <w:t xml:space="preserve"> para segmentar os dados, se isso adicionar valor à análise. </w:t>
      </w:r>
    </w:p>
    <w:p w14:paraId="0000003D" w14:textId="77777777" w:rsidR="00EF01E0" w:rsidRDefault="007B015A">
      <w:pPr>
        <w:numPr>
          <w:ilvl w:val="1"/>
          <w:numId w:val="9"/>
        </w:numPr>
        <w:spacing w:after="240"/>
        <w:ind w:left="2125"/>
      </w:pPr>
      <w:r>
        <w:t>Adicione variáveis externas ou construa novas variáveis com base nos dados iniciais.</w:t>
      </w:r>
    </w:p>
    <w:p w14:paraId="0000003E" w14:textId="77777777" w:rsidR="00EF01E0" w:rsidRDefault="007B015A">
      <w:pPr>
        <w:pStyle w:val="Ttulo3"/>
        <w:keepNext w:val="0"/>
        <w:keepLines w:val="0"/>
        <w:spacing w:before="220" w:after="40"/>
        <w:ind w:left="720" w:firstLine="413"/>
      </w:pPr>
      <w:bookmarkStart w:id="13" w:name="_iyv5ph2esu45" w:colFirst="0" w:colLast="0"/>
      <w:bookmarkEnd w:id="13"/>
      <w:r>
        <w:t>Análise Preditiva (1,5 pontos)</w:t>
      </w:r>
    </w:p>
    <w:p w14:paraId="0000003F" w14:textId="77777777" w:rsidR="00EF01E0" w:rsidRDefault="007B015A">
      <w:pPr>
        <w:numPr>
          <w:ilvl w:val="0"/>
          <w:numId w:val="8"/>
        </w:numPr>
        <w:spacing w:before="240"/>
        <w:ind w:firstLine="413"/>
      </w:pPr>
      <w:r>
        <w:rPr>
          <w:b/>
        </w:rPr>
        <w:t>Desenvolvimento do Modelo:</w:t>
      </w:r>
    </w:p>
    <w:p w14:paraId="00000040" w14:textId="77777777" w:rsidR="00EF01E0" w:rsidRDefault="007B015A">
      <w:pPr>
        <w:numPr>
          <w:ilvl w:val="1"/>
          <w:numId w:val="8"/>
        </w:numPr>
        <w:ind w:left="2125" w:hanging="283"/>
      </w:pPr>
      <w:r>
        <w:t>Separe o conjunto de dados em três partes: treino, validação e teste. (0,25 ponto)</w:t>
      </w:r>
    </w:p>
    <w:p w14:paraId="00000041" w14:textId="77777777" w:rsidR="00EF01E0" w:rsidRDefault="007B015A">
      <w:pPr>
        <w:numPr>
          <w:ilvl w:val="1"/>
          <w:numId w:val="8"/>
        </w:numPr>
        <w:ind w:left="2125" w:hanging="283"/>
      </w:pPr>
      <w:r>
        <w:t>Desenvolva um modelo de regressão para prever o custo de envio (</w:t>
      </w:r>
      <w:proofErr w:type="spellStart"/>
      <w:r>
        <w:rPr>
          <w:rFonts w:ascii="Roboto Mono" w:eastAsia="Roboto Mono" w:hAnsi="Roboto Mono" w:cs="Roboto Mono"/>
          <w:color w:val="188038"/>
        </w:rPr>
        <w:t>providerShippingCost</w:t>
      </w:r>
      <w:proofErr w:type="spellEnd"/>
      <w:r>
        <w:t>). (0,5 ponto)</w:t>
      </w:r>
    </w:p>
    <w:p w14:paraId="00000042" w14:textId="77777777" w:rsidR="00EF01E0" w:rsidRDefault="007B015A">
      <w:pPr>
        <w:numPr>
          <w:ilvl w:val="1"/>
          <w:numId w:val="8"/>
        </w:numPr>
        <w:ind w:left="2125" w:hanging="283"/>
      </w:pPr>
      <w:r>
        <w:t xml:space="preserve">Otimize os </w:t>
      </w:r>
      <w:proofErr w:type="spellStart"/>
      <w:r>
        <w:t>hiperparâmetros</w:t>
      </w:r>
      <w:proofErr w:type="spellEnd"/>
      <w:r>
        <w:t xml:space="preserve"> utilizando apenas os conjuntos de treino e teste. (0,25 ponto)</w:t>
      </w:r>
    </w:p>
    <w:p w14:paraId="00000043" w14:textId="77777777" w:rsidR="00EF01E0" w:rsidRDefault="007B015A">
      <w:pPr>
        <w:numPr>
          <w:ilvl w:val="1"/>
          <w:numId w:val="8"/>
        </w:numPr>
        <w:spacing w:after="240"/>
        <w:ind w:left="2125" w:hanging="283"/>
      </w:pPr>
      <w:r>
        <w:t>Avalie a performance do modelo utilizando as métricas alvo: MAE, MAPE, RMSE, RMSLE, R². As métricas devem ser comparadas utilizando uma média de 5 escolhas aleatórias do grupo de validação. (0,5 ponto)</w:t>
      </w:r>
    </w:p>
    <w:p w14:paraId="00000044" w14:textId="77777777" w:rsidR="00EF01E0" w:rsidRDefault="007B015A">
      <w:pPr>
        <w:pStyle w:val="Ttulo3"/>
        <w:keepNext w:val="0"/>
        <w:keepLines w:val="0"/>
        <w:spacing w:before="220" w:after="40"/>
        <w:ind w:left="720" w:firstLine="413"/>
      </w:pPr>
      <w:bookmarkStart w:id="14" w:name="_j3rg6ml02dbh" w:colFirst="0" w:colLast="0"/>
      <w:bookmarkEnd w:id="14"/>
      <w:r>
        <w:t>Análise Prescritiva (1 ponto)</w:t>
      </w:r>
    </w:p>
    <w:p w14:paraId="00000045" w14:textId="77777777" w:rsidR="00EF01E0" w:rsidRDefault="007B015A">
      <w:pPr>
        <w:numPr>
          <w:ilvl w:val="0"/>
          <w:numId w:val="2"/>
        </w:numPr>
        <w:spacing w:before="240"/>
        <w:ind w:firstLine="413"/>
      </w:pPr>
      <w:r>
        <w:rPr>
          <w:b/>
        </w:rPr>
        <w:t>Propostas de Ação:</w:t>
      </w:r>
    </w:p>
    <w:p w14:paraId="00000046" w14:textId="77777777" w:rsidR="00EF01E0" w:rsidRDefault="007B015A">
      <w:pPr>
        <w:numPr>
          <w:ilvl w:val="2"/>
          <w:numId w:val="2"/>
        </w:numPr>
      </w:pPr>
      <w:r>
        <w:t>Proponha ações baseadas nos resultados preditivos para otimizar o custo de envio. (0,5 ponto)</w:t>
      </w:r>
    </w:p>
    <w:p w14:paraId="00000047" w14:textId="77777777" w:rsidR="00EF01E0" w:rsidRDefault="007B015A">
      <w:pPr>
        <w:numPr>
          <w:ilvl w:val="2"/>
          <w:numId w:val="2"/>
        </w:numPr>
        <w:spacing w:after="240"/>
      </w:pPr>
      <w:r>
        <w:t>Sugira melhorias no processo logístico para reduzir custos e melhorar a eficiência. (0,5 ponto)</w:t>
      </w:r>
    </w:p>
    <w:p w14:paraId="00000048" w14:textId="77777777" w:rsidR="00EF01E0" w:rsidRDefault="007B015A">
      <w:pPr>
        <w:pStyle w:val="Ttulo3"/>
        <w:keepNext w:val="0"/>
        <w:keepLines w:val="0"/>
        <w:spacing w:before="240" w:after="40"/>
        <w:ind w:left="720" w:firstLine="413"/>
      </w:pPr>
      <w:bookmarkStart w:id="15" w:name="_4cpvf6ftfjva" w:colFirst="0" w:colLast="0"/>
      <w:bookmarkEnd w:id="15"/>
      <w:r>
        <w:t>Apresentação em PowerPoint (5 pontos)</w:t>
      </w:r>
    </w:p>
    <w:p w14:paraId="00000049" w14:textId="77777777" w:rsidR="00EF01E0" w:rsidRDefault="007B015A">
      <w:pPr>
        <w:spacing w:before="240" w:after="240"/>
        <w:ind w:left="720" w:firstLine="413"/>
      </w:pPr>
      <w:r>
        <w:t>Crie uma apresentação, incluindo:</w:t>
      </w:r>
    </w:p>
    <w:p w14:paraId="0000004A" w14:textId="77777777" w:rsidR="00EF01E0" w:rsidRDefault="007B015A">
      <w:pPr>
        <w:numPr>
          <w:ilvl w:val="0"/>
          <w:numId w:val="4"/>
        </w:numPr>
        <w:spacing w:before="240"/>
        <w:ind w:firstLine="413"/>
      </w:pPr>
      <w:r>
        <w:rPr>
          <w:b/>
        </w:rPr>
        <w:t>Introdução (0,5 pontos):</w:t>
      </w:r>
    </w:p>
    <w:p w14:paraId="0000004B" w14:textId="77777777" w:rsidR="00EF01E0" w:rsidRDefault="007B015A">
      <w:pPr>
        <w:numPr>
          <w:ilvl w:val="1"/>
          <w:numId w:val="4"/>
        </w:numPr>
        <w:ind w:left="720" w:firstLine="413"/>
      </w:pPr>
      <w:r>
        <w:t>Contexto do problema e objetivo do desafio.</w:t>
      </w:r>
    </w:p>
    <w:p w14:paraId="0000004C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Metodologia (0,5 pontos):</w:t>
      </w:r>
    </w:p>
    <w:p w14:paraId="0000004D" w14:textId="77777777" w:rsidR="00EF01E0" w:rsidRDefault="007B015A">
      <w:pPr>
        <w:numPr>
          <w:ilvl w:val="1"/>
          <w:numId w:val="4"/>
        </w:numPr>
        <w:ind w:left="720" w:firstLine="413"/>
      </w:pPr>
      <w:r>
        <w:t>Descrição dos dados utilizados, preparação dos dados e metodologia de análise.</w:t>
      </w:r>
    </w:p>
    <w:p w14:paraId="0000004E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Análise Descritiva (0,5 pontos):</w:t>
      </w:r>
    </w:p>
    <w:p w14:paraId="0000004F" w14:textId="77777777" w:rsidR="00EF01E0" w:rsidRDefault="007B015A">
      <w:pPr>
        <w:numPr>
          <w:ilvl w:val="1"/>
          <w:numId w:val="4"/>
        </w:numPr>
        <w:ind w:left="720" w:firstLine="413"/>
      </w:pPr>
      <w:r>
        <w:t>Resultados e visualizações das análises descritivas.</w:t>
      </w:r>
    </w:p>
    <w:p w14:paraId="00000050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Análise Diagnóstica (0,5 pontos):</w:t>
      </w:r>
    </w:p>
    <w:p w14:paraId="00000051" w14:textId="77777777" w:rsidR="00EF01E0" w:rsidRDefault="007B015A">
      <w:pPr>
        <w:numPr>
          <w:ilvl w:val="1"/>
          <w:numId w:val="4"/>
        </w:numPr>
        <w:ind w:left="720" w:firstLine="413"/>
      </w:pPr>
      <w:r>
        <w:t>Hipóteses testadas, métodos utilizados e principais descobertas.</w:t>
      </w:r>
    </w:p>
    <w:p w14:paraId="00000052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Exploração Adicional (2 pontos):</w:t>
      </w:r>
    </w:p>
    <w:p w14:paraId="00000053" w14:textId="77777777" w:rsidR="00EF01E0" w:rsidRDefault="007B015A">
      <w:pPr>
        <w:numPr>
          <w:ilvl w:val="1"/>
          <w:numId w:val="4"/>
        </w:numPr>
        <w:ind w:left="720" w:firstLine="413"/>
      </w:pPr>
      <w:proofErr w:type="spellStart"/>
      <w:r>
        <w:lastRenderedPageBreak/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redução dimensional, classificação ou </w:t>
      </w:r>
      <w:proofErr w:type="spellStart"/>
      <w:r>
        <w:t>clusterização</w:t>
      </w:r>
      <w:proofErr w:type="spellEnd"/>
      <w:r>
        <w:t xml:space="preserve">, e quaisquer variáveis externas ou novas variáveis criadas que possam ajudar a melhorar o modelo. </w:t>
      </w:r>
    </w:p>
    <w:p w14:paraId="00000054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Análise Preditiva (0 pontos):</w:t>
      </w:r>
    </w:p>
    <w:p w14:paraId="00000055" w14:textId="77777777" w:rsidR="00EF01E0" w:rsidRDefault="007B015A">
      <w:pPr>
        <w:numPr>
          <w:ilvl w:val="1"/>
          <w:numId w:val="4"/>
        </w:numPr>
        <w:ind w:left="720" w:firstLine="413"/>
      </w:pPr>
      <w:r>
        <w:t>Modelo desenvolvido, métricas de avaliação e resultados preditivos.</w:t>
      </w:r>
    </w:p>
    <w:p w14:paraId="00000056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Análise Prescritiva (0,5 pontos):</w:t>
      </w:r>
    </w:p>
    <w:p w14:paraId="00000057" w14:textId="77777777" w:rsidR="00EF01E0" w:rsidRDefault="007B015A">
      <w:pPr>
        <w:numPr>
          <w:ilvl w:val="1"/>
          <w:numId w:val="4"/>
        </w:numPr>
        <w:ind w:left="720" w:firstLine="413"/>
      </w:pPr>
      <w:r>
        <w:t>Ações propostas e justificativas.</w:t>
      </w:r>
    </w:p>
    <w:p w14:paraId="00000058" w14:textId="77777777" w:rsidR="00EF01E0" w:rsidRDefault="007B015A">
      <w:pPr>
        <w:numPr>
          <w:ilvl w:val="0"/>
          <w:numId w:val="4"/>
        </w:numPr>
        <w:ind w:firstLine="413"/>
      </w:pPr>
      <w:r>
        <w:rPr>
          <w:b/>
        </w:rPr>
        <w:t>Conclusão (1 ponto):</w:t>
      </w:r>
    </w:p>
    <w:p w14:paraId="00000059" w14:textId="77777777" w:rsidR="00EF01E0" w:rsidRDefault="007B015A">
      <w:pPr>
        <w:numPr>
          <w:ilvl w:val="1"/>
          <w:numId w:val="4"/>
        </w:numPr>
        <w:spacing w:after="240"/>
        <w:ind w:left="720" w:firstLine="413"/>
      </w:pPr>
      <w:r>
        <w:t>Resumo das descobertas e impacto esperado das ações propostas.</w:t>
      </w:r>
    </w:p>
    <w:p w14:paraId="0000005A" w14:textId="7D1FFC23" w:rsidR="00EF01E0" w:rsidRDefault="000856A3">
      <w:r>
        <w:t xml:space="preserve">Boa </w:t>
      </w:r>
      <w:proofErr w:type="gramStart"/>
      <w:r>
        <w:t>tarde  -</w:t>
      </w:r>
      <w:proofErr w:type="gramEnd"/>
      <w:r>
        <w:t xml:space="preserve"> primeiramente quero agradecer a oportunidade de apresentar este projeto e espero que de forma sucinta e efetiva este atenda as expectativas e possa mostrar o potencial que podemos gerar através de dados e ferramentas  aprendizado de </w:t>
      </w:r>
      <w:proofErr w:type="spellStart"/>
      <w:r>
        <w:t>maquina</w:t>
      </w:r>
      <w:proofErr w:type="spellEnd"/>
      <w:r>
        <w:t xml:space="preserve"> em uma área muito estratégica de negócios que é a PRECIFICAÇÃO.</w:t>
      </w:r>
    </w:p>
    <w:p w14:paraId="4F18BAF5" w14:textId="02C926BE" w:rsidR="000856A3" w:rsidRDefault="000856A3"/>
    <w:p w14:paraId="79E0036A" w14:textId="12C661F0" w:rsidR="000856A3" w:rsidRDefault="000856A3">
      <w:proofErr w:type="gramStart"/>
      <w:r>
        <w:t>Gostaria  de</w:t>
      </w:r>
      <w:proofErr w:type="gramEnd"/>
      <w:r>
        <w:t xml:space="preserve"> </w:t>
      </w:r>
      <w:proofErr w:type="spellStart"/>
      <w:r>
        <w:t>Comecar</w:t>
      </w:r>
      <w:proofErr w:type="spellEnd"/>
      <w:r>
        <w:t xml:space="preserve"> contextualizando o que vamos fazer ou propor:</w:t>
      </w:r>
    </w:p>
    <w:p w14:paraId="7EF90F65" w14:textId="42395D6E" w:rsidR="002B59AC" w:rsidRDefault="002B59AC">
      <w:r>
        <w:t>Extrair insights destes dados, talvez propor ações para empresa, e criar ferramentas de automatização de preço de envio ou até de monitoramento deste preço para identificar possíveis fraudes ou anomalias durante as transações, ou otimizar estes preços.</w:t>
      </w:r>
    </w:p>
    <w:p w14:paraId="2DC209F9" w14:textId="0805541A" w:rsidR="002B59AC" w:rsidRDefault="002B59AC"/>
    <w:p w14:paraId="4F78173A" w14:textId="3A7DCC39" w:rsidR="002B59AC" w:rsidRDefault="002B59AC">
      <w:r>
        <w:t xml:space="preserve">Olhando para os dados de forma mais detalhada, podemos dividir em 6 subgrupos de informações para cada instância deste </w:t>
      </w:r>
      <w:proofErr w:type="spellStart"/>
      <w:r>
        <w:t>dataset</w:t>
      </w:r>
      <w:proofErr w:type="spellEnd"/>
      <w:r>
        <w:t xml:space="preserve"> tabular:</w:t>
      </w:r>
    </w:p>
    <w:p w14:paraId="07106F04" w14:textId="7319F0C6" w:rsidR="002B59AC" w:rsidRDefault="002B59AC">
      <w:r>
        <w:t xml:space="preserve">- Id e origem: Qual a loja, filial, qual a origem (que pode ser o centro de </w:t>
      </w:r>
      <w:proofErr w:type="spellStart"/>
      <w:r>
        <w:t>distrib</w:t>
      </w:r>
      <w:proofErr w:type="spellEnd"/>
      <w:r>
        <w:t xml:space="preserve">.) </w:t>
      </w:r>
      <w:proofErr w:type="gramStart"/>
      <w:r>
        <w:t>e</w:t>
      </w:r>
      <w:proofErr w:type="gramEnd"/>
      <w:r>
        <w:t xml:space="preserve"> destino dos produtos.</w:t>
      </w:r>
    </w:p>
    <w:p w14:paraId="4536DC95" w14:textId="2AD7DD5A" w:rsidR="002B59AC" w:rsidRDefault="002B59AC">
      <w:r>
        <w:t xml:space="preserve">-Datas e Prazos: embora dadas ñ </w:t>
      </w:r>
      <w:proofErr w:type="spellStart"/>
      <w:r>
        <w:t>fornec</w:t>
      </w:r>
      <w:proofErr w:type="spellEnd"/>
      <w:r>
        <w:t>. Temos os prazos em DIAS</w:t>
      </w:r>
    </w:p>
    <w:p w14:paraId="20732142" w14:textId="6D605D21" w:rsidR="002B59AC" w:rsidRDefault="002B59AC">
      <w:r>
        <w:t xml:space="preserve">-  </w:t>
      </w:r>
      <w:proofErr w:type="spellStart"/>
      <w:r>
        <w:t>Metodo</w:t>
      </w:r>
      <w:proofErr w:type="spellEnd"/>
      <w:r>
        <w:t xml:space="preserve"> e Custo: </w:t>
      </w:r>
      <w:proofErr w:type="spellStart"/>
      <w:r>
        <w:t>Metodo</w:t>
      </w:r>
      <w:proofErr w:type="spellEnd"/>
      <w:r>
        <w:t xml:space="preserve"> de </w:t>
      </w:r>
      <w:proofErr w:type="spellStart"/>
      <w:r>
        <w:t>env</w:t>
      </w:r>
      <w:proofErr w:type="spellEnd"/>
      <w:r>
        <w:t xml:space="preserve">: Express, normal, transp.., </w:t>
      </w:r>
      <w:proofErr w:type="spellStart"/>
      <w:r>
        <w:t>Atendim</w:t>
      </w:r>
      <w:proofErr w:type="spellEnd"/>
      <w:r>
        <w:t xml:space="preserve">.: Estoque próprio ou </w:t>
      </w:r>
      <w:proofErr w:type="spellStart"/>
      <w:r>
        <w:t>dropshipping</w:t>
      </w:r>
      <w:proofErr w:type="spellEnd"/>
      <w:r>
        <w:t>, e Custo desta entrega em REAIS.</w:t>
      </w:r>
    </w:p>
    <w:p w14:paraId="24E1BA12" w14:textId="4D90D4F3" w:rsidR="002B59AC" w:rsidRDefault="002B59AC">
      <w:r>
        <w:t xml:space="preserve">- </w:t>
      </w:r>
      <w:proofErr w:type="spellStart"/>
      <w:r>
        <w:t>Inform</w:t>
      </w:r>
      <w:proofErr w:type="spellEnd"/>
      <w:r>
        <w:t xml:space="preserve"> logística: se foi recomendação, Agendamento, Coleta Dispo. </w:t>
      </w:r>
    </w:p>
    <w:p w14:paraId="48464E1C" w14:textId="28CB9F70" w:rsidR="002B59AC" w:rsidRDefault="002B59AC">
      <w:r>
        <w:t xml:space="preserve">- </w:t>
      </w:r>
      <w:proofErr w:type="spellStart"/>
      <w:r>
        <w:t>Inf</w:t>
      </w:r>
      <w:proofErr w:type="spellEnd"/>
      <w:r>
        <w:t xml:space="preserve"> adicionais: Estado ex. </w:t>
      </w:r>
      <w:proofErr w:type="gramStart"/>
      <w:r>
        <w:t>SP,RJ</w:t>
      </w:r>
      <w:proofErr w:type="gramEnd"/>
      <w:r>
        <w:t xml:space="preserve"> e método de </w:t>
      </w:r>
      <w:proofErr w:type="spellStart"/>
      <w:r>
        <w:t>de</w:t>
      </w:r>
      <w:proofErr w:type="spellEnd"/>
      <w:r>
        <w:t xml:space="preserve"> entrega, tempo estimado de entre.</w:t>
      </w:r>
    </w:p>
    <w:p w14:paraId="26B053EC" w14:textId="55903C1B" w:rsidR="002B59AC" w:rsidRDefault="002B59AC"/>
    <w:p w14:paraId="195EBA91" w14:textId="7A0DCA5B" w:rsidR="002B59AC" w:rsidRDefault="002B59AC">
      <w:r>
        <w:t xml:space="preserve">A gente pode ver que essas informações são </w:t>
      </w:r>
      <w:proofErr w:type="spellStart"/>
      <w:r>
        <w:t>redund</w:t>
      </w:r>
      <w:proofErr w:type="spellEnd"/>
      <w:r>
        <w:t>. E podem ser removidas</w:t>
      </w:r>
    </w:p>
    <w:p w14:paraId="7E18FA18" w14:textId="1F3F606F" w:rsidR="002B59AC" w:rsidRDefault="002B59AC"/>
    <w:p w14:paraId="5D634396" w14:textId="5D57F438" w:rsidR="002B59AC" w:rsidRDefault="002B59AC">
      <w:r>
        <w:t xml:space="preserve">Vamos começar analise </w:t>
      </w:r>
      <w:proofErr w:type="spellStart"/>
      <w:r>
        <w:t>Descrit</w:t>
      </w:r>
      <w:proofErr w:type="spellEnd"/>
      <w:r>
        <w:t xml:space="preserve"> dados alvo (preço </w:t>
      </w:r>
      <w:proofErr w:type="spellStart"/>
      <w:r>
        <w:t>envi</w:t>
      </w:r>
      <w:proofErr w:type="spellEnd"/>
      <w:r>
        <w:t>)</w:t>
      </w:r>
    </w:p>
    <w:p w14:paraId="1240FC90" w14:textId="49CFE615" w:rsidR="00FE1913" w:rsidRDefault="00FE1913">
      <w:r>
        <w:t xml:space="preserve">3 tipos e gráficos: </w:t>
      </w:r>
      <w:proofErr w:type="spellStart"/>
      <w:r>
        <w:t>Grágico</w:t>
      </w:r>
      <w:proofErr w:type="spellEnd"/>
      <w:r>
        <w:t xml:space="preserve"> de caixa: Nem </w:t>
      </w:r>
      <w:proofErr w:type="spellStart"/>
      <w:r>
        <w:t>da</w:t>
      </w:r>
      <w:proofErr w:type="spellEnd"/>
      <w:r>
        <w:t xml:space="preserve"> </w:t>
      </w:r>
      <w:proofErr w:type="gramStart"/>
      <w:r>
        <w:t>pra</w:t>
      </w:r>
      <w:proofErr w:type="gramEnd"/>
      <w:r>
        <w:t xml:space="preserve"> distinguir valor mediana, interquartis, apenas os possíveis </w:t>
      </w:r>
      <w:proofErr w:type="spellStart"/>
      <w:r>
        <w:t>outliers</w:t>
      </w:r>
      <w:proofErr w:type="spellEnd"/>
      <w:r>
        <w:t>. O mesmo com gráfico de violino.</w:t>
      </w:r>
    </w:p>
    <w:p w14:paraId="47BA9629" w14:textId="08875404" w:rsidR="00FE1913" w:rsidRDefault="00FE1913">
      <w:r>
        <w:t xml:space="preserve">Escala </w:t>
      </w:r>
      <w:proofErr w:type="spellStart"/>
      <w:r>
        <w:t>logaritimica</w:t>
      </w:r>
      <w:proofErr w:type="spellEnd"/>
      <w:r>
        <w:t xml:space="preserve"> </w:t>
      </w:r>
      <w:proofErr w:type="spellStart"/>
      <w:r>
        <w:t>pq</w:t>
      </w:r>
      <w:proofErr w:type="spellEnd"/>
      <w:r>
        <w:t xml:space="preserve"> ele resolve esta assimetria na distribuição dos dados. </w:t>
      </w:r>
    </w:p>
    <w:p w14:paraId="4AAEE469" w14:textId="2B20DDA0" w:rsidR="00FE1913" w:rsidRDefault="00FE1913">
      <w:r>
        <w:t>Muitos dados concentrados em valores pequenos e alguns dados em valores maiores</w:t>
      </w:r>
      <w:r w:rsidR="00D06682">
        <w:t>.</w:t>
      </w:r>
    </w:p>
    <w:p w14:paraId="26E301D8" w14:textId="6DCA7037" w:rsidR="00D06682" w:rsidRDefault="00D06682"/>
    <w:p w14:paraId="0A3FE964" w14:textId="7096B777" w:rsidR="00D06682" w:rsidRDefault="00D06682">
      <w:r>
        <w:t xml:space="preserve">Para prosseguir com a </w:t>
      </w:r>
      <w:proofErr w:type="spellStart"/>
      <w:r>
        <w:t>analise</w:t>
      </w:r>
      <w:proofErr w:type="spellEnd"/>
      <w:r>
        <w:t xml:space="preserve"> tive que fazer algumas transformações das variáveis cat. Para </w:t>
      </w:r>
      <w:r w:rsidR="0052739D">
        <w:t>numérica. Elas tinham padrão de: nome da coluna _ ID.</w:t>
      </w:r>
    </w:p>
    <w:p w14:paraId="61093C20" w14:textId="403E1C1F" w:rsidR="005E1E3B" w:rsidRDefault="005E1E3B"/>
    <w:p w14:paraId="11C60BA4" w14:textId="2007F59E" w:rsidR="002B59AC" w:rsidRDefault="00E64167">
      <w:r>
        <w:t>Podemos ver que 25% tem preço 0. Até o terceiro quartil os dados se concentram em valores de 1 decimal.</w:t>
      </w:r>
    </w:p>
    <w:p w14:paraId="6C666E03" w14:textId="30974B19" w:rsidR="00E64167" w:rsidRDefault="00E64167"/>
    <w:p w14:paraId="3728C80A" w14:textId="328EE5D3" w:rsidR="00E64167" w:rsidRDefault="00E64167"/>
    <w:p w14:paraId="2F13A05A" w14:textId="77777777" w:rsidR="00E64167" w:rsidRDefault="00E64167"/>
    <w:p w14:paraId="62A6F764" w14:textId="3A6D9BA8" w:rsidR="002B59AC" w:rsidRDefault="002B59AC"/>
    <w:p w14:paraId="19F95E31" w14:textId="22FF7928" w:rsidR="002B59AC" w:rsidRDefault="002B59AC">
      <w:r>
        <w:lastRenderedPageBreak/>
        <w:t>EM ANALISE DIAGNOSTICA vamos focar no</w:t>
      </w:r>
      <w:r w:rsidR="00FE1913">
        <w:t xml:space="preserve"> que pode influenciar a performance do modelo de regressão do custo de envio, e a correlação das variáveis com o mesmo.</w:t>
      </w:r>
    </w:p>
    <w:p w14:paraId="3DD7A882" w14:textId="4AF678AC" w:rsidR="00E64167" w:rsidRDefault="00E64167">
      <w:r>
        <w:t xml:space="preserve">E </w:t>
      </w:r>
      <w:proofErr w:type="gramStart"/>
      <w:r>
        <w:t>pra</w:t>
      </w:r>
      <w:proofErr w:type="gramEnd"/>
      <w:r>
        <w:t xml:space="preserve"> isso continuei removendo dados que não agregam informações para o nosso desafio:</w:t>
      </w:r>
    </w:p>
    <w:p w14:paraId="6C803B3E" w14:textId="77777777" w:rsidR="00E64167" w:rsidRDefault="00E64167"/>
    <w:p w14:paraId="7619F84F" w14:textId="77777777" w:rsidR="00FE1913" w:rsidRDefault="00FE1913"/>
    <w:p w14:paraId="500AA5A9" w14:textId="43823217" w:rsidR="002B59AC" w:rsidRDefault="002B59AC"/>
    <w:p w14:paraId="74C87332" w14:textId="3A9283DB" w:rsidR="002B59AC" w:rsidRDefault="00E64167">
      <w:r>
        <w:t>Remoção de variáveis constantes como unidades de medidas: Reais e Dias;</w:t>
      </w:r>
    </w:p>
    <w:p w14:paraId="21D938A9" w14:textId="255F658A" w:rsidR="00E64167" w:rsidRDefault="00E64167"/>
    <w:p w14:paraId="5F6B18FB" w14:textId="4D1DFEB2" w:rsidR="00E64167" w:rsidRDefault="00E64167">
      <w:r>
        <w:t>Origem e destino vazio ou nulos poderiam ser erro de engenharia de dados neste caso ou da regra de negócio que valida as transações (campo de analise prescritiva)</w:t>
      </w:r>
    </w:p>
    <w:p w14:paraId="12C0CADC" w14:textId="09330562" w:rsidR="00E64167" w:rsidRDefault="00E64167"/>
    <w:p w14:paraId="05624191" w14:textId="789F5D13" w:rsidR="00E64167" w:rsidRDefault="00E64167">
      <w:r>
        <w:t xml:space="preserve">Remoção de </w:t>
      </w:r>
      <w:proofErr w:type="spellStart"/>
      <w:r>
        <w:t>IsSchedule</w:t>
      </w:r>
      <w:proofErr w:type="spellEnd"/>
      <w:r>
        <w:t xml:space="preserve"> = 2 Sendo que até então era esperado uma variável booleana mas tinham 3 valores distintos. </w:t>
      </w:r>
    </w:p>
    <w:p w14:paraId="14C28BB4" w14:textId="06763E27" w:rsidR="00E64167" w:rsidRDefault="00E64167"/>
    <w:p w14:paraId="013B15C5" w14:textId="0E734831" w:rsidR="00E64167" w:rsidRDefault="00E64167">
      <w:r>
        <w:t xml:space="preserve">Utilizei um gráfico de calor e a própria tabela de </w:t>
      </w:r>
      <w:proofErr w:type="spellStart"/>
      <w:r>
        <w:t>correla</w:t>
      </w:r>
      <w:proofErr w:type="spellEnd"/>
      <w:r>
        <w:t>.</w:t>
      </w:r>
    </w:p>
    <w:p w14:paraId="77A52A82" w14:textId="501C65D5" w:rsidR="00E64167" w:rsidRDefault="00E64167">
      <w:proofErr w:type="spellStart"/>
      <w:r>
        <w:t>Variaveis</w:t>
      </w:r>
      <w:proofErr w:type="spellEnd"/>
      <w:r>
        <w:t xml:space="preserve"> que se destacam por alta correlação com outras variáveis.</w:t>
      </w:r>
      <w:r w:rsidR="00A41A42">
        <w:t xml:space="preserve"> Poderia </w:t>
      </w:r>
      <w:proofErr w:type="spellStart"/>
      <w:r w:rsidR="00A41A42">
        <w:t>encorrer</w:t>
      </w:r>
      <w:proofErr w:type="spellEnd"/>
      <w:r w:rsidR="00A41A42">
        <w:t xml:space="preserve"> em </w:t>
      </w:r>
      <w:proofErr w:type="spellStart"/>
      <w:r w:rsidR="00A41A42">
        <w:t>multicolinearidade</w:t>
      </w:r>
      <w:proofErr w:type="spellEnd"/>
      <w:r w:rsidR="00A41A42">
        <w:t xml:space="preserve"> ou até dados duplicados.</w:t>
      </w:r>
    </w:p>
    <w:p w14:paraId="6C7B8580" w14:textId="59BD79A2" w:rsidR="00E67315" w:rsidRDefault="00E67315"/>
    <w:p w14:paraId="54F018B0" w14:textId="375BF15F" w:rsidR="00E67315" w:rsidRDefault="00E67315">
      <w:r>
        <w:t xml:space="preserve">Utilizei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Inflactor</w:t>
      </w:r>
      <w:proofErr w:type="spellEnd"/>
      <w:r>
        <w:t xml:space="preserve"> </w:t>
      </w:r>
      <w:proofErr w:type="spellStart"/>
      <w:r w:rsidR="00D45DC4">
        <w:t>Factor</w:t>
      </w:r>
      <w:proofErr w:type="spellEnd"/>
      <w:r w:rsidR="00D45DC4">
        <w:t xml:space="preserve"> (fator de inflação de variância): </w:t>
      </w:r>
      <w:r w:rsidR="000F34C5">
        <w:t xml:space="preserve">Ele testa relação linear entre variáveis: mede se a relação segue em escala linear ou proporcionalidade CONSTANTE. </w:t>
      </w:r>
    </w:p>
    <w:p w14:paraId="5D47A140" w14:textId="200208FE" w:rsidR="00257F7A" w:rsidRDefault="00257F7A"/>
    <w:p w14:paraId="091FAB9A" w14:textId="05DD1124" w:rsidR="00257F7A" w:rsidRDefault="00257F7A">
      <w:r>
        <w:t xml:space="preserve">Consegui destacar que estas colunas tem o mesmo </w:t>
      </w:r>
      <w:proofErr w:type="spellStart"/>
      <w:r>
        <w:t>numero</w:t>
      </w:r>
      <w:proofErr w:type="spellEnd"/>
      <w:r>
        <w:t xml:space="preserve"> de linhas com valores iguais.</w:t>
      </w:r>
    </w:p>
    <w:p w14:paraId="0CE749FA" w14:textId="200DC2A1" w:rsidR="00F94A53" w:rsidRDefault="00F94A53"/>
    <w:p w14:paraId="4AF066EA" w14:textId="03A90357" w:rsidR="00F94A53" w:rsidRDefault="00F94A53"/>
    <w:p w14:paraId="05F1DC67" w14:textId="61B9E055" w:rsidR="00F94A53" w:rsidRDefault="00F94A53">
      <w:r>
        <w:t xml:space="preserve">Terminar: </w:t>
      </w:r>
    </w:p>
    <w:p w14:paraId="32E0161D" w14:textId="3220235F" w:rsidR="00F94A53" w:rsidRDefault="00F94A53">
      <w:r>
        <w:t xml:space="preserve">Correlação das variáveis para cada faixa de preço </w:t>
      </w:r>
    </w:p>
    <w:p w14:paraId="15F9C2F0" w14:textId="4378CC80" w:rsidR="00F94A53" w:rsidRDefault="00F94A53">
      <w:r>
        <w:t>E o peso de cada variável muda conforme estas faixas.</w:t>
      </w:r>
    </w:p>
    <w:p w14:paraId="0C4A2CE2" w14:textId="2A218533" w:rsidR="00F94A53" w:rsidRDefault="00F94A53">
      <w:r>
        <w:t xml:space="preserve">Faixas menores: modalidade de envio, origem e principalmente o destino de envio (63%). </w:t>
      </w:r>
    </w:p>
    <w:p w14:paraId="62FFC8EC" w14:textId="36C50700" w:rsidR="00F94A53" w:rsidRDefault="00F94A53">
      <w:r>
        <w:t xml:space="preserve">Faixas maiores é o peso do produto que é 97% de correlação. 97 significa que é proporcional quase </w:t>
      </w:r>
      <w:proofErr w:type="spellStart"/>
      <w:proofErr w:type="gramStart"/>
      <w:r>
        <w:t>perfeito.direção</w:t>
      </w:r>
      <w:proofErr w:type="spellEnd"/>
      <w:proofErr w:type="gramEnd"/>
      <w:r>
        <w:t xml:space="preserve"> positiva. </w:t>
      </w:r>
    </w:p>
    <w:p w14:paraId="3FAA5913" w14:textId="05281216" w:rsidR="00B76A6A" w:rsidRDefault="00B76A6A"/>
    <w:p w14:paraId="6D4A83D9" w14:textId="5C43E558" w:rsidR="00B76A6A" w:rsidRDefault="00B76A6A">
      <w:r>
        <w:t>ANALISE PREDITIA:</w:t>
      </w:r>
    </w:p>
    <w:p w14:paraId="33C2356A" w14:textId="06EB85C9" w:rsidR="00A5730C" w:rsidRDefault="00A5730C">
      <w:r>
        <w:t>Antes dividi os dados em Treino teste e validação;</w:t>
      </w:r>
    </w:p>
    <w:p w14:paraId="0944FBAC" w14:textId="1386F1E3" w:rsidR="00B76A6A" w:rsidRDefault="00B76A6A">
      <w:r>
        <w:t xml:space="preserve">Dividi dados categóricos e quantitativos </w:t>
      </w:r>
      <w:proofErr w:type="gramStart"/>
      <w:r>
        <w:t>para  testar</w:t>
      </w:r>
      <w:proofErr w:type="gramEnd"/>
      <w:r>
        <w:t xml:space="preserve"> um </w:t>
      </w:r>
      <w:proofErr w:type="spellStart"/>
      <w:r>
        <w:t>encoder</w:t>
      </w:r>
      <w:proofErr w:type="spellEnd"/>
      <w:r>
        <w:t xml:space="preserve"> dos dados categóricos. </w:t>
      </w:r>
    </w:p>
    <w:p w14:paraId="3AFA4637" w14:textId="2E648107" w:rsidR="008534E9" w:rsidRDefault="008534E9"/>
    <w:p w14:paraId="60B6A33C" w14:textId="2FCE2EBB" w:rsidR="008534E9" w:rsidRDefault="008534E9">
      <w:r>
        <w:t xml:space="preserve">Treinamento preliminar mostra que o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encoder</w:t>
      </w:r>
      <w:proofErr w:type="spellEnd"/>
      <w:r>
        <w:t xml:space="preserve"> não </w:t>
      </w:r>
      <w:proofErr w:type="spellStart"/>
      <w:r>
        <w:t>performou</w:t>
      </w:r>
      <w:proofErr w:type="spellEnd"/>
      <w:r>
        <w:t xml:space="preserve"> melhor do que os dados normais.</w:t>
      </w:r>
    </w:p>
    <w:p w14:paraId="13E392DA" w14:textId="3CAB58CE" w:rsidR="008534E9" w:rsidRDefault="008534E9">
      <w:r>
        <w:t xml:space="preserve">O </w:t>
      </w:r>
      <w:proofErr w:type="spellStart"/>
      <w:r>
        <w:t>Catboost</w:t>
      </w:r>
      <w:proofErr w:type="spellEnd"/>
      <w:r>
        <w:t xml:space="preserve"> </w:t>
      </w:r>
      <w:proofErr w:type="spellStart"/>
      <w:r>
        <w:t>performou</w:t>
      </w:r>
      <w:proofErr w:type="spellEnd"/>
      <w:r>
        <w:t xml:space="preserve"> melhor que outros modelos de regressão.</w:t>
      </w:r>
    </w:p>
    <w:p w14:paraId="58F131AC" w14:textId="051709CF" w:rsidR="008534E9" w:rsidRDefault="008534E9">
      <w:proofErr w:type="spellStart"/>
      <w:r>
        <w:t>Catboost</w:t>
      </w:r>
      <w:proofErr w:type="spellEnd"/>
      <w:r>
        <w:t xml:space="preserve"> utiliza arvores de decisão de forma sequencial, diferente de um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. Cada arvore é otimizada com o resíduo da arvore anterior e otimizado com gradiente (uma variável parcial e multidimensional), serve para minimizar uma função que neste caso é a função de perda. Neste caso o </w:t>
      </w:r>
      <w:proofErr w:type="spellStart"/>
      <w:r>
        <w:t>CATBoost</w:t>
      </w:r>
      <w:proofErr w:type="spellEnd"/>
      <w:r>
        <w:t xml:space="preserve"> utiliza a função MSE</w:t>
      </w:r>
    </w:p>
    <w:p w14:paraId="241C7F1F" w14:textId="5FDFF1B0" w:rsidR="008534E9" w:rsidRDefault="008534E9">
      <w:r>
        <w:t xml:space="preserve">Em seguida utilizei a ferramenta de </w:t>
      </w:r>
      <w:proofErr w:type="spellStart"/>
      <w:r>
        <w:t>GridSeachCV</w:t>
      </w:r>
      <w:proofErr w:type="spellEnd"/>
      <w:r>
        <w:t xml:space="preserve"> que treina o modelo em cada combinação dos parâmetros que você passar dependendo do modelo.</w:t>
      </w:r>
    </w:p>
    <w:p w14:paraId="2D47D335" w14:textId="5510D8AB" w:rsidR="008534E9" w:rsidRDefault="008534E9">
      <w:r>
        <w:t>Ele utilizou a métrica MSE que penaliza erros maiores. Devido os valores de resíduo serem elevados ao quadrado.</w:t>
      </w:r>
    </w:p>
    <w:p w14:paraId="0254E8AC" w14:textId="0E6ECC14" w:rsidR="008534E9" w:rsidRDefault="008534E9"/>
    <w:p w14:paraId="4B97DA95" w14:textId="77777777" w:rsidR="008534E9" w:rsidRDefault="008534E9">
      <w:bookmarkStart w:id="16" w:name="_GoBack"/>
      <w:bookmarkEnd w:id="16"/>
    </w:p>
    <w:p w14:paraId="692AF38C" w14:textId="77777777" w:rsidR="008534E9" w:rsidRDefault="008534E9"/>
    <w:sectPr w:rsidR="008534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44DE99E-C6A6-4263-8B00-7C625778F4D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81ED932-E234-475D-B24D-942CF2D86F5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49B278C-2519-48F4-BC14-9E7C354982D4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352F2"/>
    <w:multiLevelType w:val="multilevel"/>
    <w:tmpl w:val="FFFFFFFF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64086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ED0F40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B25FD9"/>
    <w:multiLevelType w:val="multilevel"/>
    <w:tmpl w:val="FFFFFFFF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0B5E0F"/>
    <w:multiLevelType w:val="multilevel"/>
    <w:tmpl w:val="FFFFFFFF"/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60042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212B60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6B6F5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DF15F7"/>
    <w:multiLevelType w:val="multilevel"/>
    <w:tmpl w:val="FFFFFFFF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5B52B9"/>
    <w:multiLevelType w:val="multilevel"/>
    <w:tmpl w:val="FFFFFFFF"/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F4088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8B039E6"/>
    <w:multiLevelType w:val="multilevel"/>
    <w:tmpl w:val="FFFFFFFF"/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B22940"/>
    <w:multiLevelType w:val="multilevel"/>
    <w:tmpl w:val="FFFFFFFF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2"/>
  </w:num>
  <w:num w:numId="11">
    <w:abstractNumId w:val="4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1E0"/>
    <w:rsid w:val="000856A3"/>
    <w:rsid w:val="000F34C5"/>
    <w:rsid w:val="00257F7A"/>
    <w:rsid w:val="002B59AC"/>
    <w:rsid w:val="0052739D"/>
    <w:rsid w:val="005E1E3B"/>
    <w:rsid w:val="007B015A"/>
    <w:rsid w:val="008534E9"/>
    <w:rsid w:val="00A2512F"/>
    <w:rsid w:val="00A41A42"/>
    <w:rsid w:val="00A5730C"/>
    <w:rsid w:val="00B76A6A"/>
    <w:rsid w:val="00D06682"/>
    <w:rsid w:val="00D45DC4"/>
    <w:rsid w:val="00E64167"/>
    <w:rsid w:val="00E67315"/>
    <w:rsid w:val="00EF01E0"/>
    <w:rsid w:val="00F22981"/>
    <w:rsid w:val="00F94A53"/>
    <w:rsid w:val="00FE1913"/>
    <w:rsid w:val="3A0EA2A2"/>
    <w:rsid w:val="48AD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97B00"/>
  <w15:docId w15:val="{513E98B9-07BC-4194-A67F-B1405C055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7A5F299439E3B4AA826630C0F47EC5D" ma:contentTypeVersion="4" ma:contentTypeDescription="Crie um novo documento." ma:contentTypeScope="" ma:versionID="7a0389737c6919fc1d50d19116abbff3">
  <xsd:schema xmlns:xsd="http://www.w3.org/2001/XMLSchema" xmlns:xs="http://www.w3.org/2001/XMLSchema" xmlns:p="http://schemas.microsoft.com/office/2006/metadata/properties" xmlns:ns2="d2f770ad-4083-4c27-9c4a-e2513066979e" targetNamespace="http://schemas.microsoft.com/office/2006/metadata/properties" ma:root="true" ma:fieldsID="4da0a1af5a1e272fba8583f579800507" ns2:_="">
    <xsd:import namespace="d2f770ad-4083-4c27-9c4a-e251306697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770ad-4083-4c27-9c4a-e251306697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490DAD-15D8-4FF5-9906-263760B794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402C53-4989-4B15-8F24-2432014AE1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770ad-4083-4c27-9c4a-e251306697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304917-F33C-4CB4-A770-00913EC49D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1414</Words>
  <Characters>7636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14</cp:revision>
  <dcterms:created xsi:type="dcterms:W3CDTF">2024-08-30T18:11:00Z</dcterms:created>
  <dcterms:modified xsi:type="dcterms:W3CDTF">2024-09-11T15:35:00Z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0x010100D7A5F299439E3B4AA826630C0F47EC5D</vt:lpwstr>
  </property>
  <property fmtid="{D5CDD505-2E9C-101B-9397-08002B2CF9AE}" pid="3" name="Order">
    <vt:r8>6400</vt:r8>
  </property>
</Properties>
</file>