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Calibri" w:cs="Calibri" w:eastAsia="Calibri" w:hAnsi="Calibri"/>
          <w:b/>
          <w:bCs/>
          <w:color w:val="3748A0"/>
          <w:sz w:val="36"/>
          <w:szCs w:val="36"/>
        </w:rPr>
        <w:t xml:space="preserve">TP bonus - Entraînement</w:t>
      </w:r>
    </w:p>
    <w:p>
      <w:pPr>
        <w:spacing w:after="400" w:before="0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Document de restitution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708"/>
        <w:gridCol w:w="6318"/>
      </w:tblGrid>
      <w:tr>
        <w:tc>
          <w:tcPr>
            <w:tcW w:type="pct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8ECF8" w:color="auto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Nom - Prénom</w:t>
            </w:r>
          </w:p>
        </w:tc>
        <w:tc>
          <w:tcPr>
            <w:tcW w:type="pct" w:w="3500"/>
            <w:tcBorders>
              <w:top w:val="none" w:color="auto" w:sz="0"/>
              <w:left w:val="none" w:color="auto" w:sz="0"/>
              <w:bottom w:val="single" w:color="3748A0" w:sz="8"/>
              <w:right w:val="none" w:color="auto" w:sz="0"/>
            </w:tcBorders>
          </w:tcPr>
          <w:p>
            <w:pPr>
              <w:spacing w:after="80" w:before="80"/>
            </w:pPr>
          </w:p>
        </w:tc>
      </w:tr>
      <w:tr>
        <w:tc>
          <w:tcPr>
            <w:tcW w:type="pct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8ECF8" w:color="auto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Classe</w:t>
            </w:r>
          </w:p>
        </w:tc>
        <w:tc>
          <w:tcPr>
            <w:tcW w:type="pct" w:w="3500"/>
            <w:tcBorders>
              <w:top w:val="none" w:color="auto" w:sz="0"/>
              <w:left w:val="none" w:color="auto" w:sz="0"/>
              <w:bottom w:val="single" w:color="3748A0" w:sz="8"/>
              <w:right w:val="none" w:color="auto" w:sz="0"/>
            </w:tcBorders>
          </w:tcPr>
          <w:p>
            <w:pPr>
              <w:spacing w:after="80" w:before="80"/>
            </w:pPr>
          </w:p>
        </w:tc>
      </w:tr>
      <w:tr>
        <w:tc>
          <w:tcPr>
            <w:tcW w:type="pct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8ECF8" w:color="auto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pct" w:w="3500"/>
            <w:tcBorders>
              <w:top w:val="none" w:color="auto" w:sz="0"/>
              <w:left w:val="none" w:color="auto" w:sz="0"/>
              <w:bottom w:val="single" w:color="3748A0" w:sz="8"/>
              <w:right w:val="none" w:color="auto" w:sz="0"/>
            </w:tcBorders>
          </w:tcPr>
          <w:p>
            <w:pPr>
              <w:spacing w:after="80" w:before="80"/>
            </w:pPr>
          </w:p>
        </w:tc>
      </w:tr>
    </w:tbl>
    <w:p>
      <w:pPr>
        <w:spacing w:after="80" w:before="80"/>
      </w:pP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3748A0"/>
          <w:sz w:val="28"/>
          <w:szCs w:val="28"/>
        </w:rPr>
        <w:t xml:space="preserve">Captures de code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B2B2B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Capture 1 - Partage de l'addition</w:t>
            </w:r>
          </w:p>
        </w:tc>
      </w:tr>
      <w:tr>
        <w:trPr>
          <w:trHeight w:val="30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0F0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 Collez votre capture d'écran ici ]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B2B2B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Capture 2 - Convertisseur de durée</w:t>
            </w:r>
          </w:p>
        </w:tc>
      </w:tr>
      <w:tr>
        <w:trPr>
          <w:trHeight w:val="30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0F0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 Collez votre capture d'écran ici ]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B2B2B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Capture 3 - Tarif de cinéma</w:t>
            </w:r>
          </w:p>
        </w:tc>
      </w:tr>
      <w:tr>
        <w:trPr>
          <w:trHeight w:val="30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0F0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 Collez votre capture d'écran ici ]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B2B2B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Capture 4 - Confirmation du mot de passe</w:t>
            </w:r>
          </w:p>
        </w:tc>
      </w:tr>
      <w:tr>
        <w:trPr>
          <w:trHeight w:val="30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0F0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 Collez votre capture d'écran ici ]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B2B2B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Capture 5 - Code PIN</w:t>
            </w:r>
          </w:p>
        </w:tc>
      </w:tr>
      <w:tr>
        <w:trPr>
          <w:trHeight w:val="30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0F0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 Collez votre capture d'écran ici ]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B2B2B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Capture 6 - Rectangle d'étoiles</w:t>
            </w:r>
          </w:p>
        </w:tc>
      </w:tr>
      <w:tr>
        <w:trPr>
          <w:trHeight w:val="30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0F0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 Collez votre capture d'écran ici ]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B2B2B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Capture 7 - La tirelire</w:t>
            </w:r>
          </w:p>
        </w:tc>
      </w:tr>
      <w:tr>
        <w:trPr>
          <w:trHeight w:val="30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0F0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 Collez votre capture d'écran ici ]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B2B2B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Capture 8 - Le plus grand</w:t>
            </w:r>
          </w:p>
        </w:tc>
      </w:tr>
      <w:tr>
        <w:trPr>
          <w:trHeight w:val="30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0F0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 Collez votre capture d'écran ici ]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B2B2B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Capture 9 - Lancer de dés</w:t>
            </w:r>
          </w:p>
        </w:tc>
      </w:tr>
      <w:tr>
        <w:trPr>
          <w:trHeight w:val="30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0F0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 Collez votre capture d'écran ici ]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B2B2B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Capture 10 - Le quiz</w:t>
            </w:r>
          </w:p>
        </w:tc>
      </w:tr>
      <w:tr>
        <w:trPr>
          <w:trHeight w:val="30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0F0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 Collez votre capture d'écran ici ]</w:t>
            </w:r>
          </w:p>
        </w:tc>
      </w:tr>
    </w:tbl>
    <w:p>
      <w:pPr>
        <w:spacing w:after="80" w:before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2026-10-02T08:53:27.704Z</dcterms:created>
  <dcterms:modified xsi:type="dcterms:W3CDTF">2026-10-02T08:53:27.706Z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