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gjdgxs" w:id="0"/>
      <w:bookmarkEnd w:id="0"/>
      <w:r w:rsidDel="00000000" w:rsidR="00000000" w:rsidRPr="00000000">
        <w:rPr>
          <w:rtl w:val="0"/>
        </w:rPr>
        <w:t xml:space="preserve">Überschrift 1</w:t>
      </w:r>
    </w:p>
    <w:p w:rsidR="00000000" w:rsidDel="00000000" w:rsidP="00000000" w:rsidRDefault="00000000" w:rsidRPr="00000000">
      <w:pPr>
        <w:pStyle w:val="Heading2"/>
        <w:contextualSpacing w:val="0"/>
      </w:pPr>
      <w:r w:rsidDel="00000000" w:rsidR="00000000" w:rsidRPr="00000000">
        <w:rPr>
          <w:rtl w:val="0"/>
        </w:rPr>
        <w:t xml:space="preserve">Untertitel: Format „Überschrift 2”</w:t>
      </w:r>
    </w:p>
    <w:p w:rsidR="00000000" w:rsidDel="00000000" w:rsidP="00000000" w:rsidRDefault="00000000" w:rsidRPr="00000000">
      <w:pPr>
        <w:pStyle w:val="Heading4"/>
        <w:contextualSpacing w:val="0"/>
      </w:pPr>
      <w:r w:rsidDel="00000000" w:rsidR="00000000" w:rsidRPr="00000000">
        <w:rPr>
          <w:rtl w:val="0"/>
        </w:rPr>
        <w:t xml:space="preserve">Textüberschrift; „Überschrift 4,12 pt”</w:t>
      </w:r>
    </w:p>
    <w:p w:rsidR="00000000" w:rsidDel="00000000" w:rsidP="00000000" w:rsidRDefault="00000000" w:rsidRPr="00000000">
      <w:pPr>
        <w:spacing w:after="227" w:before="0" w:line="360" w:lineRule="auto"/>
        <w:contextualSpacing w:val="0"/>
        <w:jc w:val="both"/>
      </w:pPr>
      <w:r w:rsidDel="00000000" w:rsidR="00000000" w:rsidRPr="00000000">
        <w:rPr>
          <w:rFonts w:ascii="Verdana" w:cs="Verdana" w:eastAsia="Verdana" w:hAnsi="Verdana"/>
          <w:b w:val="0"/>
          <w:sz w:val="24"/>
          <w:szCs w:val="24"/>
          <w:rtl w:val="0"/>
        </w:rPr>
        <w:t xml:space="preserve">Standard 12 pt</w:t>
      </w:r>
      <w:r w:rsidDel="00000000" w:rsidR="00000000" w:rsidRPr="00000000">
        <w:rPr>
          <w:rtl w:val="0"/>
        </w:rPr>
      </w:r>
    </w:p>
    <w:p w:rsidR="00000000" w:rsidDel="00000000" w:rsidP="00000000" w:rsidRDefault="00000000" w:rsidRPr="00000000">
      <w:pPr>
        <w:numPr>
          <w:ilvl w:val="0"/>
          <w:numId w:val="1"/>
        </w:numPr>
        <w:spacing w:after="227" w:before="0" w:line="360" w:lineRule="auto"/>
        <w:ind w:left="360" w:hanging="360"/>
        <w:contextualSpacing w:val="1"/>
        <w:jc w:val="both"/>
        <w:rPr/>
      </w:pPr>
      <w:r w:rsidDel="00000000" w:rsidR="00000000" w:rsidRPr="00000000">
        <w:rPr>
          <w:rFonts w:ascii="Verdana" w:cs="Verdana" w:eastAsia="Verdana" w:hAnsi="Verdana"/>
          <w:b w:val="0"/>
          <w:sz w:val="24"/>
          <w:szCs w:val="24"/>
          <w:rtl w:val="0"/>
        </w:rPr>
        <w:t xml:space="preserve">Aufzählung 12 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27" w:before="340" w:line="240" w:lineRule="auto"/>
        <w:contextualSpacing w:val="0"/>
        <w:jc w:val="both"/>
      </w:pPr>
      <w:r w:rsidDel="00000000" w:rsidR="00000000" w:rsidRPr="00000000">
        <w:rPr>
          <w:rFonts w:ascii="Verdana" w:cs="Verdana" w:eastAsia="Verdana" w:hAnsi="Verdana"/>
          <w:b w:val="1"/>
          <w:sz w:val="18"/>
          <w:szCs w:val="18"/>
          <w:rtl w:val="0"/>
        </w:rPr>
        <w:t xml:space="preserve">Textüberschrift; „Überschrift 9 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Standard 9 pt</w:t>
      </w:r>
    </w:p>
    <w:p w:rsidR="00000000" w:rsidDel="00000000" w:rsidP="00000000" w:rsidRDefault="00000000" w:rsidRPr="00000000">
      <w:pPr>
        <w:numPr>
          <w:ilvl w:val="0"/>
          <w:numId w:val="1"/>
        </w:numPr>
        <w:spacing w:after="227" w:before="0" w:line="360" w:lineRule="auto"/>
        <w:ind w:left="360" w:hanging="360"/>
        <w:contextualSpacing w:val="1"/>
        <w:jc w:val="both"/>
        <w:rPr/>
      </w:pPr>
      <w:r w:rsidDel="00000000" w:rsidR="00000000" w:rsidRPr="00000000">
        <w:rPr>
          <w:rFonts w:ascii="Verdana" w:cs="Verdana" w:eastAsia="Verdana" w:hAnsi="Verdana"/>
          <w:b w:val="0"/>
          <w:sz w:val="18"/>
          <w:szCs w:val="18"/>
          <w:rtl w:val="0"/>
        </w:rPr>
        <w:t xml:space="preserve">Aufzählung 9 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Bitte beachten Sie:</w:t>
      </w:r>
    </w:p>
    <w:p w:rsidR="00000000" w:rsidDel="00000000" w:rsidP="00000000" w:rsidRDefault="00000000" w:rsidRPr="00000000">
      <w:pPr>
        <w:contextualSpacing w:val="0"/>
      </w:pPr>
      <w:r w:rsidDel="00000000" w:rsidR="00000000" w:rsidRPr="00000000">
        <w:rPr>
          <w:rtl w:val="0"/>
        </w:rPr>
        <w:t xml:space="preserve">Dieses Dokument kann als Vorlage für die Erstellung von Bachelor- oder Masterarbeiten genutzt werden. Eine Schriftart (Verdana) und mehrere Schriftstile sind angelegt. Maßgebend sind allerdings die jeweiligen Vorgaben der Fachbereiche, auch in Bezug auf Ränder, Schriftgröße und Zeilenabstand. Das Logo der FH Aachen ist auf dem Deckblatt fest eingebunden, taucht auf den Folgeseiten dann jedoch nicht mehr auf.</w:t>
      </w:r>
    </w:p>
    <w:sectPr>
      <w:headerReference r:id="rId5" w:type="first"/>
      <w:pgSz w:h="16838" w:w="11906"/>
      <w:pgMar w:bottom="1588" w:top="2211" w:left="1134" w:right="181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227" w:before="397" w:line="360" w:lineRule="auto"/>
      <w:contextualSpacing w:val="0"/>
      <w:jc w:val="both"/>
    </w:pPr>
    <w:r w:rsidDel="00000000" w:rsidR="00000000" w:rsidRPr="00000000">
      <w:drawing>
        <wp:inline distB="0" distT="0" distL="114300" distR="114300">
          <wp:extent cx="504825" cy="1743075"/>
          <wp:effectExtent b="0" l="0" r="0" t="0"/>
          <wp:docPr descr="FHAAC_oBR_rgb" id="1" name="image01.png"/>
          <a:graphic>
            <a:graphicData uri="http://schemas.openxmlformats.org/drawingml/2006/picture">
              <pic:pic>
                <pic:nvPicPr>
                  <pic:cNvPr descr="FHAAC_oBR_rgb" id="0" name="image01.png"/>
                  <pic:cNvPicPr preferRelativeResize="0"/>
                </pic:nvPicPr>
                <pic:blipFill>
                  <a:blip r:embed="rId1"/>
                  <a:srcRect b="0" l="0" r="0" t="0"/>
                  <a:stretch>
                    <a:fillRect/>
                  </a:stretch>
                </pic:blipFill>
                <pic:spPr>
                  <a:xfrm>
                    <a:off x="0" y="0"/>
                    <a:ext cx="504825" cy="1743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gt;"/>
      <w:lvlJc w:val="left"/>
      <w:pPr>
        <w:ind w:left="360" w:firstLine="0"/>
      </w:pPr>
      <w:rPr>
        <w:rFonts w:ascii="Arial" w:cs="Arial" w:eastAsia="Arial" w:hAnsi="Arial"/>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18"/>
        <w:szCs w:val="18"/>
        <w:u w:val="none"/>
        <w:vertAlign w:val="baseline"/>
      </w:rPr>
    </w:rPrDefault>
    <w:pPrDefault>
      <w:pPr>
        <w:keepNext w:val="0"/>
        <w:keepLines w:val="0"/>
        <w:widowControl w:val="1"/>
        <w:spacing w:after="227"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7" w:before="227" w:line="240" w:lineRule="auto"/>
      <w:ind w:right="567"/>
    </w:pPr>
    <w:rPr>
      <w:rFonts w:ascii="Verdana" w:cs="Verdana" w:eastAsia="Verdana" w:hAnsi="Verdana"/>
      <w:b w:val="0"/>
      <w:color w:val="00b1ac"/>
      <w:sz w:val="38"/>
      <w:szCs w:val="38"/>
    </w:rPr>
  </w:style>
  <w:style w:type="paragraph" w:styleId="Heading2">
    <w:name w:val="heading 2"/>
    <w:basedOn w:val="Normal"/>
    <w:next w:val="Normal"/>
    <w:pPr>
      <w:keepNext w:val="1"/>
      <w:keepLines w:val="1"/>
      <w:spacing w:after="454" w:before="0" w:line="240" w:lineRule="auto"/>
      <w:ind w:right="567"/>
    </w:pPr>
    <w:rPr>
      <w:rFonts w:ascii="Verdana" w:cs="Verdana" w:eastAsia="Verdana" w:hAnsi="Verdana"/>
      <w:b w:val="0"/>
      <w:sz w:val="28"/>
      <w:szCs w:val="28"/>
    </w:rPr>
  </w:style>
  <w:style w:type="paragraph" w:styleId="Heading3">
    <w:name w:val="heading 3"/>
    <w:basedOn w:val="Normal"/>
    <w:next w:val="Normal"/>
    <w:pPr>
      <w:keepNext w:val="1"/>
      <w:keepLines w:val="1"/>
      <w:spacing w:after="907" w:before="0" w:line="240" w:lineRule="auto"/>
      <w:jc w:val="both"/>
    </w:pPr>
    <w:rPr>
      <w:rFonts w:ascii="Verdana" w:cs="Verdana" w:eastAsia="Verdana" w:hAnsi="Verdana"/>
      <w:b w:val="0"/>
      <w:sz w:val="24"/>
      <w:szCs w:val="24"/>
    </w:rPr>
  </w:style>
  <w:style w:type="paragraph" w:styleId="Heading4">
    <w:name w:val="heading 4"/>
    <w:basedOn w:val="Normal"/>
    <w:next w:val="Normal"/>
    <w:pPr>
      <w:keepNext w:val="1"/>
      <w:keepLines w:val="1"/>
      <w:spacing w:after="227" w:before="340" w:line="360" w:lineRule="auto"/>
      <w:jc w:val="both"/>
    </w:pPr>
    <w:rPr>
      <w:rFonts w:ascii="Verdana" w:cs="Verdana" w:eastAsia="Verdana" w:hAnsi="Verdana"/>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