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Stats Thèse Brieuc</w:t>
      </w:r>
    </w:p>
    <w:p>
      <w:pPr>
        <w:pStyle w:val="Author"/>
      </w:pPr>
      <w:r>
        <w:t xml:space="preserve">Thomas Husson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"1-5" \h \z \u</w:instrText>
            <w:fldChar w:fldCharType="separate"/>
            <w:fldChar w:fldCharType="end"/>
          </w:r>
        </w:p>
      </w:sdtContent>
    </w:sdt>
    <w:p>
      <w:r>
        <w:br w:type="page"/>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Origine de ce document</w:t>
            </w:r>
          </w:p>
        </w:tc>
      </w:tr>
      <w:tr>
        <w:trPr>
          <w:cantSplit/>
        </w:trPr>
        <w:tc>
          <w:tcPr>
            <w:tcMar>
              <w:top w:w="108" w:type="dxa"/>
              <w:bottom w:w="108" w:type="dxa"/>
            </w:tcMar>
          </w:tcPr>
          <w:p>
            <w:pPr>
              <w:numPr>
                <w:ilvl w:val="0"/>
                <w:numId w:val="1001"/>
              </w:numPr>
            </w:pPr>
            <w:r>
              <w:t xml:space="preserve">Ce document est au format Quarto Markdown (.qmd) : il contient du code R et est généré directement pour obtenir un rapport en PDF ou HTML.</w:t>
            </w:r>
          </w:p>
          <w:p>
            <w:pPr>
              <w:numPr>
                <w:ilvl w:val="0"/>
                <w:numId w:val="1001"/>
              </w:numPr>
            </w:pPr>
            <w:r>
              <w:t xml:space="preserve">Il est donc à la fois un document de travail pour moi, et à la fois un document de présentation des analyses. Je laisse donc volontairement les sections de code pour transparence et reproductibilité des analyses.</w:t>
            </w:r>
          </w:p>
          <w:p>
            <w:pPr>
              <w:numPr>
                <w:ilvl w:val="0"/>
                <w:numId w:val="1001"/>
              </w:numPr>
            </w:pPr>
            <w:r>
              <w:t xml:space="preserve">La préparation des données a été faite sur R plutôt que sur Excel pour éviter les erreurs et tracer les étapes. La première partie du document est donc consacrée à la préparation des données, avec des sections de code pour chaque variable (vous pouvez donc sauter les sections de code si vous ne souhaitez pas les détails de la préparation des données).</w:t>
            </w:r>
          </w:p>
          <w:p>
            <w:pPr>
              <w:numPr>
                <w:ilvl w:val="0"/>
                <w:numId w:val="1001"/>
              </w:numPr>
            </w:pPr>
            <w:r>
              <w:t xml:space="preserve">Je suis interne en chirurgie digestive à Paris et actuellement un master 2 en biostatistiques (</w:t>
            </w:r>
            <w:r>
              <w:t xml:space="preserve">“Méthodologie et Statistiques en Recherche biomédicale”</w:t>
            </w:r>
            <w:r>
              <w:t xml:space="preserve">, Université Paris Saclay). Et accessoirement, ami de Brieuc !</w:t>
            </w:r>
          </w:p>
          <w:p>
            <w:pPr>
              <w:numPr>
                <w:ilvl w:val="0"/>
                <w:numId w:val="1001"/>
              </w:numPr>
            </w:pPr>
            <w:r>
              <w:t xml:space="preserve">Le rapport est disponible en format HTML hébergé sur Github Pages, et aussi téléchargeable en PDF, DOCX et Quarto (.qmd), contenant le code R utilisé pour les analyses.</w:t>
            </w:r>
          </w:p>
          <w:p/>
        </w:tc>
      </w:tr>
    </w:tbl>
    <w:p>
      <w:r>
        <w:br w:type="page"/>
      </w:r>
    </w:p>
    <w:bookmarkStart w:id="45" w:name="X3390b21ffeddacf11f7d6664b84d8a9282a3f76"/>
    <w:p>
      <w:pPr>
        <w:pStyle w:val="Heading1"/>
      </w:pPr>
      <w:r>
        <w:t xml:space="preserve">Import de la base et préparation des données</w:t>
      </w:r>
    </w:p>
    <w:bookmarkStart w:id="23" w:name="dates"/>
    <w:p>
      <w:pPr>
        <w:pStyle w:val="Heading2"/>
      </w:pPr>
      <w:r>
        <w:t xml:space="preserve">Dates</w:t>
      </w:r>
    </w:p>
    <w:bookmarkEnd w:id="23"/>
    <w:bookmarkStart w:id="24" w:name="variables-numériques"/>
    <w:p>
      <w:pPr>
        <w:pStyle w:val="Heading2"/>
      </w:pPr>
      <w:r>
        <w:t xml:space="preserve">Variables numériques</w:t>
      </w:r>
    </w:p>
    <w:p>
      <w:pPr>
        <w:pStyle w:val="SourceCode"/>
      </w:pPr>
      <w:r>
        <w:rPr>
          <w:rStyle w:val="CommentTok"/>
        </w:rPr>
        <w:t xml:space="preserve"># Convertir les variables numériques</w:t>
      </w:r>
      <w:r>
        <w:br/>
      </w:r>
      <w:r>
        <w:rPr>
          <w:rStyle w:val="NormalTok"/>
        </w:rPr>
        <w:t xml:space="preserve">df</w:t>
      </w:r>
      <w:r>
        <w:rPr>
          <w:rStyle w:val="SpecialCharTok"/>
        </w:rPr>
        <w:t xml:space="preserve">$</w:t>
      </w:r>
      <w:r>
        <w:rPr>
          <w:rStyle w:val="NormalTok"/>
        </w:rPr>
        <w:t xml:space="preserve">Age </w:t>
      </w:r>
      <w:r>
        <w:rPr>
          <w:rStyle w:val="OtherTok"/>
        </w:rPr>
        <w:t xml:space="preserve">&lt;-</w:t>
      </w:r>
      <w:r>
        <w:rPr>
          <w:rStyle w:val="NormalTok"/>
        </w:rPr>
        <w:t xml:space="preserve"> </w:t>
      </w:r>
      <w:r>
        <w:rPr>
          <w:rStyle w:val="FunctionTok"/>
        </w:rPr>
        <w:t xml:space="preserve">as.numeric</w:t>
      </w:r>
      <w:r>
        <w:rPr>
          <w:rStyle w:val="NormalTok"/>
        </w:rPr>
        <w:t xml:space="preserve">(df</w:t>
      </w:r>
      <w:r>
        <w:rPr>
          <w:rStyle w:val="SpecialCharTok"/>
        </w:rPr>
        <w:t xml:space="preserve">$</w:t>
      </w:r>
      <w:r>
        <w:rPr>
          <w:rStyle w:val="NormalTok"/>
        </w:rPr>
        <w:t xml:space="preserve">Age)</w:t>
      </w:r>
      <w:r>
        <w:br/>
      </w:r>
      <w:r>
        <w:rPr>
          <w:rStyle w:val="FunctionTok"/>
        </w:rPr>
        <w:t xml:space="preserve">class</w:t>
      </w:r>
      <w:r>
        <w:rPr>
          <w:rStyle w:val="NormalTok"/>
        </w:rPr>
        <w:t xml:space="preserve">(df</w:t>
      </w:r>
      <w:r>
        <w:rPr>
          <w:rStyle w:val="SpecialCharTok"/>
        </w:rPr>
        <w:t xml:space="preserve">$</w:t>
      </w:r>
      <w:r>
        <w:rPr>
          <w:rStyle w:val="NormalTok"/>
        </w:rPr>
        <w:t xml:space="preserve">Age)</w:t>
      </w:r>
    </w:p>
    <w:bookmarkEnd w:id="24"/>
    <w:bookmarkStart w:id="44" w:name="variables-catégorielles"/>
    <w:p>
      <w:pPr>
        <w:pStyle w:val="Heading2"/>
      </w:pPr>
      <w:r>
        <w:t xml:space="preserve">Variables catégorielles</w:t>
      </w:r>
    </w:p>
    <w:bookmarkStart w:id="25" w:name="côté"/>
    <w:p>
      <w:pPr>
        <w:pStyle w:val="Heading3"/>
      </w:pPr>
      <w:r>
        <w:t xml:space="preserve">Côté</w:t>
      </w:r>
    </w:p>
    <w:p>
      <w:pPr>
        <w:pStyle w:val="SourceCode"/>
      </w:pPr>
      <w:r>
        <w:rPr>
          <w:rStyle w:val="CommentTok"/>
        </w:rPr>
        <w:t xml:space="preserve"># Convertir la variable "Côté" en facteur</w:t>
      </w:r>
      <w:r>
        <w:br/>
      </w:r>
      <w:r>
        <w:rPr>
          <w:rStyle w:val="NormalTok"/>
        </w:rPr>
        <w:t xml:space="preserve">df</w:t>
      </w:r>
      <w:r>
        <w:rPr>
          <w:rStyle w:val="SpecialCharTok"/>
        </w:rPr>
        <w:t xml:space="preserve">$</w:t>
      </w:r>
      <w:r>
        <w:rPr>
          <w:rStyle w:val="NormalTok"/>
        </w:rPr>
        <w:t xml:space="preserve">Cote </w:t>
      </w:r>
      <w:r>
        <w:rPr>
          <w:rStyle w:val="OtherTok"/>
        </w:rPr>
        <w:t xml:space="preserve">&lt;-</w:t>
      </w:r>
      <w:r>
        <w:rPr>
          <w:rStyle w:val="NormalTok"/>
        </w:rPr>
        <w:t xml:space="preserve"> </w:t>
      </w:r>
      <w:r>
        <w:rPr>
          <w:rStyle w:val="FunctionTok"/>
        </w:rPr>
        <w:t xml:space="preserve">factor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AttributeTok"/>
        </w:rPr>
        <w:t xml:space="preserve">G =</w:t>
      </w:r>
      <w:r>
        <w:rPr>
          <w:rStyle w:val="NormalTok"/>
        </w:rPr>
        <w:t xml:space="preserve"> </w:t>
      </w:r>
      <w:r>
        <w:rPr>
          <w:rStyle w:val="StringTok"/>
        </w:rPr>
        <w:t xml:space="preserve">"Gauche"</w:t>
      </w:r>
      <w:r>
        <w:rPr>
          <w:rStyle w:val="NormalTok"/>
        </w:rPr>
        <w:t xml:space="preserve">, </w:t>
      </w:r>
      <w:r>
        <w:rPr>
          <w:rStyle w:val="AttributeTok"/>
        </w:rPr>
        <w:t xml:space="preserve">D =</w:t>
      </w:r>
      <w:r>
        <w:rPr>
          <w:rStyle w:val="NormalTok"/>
        </w:rPr>
        <w:t xml:space="preserve"> </w:t>
      </w:r>
      <w:r>
        <w:rPr>
          <w:rStyle w:val="StringTok"/>
        </w:rPr>
        <w:t xml:space="preserve">"Droite"</w:t>
      </w:r>
      <w:r>
        <w:rPr>
          <w:rStyle w:val="NormalTok"/>
        </w:rPr>
        <w:t xml:space="preserve">)[df</w:t>
      </w:r>
      <w:r>
        <w:rPr>
          <w:rStyle w:val="SpecialCharTok"/>
        </w:rPr>
        <w:t xml:space="preserve">$</w:t>
      </w:r>
      <w:r>
        <w:rPr>
          <w:rStyle w:val="NormalTok"/>
        </w:rPr>
        <w:t xml:space="preserve">Cote],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"Gauche"</w:t>
      </w:r>
      <w:r>
        <w:rPr>
          <w:rStyle w:val="NormalTok"/>
        </w:rPr>
        <w:t xml:space="preserve">, </w:t>
      </w:r>
      <w:r>
        <w:rPr>
          <w:rStyle w:val="StringTok"/>
        </w:rPr>
        <w:t xml:space="preserve">"Droite"</w:t>
      </w:r>
      <w:r>
        <w:rPr>
          <w:rStyle w:val="NormalTok"/>
        </w:rPr>
        <w:t xml:space="preserve">)</w:t>
      </w:r>
      <w:r>
        <w:br/>
      </w:r>
      <w:r>
        <w:rPr>
          <w:rStyle w:val="NormalTok"/>
        </w:rPr>
        <w:t xml:space="preserve">)</w:t>
      </w:r>
      <w:r>
        <w:br/>
      </w:r>
      <w:r>
        <w:rPr>
          <w:rStyle w:val="FunctionTok"/>
        </w:rPr>
        <w:t xml:space="preserve">table</w:t>
      </w:r>
      <w:r>
        <w:rPr>
          <w:rStyle w:val="NormalTok"/>
        </w:rPr>
        <w:t xml:space="preserve">(df</w:t>
      </w:r>
      <w:r>
        <w:rPr>
          <w:rStyle w:val="SpecialCharTok"/>
        </w:rPr>
        <w:t xml:space="preserve">$</w:t>
      </w:r>
      <w:r>
        <w:rPr>
          <w:rStyle w:val="NormalTok"/>
        </w:rPr>
        <w:t xml:space="preserve">Cote, </w:t>
      </w:r>
      <w:r>
        <w:rPr>
          <w:rStyle w:val="AttributeTok"/>
        </w:rPr>
        <w:t xml:space="preserve">useNA =</w:t>
      </w:r>
      <w:r>
        <w:rPr>
          <w:rStyle w:val="NormalTok"/>
        </w:rPr>
        <w:t xml:space="preserve"> </w:t>
      </w:r>
      <w:r>
        <w:rPr>
          <w:rStyle w:val="StringTok"/>
        </w:rPr>
        <w:t xml:space="preserve">"ifany"</w:t>
      </w:r>
      <w:r>
        <w:rPr>
          <w:rStyle w:val="NormalTok"/>
        </w:rPr>
        <w:t xml:space="preserve">)</w:t>
      </w:r>
    </w:p>
    <w:bookmarkEnd w:id="25"/>
    <w:bookmarkStart w:id="26" w:name="niveau"/>
    <w:p>
      <w:pPr>
        <w:pStyle w:val="Heading3"/>
      </w:pPr>
      <w:r>
        <w:t xml:space="preserve">Niveau</w:t>
      </w:r>
    </w:p>
    <w:p>
      <w:pPr>
        <w:pStyle w:val="SourceCode"/>
      </w:pPr>
      <w:r>
        <w:rPr>
          <w:rStyle w:val="CommentTok"/>
        </w:rPr>
        <w:t xml:space="preserve"># Convertir la variable "Niveau" en facteur ordonné</w:t>
      </w:r>
      <w:r>
        <w:br/>
      </w:r>
      <w:r>
        <w:rPr>
          <w:rStyle w:val="NormalTok"/>
        </w:rPr>
        <w:t xml:space="preserve">df</w:t>
      </w:r>
      <w:r>
        <w:rPr>
          <w:rStyle w:val="SpecialCharTok"/>
        </w:rPr>
        <w:t xml:space="preserve">$</w:t>
      </w:r>
      <w:r>
        <w:rPr>
          <w:rStyle w:val="NormalTok"/>
        </w:rPr>
        <w:t xml:space="preserve">Niveau</w:t>
      </w:r>
      <w:r>
        <w:br/>
      </w:r>
      <w:r>
        <w:rPr>
          <w:rStyle w:val="NormalTok"/>
        </w:rPr>
        <w:t xml:space="preserve">df</w:t>
      </w:r>
      <w:r>
        <w:rPr>
          <w:rStyle w:val="SpecialCharTok"/>
        </w:rPr>
        <w:t xml:space="preserve">$</w:t>
      </w:r>
      <w:r>
        <w:rPr>
          <w:rStyle w:val="NormalTok"/>
        </w:rPr>
        <w:t xml:space="preserve">Niveau </w:t>
      </w:r>
      <w:r>
        <w:rPr>
          <w:rStyle w:val="OtherTok"/>
        </w:rPr>
        <w:t xml:space="preserve">&lt;-</w:t>
      </w:r>
      <w:r>
        <w:rPr>
          <w:rStyle w:val="NormalTok"/>
        </w:rPr>
        <w:t xml:space="preserve"> </w:t>
      </w:r>
      <w:r>
        <w:rPr>
          <w:rStyle w:val="FunctionTok"/>
        </w:rPr>
        <w:t xml:space="preserve">factor</w:t>
      </w:r>
      <w:r>
        <w:rPr>
          <w:rStyle w:val="NormalTok"/>
        </w:rPr>
        <w:t xml:space="preserve">(</w:t>
      </w:r>
      <w:r>
        <w:br/>
      </w:r>
      <w:r>
        <w:rPr>
          <w:rStyle w:val="NormalTok"/>
        </w:rPr>
        <w:t xml:space="preserve">    df</w:t>
      </w:r>
      <w:r>
        <w:rPr>
          <w:rStyle w:val="SpecialCharTok"/>
        </w:rPr>
        <w:t xml:space="preserve">$</w:t>
      </w:r>
      <w:r>
        <w:rPr>
          <w:rStyle w:val="NormalTok"/>
        </w:rPr>
        <w:t xml:space="preserve">Niveau,</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"C4"</w:t>
      </w:r>
      <w:r>
        <w:rPr>
          <w:rStyle w:val="NormalTok"/>
        </w:rPr>
        <w:t xml:space="preserve">, </w:t>
      </w:r>
      <w:r>
        <w:rPr>
          <w:rStyle w:val="StringTok"/>
        </w:rPr>
        <w:t xml:space="preserve">"C5"</w:t>
      </w:r>
      <w:r>
        <w:rPr>
          <w:rStyle w:val="NormalTok"/>
        </w:rPr>
        <w:t xml:space="preserve">, </w:t>
      </w:r>
      <w:r>
        <w:rPr>
          <w:rStyle w:val="StringTok"/>
        </w:rPr>
        <w:t xml:space="preserve">"C6"</w:t>
      </w:r>
      <w:r>
        <w:rPr>
          <w:rStyle w:val="NormalTok"/>
        </w:rPr>
        <w:t xml:space="preserve">, </w:t>
      </w:r>
      <w:r>
        <w:rPr>
          <w:rStyle w:val="StringTok"/>
        </w:rPr>
        <w:t xml:space="preserve">"C7"</w:t>
      </w:r>
      <w:r>
        <w:rPr>
          <w:rStyle w:val="NormalTok"/>
        </w:rPr>
        <w:t xml:space="preserve">, </w:t>
      </w:r>
      <w:r>
        <w:rPr>
          <w:rStyle w:val="StringTok"/>
        </w:rPr>
        <w:t xml:space="preserve">"C8"</w:t>
      </w:r>
      <w:r>
        <w:rPr>
          <w:rStyle w:val="NormalTok"/>
        </w:rPr>
        <w:t xml:space="preserve">),</w:t>
      </w:r>
      <w:r>
        <w:br/>
      </w:r>
      <w:r>
        <w:rPr>
          <w:rStyle w:val="NormalTok"/>
        </w:rPr>
        <w:t xml:space="preserve">    </w:t>
      </w:r>
      <w:r>
        <w:rPr>
          <w:rStyle w:val="AttributeTok"/>
        </w:rPr>
        <w:t xml:space="preserve">ordered =</w:t>
      </w:r>
      <w:r>
        <w:rPr>
          <w:rStyle w:val="NormalTok"/>
        </w:rPr>
        <w:t xml:space="preserve"> </w:t>
      </w:r>
      <w:r>
        <w:rPr>
          <w:rStyle w:val="ConstantTok"/>
        </w:rPr>
        <w:t xml:space="preserve">TRUE</w:t>
      </w:r>
      <w:r>
        <w:br/>
      </w:r>
      <w:r>
        <w:rPr>
          <w:rStyle w:val="NormalTok"/>
        </w:rPr>
        <w:t xml:space="preserve">)</w:t>
      </w:r>
      <w:r>
        <w:br/>
      </w:r>
      <w:r>
        <w:rPr>
          <w:rStyle w:val="FunctionTok"/>
        </w:rPr>
        <w:t xml:space="preserve">table</w:t>
      </w:r>
      <w:r>
        <w:rPr>
          <w:rStyle w:val="NormalTok"/>
        </w:rPr>
        <w:t xml:space="preserve">(df</w:t>
      </w:r>
      <w:r>
        <w:rPr>
          <w:rStyle w:val="SpecialCharTok"/>
        </w:rPr>
        <w:t xml:space="preserve">$</w:t>
      </w:r>
      <w:r>
        <w:rPr>
          <w:rStyle w:val="NormalTok"/>
        </w:rPr>
        <w:t xml:space="preserve">Niveau, </w:t>
      </w:r>
      <w:r>
        <w:rPr>
          <w:rStyle w:val="AttributeTok"/>
        </w:rPr>
        <w:t xml:space="preserve">useNA =</w:t>
      </w:r>
      <w:r>
        <w:rPr>
          <w:rStyle w:val="NormalTok"/>
        </w:rPr>
        <w:t xml:space="preserve"> </w:t>
      </w:r>
      <w:r>
        <w:rPr>
          <w:rStyle w:val="StringTok"/>
        </w:rPr>
        <w:t xml:space="preserve">"ifany"</w:t>
      </w:r>
      <w:r>
        <w:rPr>
          <w:rStyle w:val="NormalTok"/>
        </w:rPr>
        <w:t xml:space="preserve">)</w:t>
      </w:r>
    </w:p>
    <w:bookmarkEnd w:id="26"/>
    <w:bookmarkStart w:id="27" w:name="examen-clinique"/>
    <w:p>
      <w:pPr>
        <w:pStyle w:val="Heading3"/>
      </w:pPr>
      <w:r>
        <w:t xml:space="preserve">Examen clinique</w:t>
      </w:r>
    </w:p>
    <w:p>
      <w:pPr>
        <w:pStyle w:val="SourceCode"/>
      </w:pPr>
      <w:r>
        <w:rPr>
          <w:rStyle w:val="FunctionTok"/>
        </w:rPr>
        <w:t xml:space="preserve">str</w:t>
      </w:r>
      <w:r>
        <w:rPr>
          <w:rStyle w:val="NormalTok"/>
        </w:rPr>
        <w:t xml:space="preserve">(df</w:t>
      </w:r>
      <w:r>
        <w:rPr>
          <w:rStyle w:val="SpecialCharTok"/>
        </w:rPr>
        <w:t xml:space="preserve">$</w:t>
      </w:r>
      <w:r>
        <w:rPr>
          <w:rStyle w:val="NormalTok"/>
        </w:rPr>
        <w:t xml:space="preserve">Examen_Clinique)</w:t>
      </w:r>
      <w:r>
        <w:br/>
      </w:r>
      <w:r>
        <w:rPr>
          <w:rStyle w:val="FunctionTok"/>
        </w:rPr>
        <w:t xml:space="preserve">class</w:t>
      </w:r>
      <w:r>
        <w:rPr>
          <w:rStyle w:val="NormalTok"/>
        </w:rPr>
        <w:t xml:space="preserve">(df</w:t>
      </w:r>
      <w:r>
        <w:rPr>
          <w:rStyle w:val="SpecialCharTok"/>
        </w:rPr>
        <w:t xml:space="preserve">$</w:t>
      </w:r>
      <w:r>
        <w:rPr>
          <w:rStyle w:val="NormalTok"/>
        </w:rPr>
        <w:t xml:space="preserve">Examen_Clinique)</w:t>
      </w:r>
      <w:r>
        <w:br/>
      </w:r>
      <w:r>
        <w:rPr>
          <w:rStyle w:val="FunctionTok"/>
        </w:rPr>
        <w:t xml:space="preserve">unique</w:t>
      </w:r>
      <w:r>
        <w:rPr>
          <w:rStyle w:val="NormalTok"/>
        </w:rPr>
        <w:t xml:space="preserve">(df</w:t>
      </w:r>
      <w:r>
        <w:rPr>
          <w:rStyle w:val="SpecialCharTok"/>
        </w:rPr>
        <w:t xml:space="preserve">$</w:t>
      </w:r>
      <w:r>
        <w:rPr>
          <w:rStyle w:val="NormalTok"/>
        </w:rPr>
        <w:t xml:space="preserve">Examen_Clinique)</w:t>
      </w:r>
      <w:r>
        <w:br/>
      </w:r>
      <w:r>
        <w:rPr>
          <w:rStyle w:val="CommentTok"/>
        </w:rPr>
        <w:t xml:space="preserve">#création d'une variable binaire "Examen_Clinique_Binaire" (1 = Positif, 0 = Negatif ou Douteux)</w:t>
      </w:r>
      <w:r>
        <w:br/>
      </w:r>
      <w:r>
        <w:rPr>
          <w:rStyle w:val="NormalTok"/>
        </w:rPr>
        <w:t xml:space="preserve">df</w:t>
      </w:r>
      <w:r>
        <w:rPr>
          <w:rStyle w:val="SpecialCharTok"/>
        </w:rPr>
        <w:t xml:space="preserve">$</w:t>
      </w:r>
      <w:r>
        <w:rPr>
          <w:rStyle w:val="NormalTok"/>
        </w:rPr>
        <w:t xml:space="preserve">Examen_Clinique_Positif_YN </w:t>
      </w:r>
      <w:r>
        <w:rPr>
          <w:rStyle w:val="OtherTok"/>
        </w:rPr>
        <w:t xml:space="preserve">&lt;-</w:t>
      </w:r>
      <w:r>
        <w:rPr>
          <w:rStyle w:val="NormalTok"/>
        </w:rPr>
        <w:t xml:space="preserve"> </w:t>
      </w:r>
      <w:r>
        <w:rPr>
          <w:rStyle w:val="FunctionTok"/>
        </w:rPr>
        <w:t xml:space="preserve">ifelse</w:t>
      </w:r>
      <w:r>
        <w:rPr>
          <w:rStyle w:val="NormalTok"/>
        </w:rPr>
        <w:t xml:space="preserve">(df</w:t>
      </w:r>
      <w:r>
        <w:rPr>
          <w:rStyle w:val="SpecialCharTok"/>
        </w:rPr>
        <w:t xml:space="preserve">$</w:t>
      </w:r>
      <w:r>
        <w:rPr>
          <w:rStyle w:val="NormalTok"/>
        </w:rPr>
        <w:t xml:space="preserve">Examen_Clinique </w:t>
      </w:r>
      <w:r>
        <w:rPr>
          <w:rStyle w:val="SpecialCharTok"/>
        </w:rPr>
        <w:t xml:space="preserve">==</w:t>
      </w:r>
      <w:r>
        <w:rPr>
          <w:rStyle w:val="NormalTok"/>
        </w:rPr>
        <w:t xml:space="preserve"> </w:t>
      </w:r>
      <w:r>
        <w:rPr>
          <w:rStyle w:val="StringTok"/>
        </w:rPr>
        <w:t xml:space="preserve">"Positif"</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FunctionTok"/>
        </w:rPr>
        <w:t xml:space="preserve">table</w:t>
      </w:r>
      <w:r>
        <w:rPr>
          <w:rStyle w:val="NormalTok"/>
        </w:rPr>
        <w:t xml:space="preserve">(df</w:t>
      </w:r>
      <w:r>
        <w:rPr>
          <w:rStyle w:val="SpecialCharTok"/>
        </w:rPr>
        <w:t xml:space="preserve">$</w:t>
      </w:r>
      <w:r>
        <w:rPr>
          <w:rStyle w:val="NormalTok"/>
        </w:rPr>
        <w:t xml:space="preserve">Examen_Clinique_Positif_YN,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CommentTok"/>
        </w:rPr>
        <w:t xml:space="preserve">#création d'une variable binaire "Examen_Clinique_Douteux_YN" (1 = Douteux, 0 = Positif ou Negatif)</w:t>
      </w:r>
      <w:r>
        <w:br/>
      </w:r>
      <w:r>
        <w:rPr>
          <w:rStyle w:val="NormalTok"/>
        </w:rPr>
        <w:t xml:space="preserve">df</w:t>
      </w:r>
      <w:r>
        <w:rPr>
          <w:rStyle w:val="SpecialCharTok"/>
        </w:rPr>
        <w:t xml:space="preserve">$</w:t>
      </w:r>
      <w:r>
        <w:rPr>
          <w:rStyle w:val="NormalTok"/>
        </w:rPr>
        <w:t xml:space="preserve">Examen_Clinique_Douteux_YN </w:t>
      </w:r>
      <w:r>
        <w:rPr>
          <w:rStyle w:val="OtherTok"/>
        </w:rPr>
        <w:t xml:space="preserve">&lt;-</w:t>
      </w:r>
      <w:r>
        <w:rPr>
          <w:rStyle w:val="NormalTok"/>
        </w:rPr>
        <w:t xml:space="preserve"> </w:t>
      </w:r>
      <w:r>
        <w:rPr>
          <w:rStyle w:val="FunctionTok"/>
        </w:rPr>
        <w:t xml:space="preserve">ifelse</w:t>
      </w:r>
      <w:r>
        <w:rPr>
          <w:rStyle w:val="NormalTok"/>
        </w:rPr>
        <w:t xml:space="preserve">(df</w:t>
      </w:r>
      <w:r>
        <w:rPr>
          <w:rStyle w:val="SpecialCharTok"/>
        </w:rPr>
        <w:t xml:space="preserve">$</w:t>
      </w:r>
      <w:r>
        <w:rPr>
          <w:rStyle w:val="NormalTok"/>
        </w:rPr>
        <w:t xml:space="preserve">Examen_Clinique </w:t>
      </w:r>
      <w:r>
        <w:rPr>
          <w:rStyle w:val="SpecialCharTok"/>
        </w:rPr>
        <w:t xml:space="preserve">==</w:t>
      </w:r>
      <w:r>
        <w:rPr>
          <w:rStyle w:val="NormalTok"/>
        </w:rPr>
        <w:t xml:space="preserve"> </w:t>
      </w:r>
      <w:r>
        <w:rPr>
          <w:rStyle w:val="StringTok"/>
        </w:rPr>
        <w:t xml:space="preserve">"Douteux"</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FunctionTok"/>
        </w:rPr>
        <w:t xml:space="preserve">table</w:t>
      </w:r>
      <w:r>
        <w:rPr>
          <w:rStyle w:val="NormalTok"/>
        </w:rPr>
        <w:t xml:space="preserve">(df</w:t>
      </w:r>
      <w:r>
        <w:rPr>
          <w:rStyle w:val="SpecialCharTok"/>
        </w:rPr>
        <w:t xml:space="preserve">$</w:t>
      </w:r>
      <w:r>
        <w:rPr>
          <w:rStyle w:val="NormalTok"/>
        </w:rPr>
        <w:t xml:space="preserve">Examen_Clinique_Douteux_YN, </w:t>
      </w:r>
      <w:r>
        <w:rPr>
          <w:rStyle w:val="AttributeTok"/>
        </w:rPr>
        <w:t xml:space="preserve">useNA =</w:t>
      </w:r>
      <w:r>
        <w:rPr>
          <w:rStyle w:val="NormalTok"/>
        </w:rPr>
        <w:t xml:space="preserve"> </w:t>
      </w:r>
      <w:r>
        <w:rPr>
          <w:rStyle w:val="StringTok"/>
        </w:rPr>
        <w:t xml:space="preserve">"ifany"</w:t>
      </w:r>
      <w:r>
        <w:rPr>
          <w:rStyle w:val="NormalTok"/>
        </w:rPr>
        <w:t xml:space="preserve">)</w:t>
      </w:r>
    </w:p>
    <w:bookmarkEnd w:id="27"/>
    <w:bookmarkStart w:id="28" w:name="irm"/>
    <w:p>
      <w:pPr>
        <w:pStyle w:val="Heading3"/>
      </w:pPr>
      <w:r>
        <w:t xml:space="preserve">IRM</w:t>
      </w:r>
    </w:p>
    <w:p>
      <w:pPr>
        <w:pStyle w:val="SourceCode"/>
      </w:pPr>
      <w:r>
        <w:rPr>
          <w:rStyle w:val="FunctionTok"/>
        </w:rPr>
        <w:t xml:space="preserve">str</w:t>
      </w:r>
      <w:r>
        <w:rPr>
          <w:rStyle w:val="NormalTok"/>
        </w:rPr>
        <w:t xml:space="preserve">(df</w:t>
      </w:r>
      <w:r>
        <w:rPr>
          <w:rStyle w:val="SpecialCharTok"/>
        </w:rPr>
        <w:t xml:space="preserve">$</w:t>
      </w:r>
      <w:r>
        <w:rPr>
          <w:rStyle w:val="NormalTok"/>
        </w:rPr>
        <w:t xml:space="preserve">IRM)</w:t>
      </w:r>
      <w:r>
        <w:br/>
      </w:r>
      <w:r>
        <w:rPr>
          <w:rStyle w:val="FunctionTok"/>
        </w:rPr>
        <w:t xml:space="preserve">class</w:t>
      </w:r>
      <w:r>
        <w:rPr>
          <w:rStyle w:val="NormalTok"/>
        </w:rPr>
        <w:t xml:space="preserve">(df</w:t>
      </w:r>
      <w:r>
        <w:rPr>
          <w:rStyle w:val="SpecialCharTok"/>
        </w:rPr>
        <w:t xml:space="preserve">$</w:t>
      </w:r>
      <w:r>
        <w:rPr>
          <w:rStyle w:val="NormalTok"/>
        </w:rPr>
        <w:t xml:space="preserve">IRM)</w:t>
      </w:r>
      <w:r>
        <w:br/>
      </w:r>
      <w:r>
        <w:rPr>
          <w:rStyle w:val="FunctionTok"/>
        </w:rPr>
        <w:t xml:space="preserve">unique</w:t>
      </w:r>
      <w:r>
        <w:rPr>
          <w:rStyle w:val="NormalTok"/>
        </w:rPr>
        <w:t xml:space="preserve">(df</w:t>
      </w:r>
      <w:r>
        <w:rPr>
          <w:rStyle w:val="SpecialCharTok"/>
        </w:rPr>
        <w:t xml:space="preserve">$</w:t>
      </w:r>
      <w:r>
        <w:rPr>
          <w:rStyle w:val="NormalTok"/>
        </w:rPr>
        <w:t xml:space="preserve">IRM)</w:t>
      </w:r>
      <w:r>
        <w:br/>
      </w:r>
      <w:r>
        <w:rPr>
          <w:rStyle w:val="CommentTok"/>
        </w:rPr>
        <w:t xml:space="preserve">#création d'une variable binaire "IRM_Positif_YN" (1 = Positif, 0 = Negatif ou Douteux)</w:t>
      </w:r>
      <w:r>
        <w:br/>
      </w:r>
      <w:r>
        <w:rPr>
          <w:rStyle w:val="NormalTok"/>
        </w:rPr>
        <w:t xml:space="preserve">df</w:t>
      </w:r>
      <w:r>
        <w:rPr>
          <w:rStyle w:val="SpecialCharTok"/>
        </w:rPr>
        <w:t xml:space="preserve">$</w:t>
      </w:r>
      <w:r>
        <w:rPr>
          <w:rStyle w:val="NormalTok"/>
        </w:rPr>
        <w:t xml:space="preserve">IRM_Positif_YN </w:t>
      </w:r>
      <w:r>
        <w:rPr>
          <w:rStyle w:val="OtherTok"/>
        </w:rPr>
        <w:t xml:space="preserve">&lt;-</w:t>
      </w:r>
      <w:r>
        <w:rPr>
          <w:rStyle w:val="NormalTok"/>
        </w:rPr>
        <w:t xml:space="preserve"> </w:t>
      </w:r>
      <w:r>
        <w:rPr>
          <w:rStyle w:val="FunctionTok"/>
        </w:rPr>
        <w:t xml:space="preserve">ifelse</w:t>
      </w:r>
      <w:r>
        <w:rPr>
          <w:rStyle w:val="NormalTok"/>
        </w:rPr>
        <w:t xml:space="preserve">(df</w:t>
      </w:r>
      <w:r>
        <w:rPr>
          <w:rStyle w:val="SpecialCharTok"/>
        </w:rPr>
        <w:t xml:space="preserve">$</w:t>
      </w:r>
      <w:r>
        <w:rPr>
          <w:rStyle w:val="NormalTok"/>
        </w:rPr>
        <w:t xml:space="preserve">IRM </w:t>
      </w:r>
      <w:r>
        <w:rPr>
          <w:rStyle w:val="SpecialCharTok"/>
        </w:rPr>
        <w:t xml:space="preserve">==</w:t>
      </w:r>
      <w:r>
        <w:rPr>
          <w:rStyle w:val="NormalTok"/>
        </w:rPr>
        <w:t xml:space="preserve"> </w:t>
      </w:r>
      <w:r>
        <w:rPr>
          <w:rStyle w:val="StringTok"/>
        </w:rPr>
        <w:t xml:space="preserve">"Positif"</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FunctionTok"/>
        </w:rPr>
        <w:t xml:space="preserve">table</w:t>
      </w:r>
      <w:r>
        <w:rPr>
          <w:rStyle w:val="NormalTok"/>
        </w:rPr>
        <w:t xml:space="preserve">(df</w:t>
      </w:r>
      <w:r>
        <w:rPr>
          <w:rStyle w:val="SpecialCharTok"/>
        </w:rPr>
        <w:t xml:space="preserve">$</w:t>
      </w:r>
      <w:r>
        <w:rPr>
          <w:rStyle w:val="NormalTok"/>
        </w:rPr>
        <w:t xml:space="preserve">IRM_Positif_YN,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CommentTok"/>
        </w:rPr>
        <w:t xml:space="preserve">#création d'une variable binaire "IRM_Douteux_YN" (1 = Douteux, 0 = Positif ou Negatif)</w:t>
      </w:r>
      <w:r>
        <w:br/>
      </w:r>
      <w:r>
        <w:rPr>
          <w:rStyle w:val="NormalTok"/>
        </w:rPr>
        <w:t xml:space="preserve">df</w:t>
      </w:r>
      <w:r>
        <w:rPr>
          <w:rStyle w:val="SpecialCharTok"/>
        </w:rPr>
        <w:t xml:space="preserve">$</w:t>
      </w:r>
      <w:r>
        <w:rPr>
          <w:rStyle w:val="NormalTok"/>
        </w:rPr>
        <w:t xml:space="preserve">IRM_Douteux_YN </w:t>
      </w:r>
      <w:r>
        <w:rPr>
          <w:rStyle w:val="OtherTok"/>
        </w:rPr>
        <w:t xml:space="preserve">&lt;-</w:t>
      </w:r>
      <w:r>
        <w:rPr>
          <w:rStyle w:val="NormalTok"/>
        </w:rPr>
        <w:t xml:space="preserve"> </w:t>
      </w:r>
      <w:r>
        <w:rPr>
          <w:rStyle w:val="FunctionTok"/>
        </w:rPr>
        <w:t xml:space="preserve">ifelse</w:t>
      </w:r>
      <w:r>
        <w:rPr>
          <w:rStyle w:val="NormalTok"/>
        </w:rPr>
        <w:t xml:space="preserve">(df</w:t>
      </w:r>
      <w:r>
        <w:rPr>
          <w:rStyle w:val="SpecialCharTok"/>
        </w:rPr>
        <w:t xml:space="preserve">$</w:t>
      </w:r>
      <w:r>
        <w:rPr>
          <w:rStyle w:val="NormalTok"/>
        </w:rPr>
        <w:t xml:space="preserve">IRM </w:t>
      </w:r>
      <w:r>
        <w:rPr>
          <w:rStyle w:val="SpecialCharTok"/>
        </w:rPr>
        <w:t xml:space="preserve">==</w:t>
      </w:r>
      <w:r>
        <w:rPr>
          <w:rStyle w:val="NormalTok"/>
        </w:rPr>
        <w:t xml:space="preserve"> </w:t>
      </w:r>
      <w:r>
        <w:rPr>
          <w:rStyle w:val="StringTok"/>
        </w:rPr>
        <w:t xml:space="preserve">"Douteux"</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FunctionTok"/>
        </w:rPr>
        <w:t xml:space="preserve">table</w:t>
      </w:r>
      <w:r>
        <w:rPr>
          <w:rStyle w:val="NormalTok"/>
        </w:rPr>
        <w:t xml:space="preserve">(df</w:t>
      </w:r>
      <w:r>
        <w:rPr>
          <w:rStyle w:val="SpecialCharTok"/>
        </w:rPr>
        <w:t xml:space="preserve">$</w:t>
      </w:r>
      <w:r>
        <w:rPr>
          <w:rStyle w:val="NormalTok"/>
        </w:rPr>
        <w:t xml:space="preserve">IRM_Douteux_YN, </w:t>
      </w:r>
      <w:r>
        <w:rPr>
          <w:rStyle w:val="AttributeTok"/>
        </w:rPr>
        <w:t xml:space="preserve">useNA =</w:t>
      </w:r>
      <w:r>
        <w:rPr>
          <w:rStyle w:val="NormalTok"/>
        </w:rPr>
        <w:t xml:space="preserve"> </w:t>
      </w:r>
      <w:r>
        <w:rPr>
          <w:rStyle w:val="StringTok"/>
        </w:rPr>
        <w:t xml:space="preserve">"ifany"</w:t>
      </w:r>
      <w:r>
        <w:rPr>
          <w:rStyle w:val="NormalTok"/>
        </w:rPr>
        <w:t xml:space="preserve">)</w:t>
      </w:r>
    </w:p>
    <w:bookmarkEnd w:id="28"/>
    <w:bookmarkStart w:id="29" w:name="infiltrations"/>
    <w:p>
      <w:pPr>
        <w:pStyle w:val="Heading3"/>
      </w:pPr>
      <w:r>
        <w:t xml:space="preserve">Infiltrations</w:t>
      </w:r>
    </w:p>
    <w:p>
      <w:pPr>
        <w:pStyle w:val="SourceCode"/>
      </w:pPr>
      <w:r>
        <w:rPr>
          <w:rStyle w:val="FunctionTok"/>
        </w:rPr>
        <w:t xml:space="preserve">str</w:t>
      </w:r>
      <w:r>
        <w:rPr>
          <w:rStyle w:val="NormalTok"/>
        </w:rPr>
        <w:t xml:space="preserve">(df</w:t>
      </w:r>
      <w:r>
        <w:rPr>
          <w:rStyle w:val="SpecialCharTok"/>
        </w:rPr>
        <w:t xml:space="preserve">$</w:t>
      </w:r>
      <w:r>
        <w:rPr>
          <w:rStyle w:val="NormalTok"/>
        </w:rPr>
        <w:t xml:space="preserve">Infiltrations)</w:t>
      </w:r>
      <w:r>
        <w:br/>
      </w:r>
      <w:r>
        <w:rPr>
          <w:rStyle w:val="FunctionTok"/>
        </w:rPr>
        <w:t xml:space="preserve">class</w:t>
      </w:r>
      <w:r>
        <w:rPr>
          <w:rStyle w:val="NormalTok"/>
        </w:rPr>
        <w:t xml:space="preserve">(df</w:t>
      </w:r>
      <w:r>
        <w:rPr>
          <w:rStyle w:val="SpecialCharTok"/>
        </w:rPr>
        <w:t xml:space="preserve">$</w:t>
      </w:r>
      <w:r>
        <w:rPr>
          <w:rStyle w:val="NormalTok"/>
        </w:rPr>
        <w:t xml:space="preserve">Infiltrations)</w:t>
      </w:r>
      <w:r>
        <w:br/>
      </w:r>
      <w:r>
        <w:rPr>
          <w:rStyle w:val="FunctionTok"/>
        </w:rPr>
        <w:t xml:space="preserve">unique</w:t>
      </w:r>
      <w:r>
        <w:rPr>
          <w:rStyle w:val="NormalTok"/>
        </w:rPr>
        <w:t xml:space="preserve">(df</w:t>
      </w:r>
      <w:r>
        <w:rPr>
          <w:rStyle w:val="SpecialCharTok"/>
        </w:rPr>
        <w:t xml:space="preserve">$</w:t>
      </w:r>
      <w:r>
        <w:rPr>
          <w:rStyle w:val="NormalTok"/>
        </w:rPr>
        <w:t xml:space="preserve">Infiltrations)</w:t>
      </w:r>
      <w:r>
        <w:br/>
      </w:r>
      <w:r>
        <w:rPr>
          <w:rStyle w:val="CommentTok"/>
        </w:rPr>
        <w:t xml:space="preserve">#modification infiltrations pour mettre 1 et 0</w:t>
      </w:r>
      <w:r>
        <w:br/>
      </w:r>
      <w:r>
        <w:rPr>
          <w:rStyle w:val="NormalTok"/>
        </w:rPr>
        <w:t xml:space="preserve">df</w:t>
      </w:r>
      <w:r>
        <w:rPr>
          <w:rStyle w:val="SpecialCharTok"/>
        </w:rPr>
        <w:t xml:space="preserve">$</w:t>
      </w:r>
      <w:r>
        <w:rPr>
          <w:rStyle w:val="NormalTok"/>
        </w:rPr>
        <w:t xml:space="preserve">Infiltrations </w:t>
      </w:r>
      <w:r>
        <w:rPr>
          <w:rStyle w:val="OtherTok"/>
        </w:rPr>
        <w:t xml:space="preserve">&lt;-</w:t>
      </w:r>
      <w:r>
        <w:rPr>
          <w:rStyle w:val="NormalTok"/>
        </w:rPr>
        <w:t xml:space="preserve"> </w:t>
      </w:r>
      <w:r>
        <w:rPr>
          <w:rStyle w:val="FunctionTok"/>
        </w:rPr>
        <w:t xml:space="preserve">ifelse</w:t>
      </w:r>
      <w:r>
        <w:rPr>
          <w:rStyle w:val="NormalTok"/>
        </w:rPr>
        <w:t xml:space="preserve">(df</w:t>
      </w:r>
      <w:r>
        <w:rPr>
          <w:rStyle w:val="SpecialCharTok"/>
        </w:rPr>
        <w:t xml:space="preserve">$</w:t>
      </w:r>
      <w:r>
        <w:rPr>
          <w:rStyle w:val="NormalTok"/>
        </w:rPr>
        <w:t xml:space="preserve">Infiltrations </w:t>
      </w:r>
      <w:r>
        <w:rPr>
          <w:rStyle w:val="SpecialCharTok"/>
        </w:rPr>
        <w:t xml:space="preserve">==</w:t>
      </w:r>
      <w:r>
        <w:rPr>
          <w:rStyle w:val="NormalTok"/>
        </w:rPr>
        <w:t xml:space="preserve"> </w:t>
      </w:r>
      <w:r>
        <w:rPr>
          <w:rStyle w:val="StringTok"/>
        </w:rPr>
        <w:t xml:space="preserve">"oui"</w:t>
      </w:r>
      <w:r>
        <w:rPr>
          <w:rStyle w:val="NormalTok"/>
        </w:rPr>
        <w:t xml:space="preserve">, </w:t>
      </w:r>
      <w:r>
        <w:rPr>
          <w:rStyle w:val="DecValTok"/>
        </w:rPr>
        <w:t xml:space="preserve">1</w:t>
      </w:r>
      <w:r>
        <w:rPr>
          <w:rStyle w:val="NormalTok"/>
        </w:rPr>
        <w:t xml:space="preserve">, </w:t>
      </w:r>
      <w:r>
        <w:rPr>
          <w:rStyle w:val="FunctionTok"/>
        </w:rPr>
        <w:t xml:space="preserve">ifelse</w:t>
      </w:r>
      <w:r>
        <w:rPr>
          <w:rStyle w:val="NormalTok"/>
        </w:rPr>
        <w:t xml:space="preserve">(df</w:t>
      </w:r>
      <w:r>
        <w:rPr>
          <w:rStyle w:val="SpecialCharTok"/>
        </w:rPr>
        <w:t xml:space="preserve">$</w:t>
      </w:r>
      <w:r>
        <w:rPr>
          <w:rStyle w:val="NormalTok"/>
        </w:rPr>
        <w:t xml:space="preserve">Infiltrations </w:t>
      </w:r>
      <w:r>
        <w:rPr>
          <w:rStyle w:val="SpecialCharTok"/>
        </w:rPr>
        <w:t xml:space="preserve">==</w:t>
      </w:r>
      <w:r>
        <w:rPr>
          <w:rStyle w:val="NormalTok"/>
        </w:rPr>
        <w:t xml:space="preserve"> </w:t>
      </w:r>
      <w:r>
        <w:rPr>
          <w:rStyle w:val="StringTok"/>
        </w:rPr>
        <w:t xml:space="preserve">"non"</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w:t>
      </w:r>
      <w:r>
        <w:br/>
      </w:r>
      <w:r>
        <w:rPr>
          <w:rStyle w:val="FunctionTok"/>
        </w:rPr>
        <w:t xml:space="preserve">table</w:t>
      </w:r>
      <w:r>
        <w:rPr>
          <w:rStyle w:val="NormalTok"/>
        </w:rPr>
        <w:t xml:space="preserve">(df</w:t>
      </w:r>
      <w:r>
        <w:rPr>
          <w:rStyle w:val="SpecialCharTok"/>
        </w:rPr>
        <w:t xml:space="preserve">$</w:t>
      </w:r>
      <w:r>
        <w:rPr>
          <w:rStyle w:val="NormalTok"/>
        </w:rPr>
        <w:t xml:space="preserve">Infiltrations, </w:t>
      </w:r>
      <w:r>
        <w:rPr>
          <w:rStyle w:val="AttributeTok"/>
        </w:rPr>
        <w:t xml:space="preserve">useNA =</w:t>
      </w:r>
      <w:r>
        <w:rPr>
          <w:rStyle w:val="NormalTok"/>
        </w:rPr>
        <w:t xml:space="preserve"> </w:t>
      </w:r>
      <w:r>
        <w:rPr>
          <w:rStyle w:val="StringTok"/>
        </w:rPr>
        <w:t xml:space="preserve">"ifany"</w:t>
      </w:r>
      <w:r>
        <w:rPr>
          <w:rStyle w:val="NormalTok"/>
        </w:rPr>
        <w:t xml:space="preserve">)</w:t>
      </w:r>
    </w:p>
    <w:bookmarkEnd w:id="29"/>
    <w:bookmarkStart w:id="30" w:name="gold-standard"/>
    <w:p>
      <w:pPr>
        <w:pStyle w:val="Heading3"/>
      </w:pPr>
      <w:r>
        <w:t xml:space="preserve">Gold Standard</w:t>
      </w:r>
    </w:p>
    <w:p>
      <w:pPr>
        <w:pStyle w:val="SourceCode"/>
      </w:pPr>
      <w:r>
        <w:rPr>
          <w:rStyle w:val="CommentTok"/>
        </w:rPr>
        <w:t xml:space="preserve">#création d'une variable binaire "Gold_Standard_Positif_YN" (1 = Positif, 0 = Negatif ou Douteux ou NA)</w:t>
      </w:r>
      <w:r>
        <w:br/>
      </w:r>
      <w:r>
        <w:rPr>
          <w:rStyle w:val="NormalTok"/>
        </w:rPr>
        <w:t xml:space="preserve">df</w:t>
      </w:r>
      <w:r>
        <w:rPr>
          <w:rStyle w:val="SpecialCharTok"/>
        </w:rPr>
        <w:t xml:space="preserve">$</w:t>
      </w:r>
      <w:r>
        <w:rPr>
          <w:rStyle w:val="NormalTok"/>
        </w:rPr>
        <w:t xml:space="preserve">Gold_Standard_Positif_YN </w:t>
      </w:r>
      <w:r>
        <w:rPr>
          <w:rStyle w:val="OtherTok"/>
        </w:rPr>
        <w:t xml:space="preserve">&lt;-</w:t>
      </w:r>
      <w:r>
        <w:rPr>
          <w:rStyle w:val="NormalTok"/>
        </w:rPr>
        <w:t xml:space="preserve"> </w:t>
      </w:r>
      <w:r>
        <w:rPr>
          <w:rStyle w:val="FunctionTok"/>
        </w:rPr>
        <w:t xml:space="preserve">ifelse</w:t>
      </w:r>
      <w:r>
        <w:rPr>
          <w:rStyle w:val="NormalTok"/>
        </w:rPr>
        <w:t xml:space="preserve">(df</w:t>
      </w:r>
      <w:r>
        <w:rPr>
          <w:rStyle w:val="SpecialCharTok"/>
        </w:rPr>
        <w:t xml:space="preserve">$</w:t>
      </w:r>
      <w:r>
        <w:rPr>
          <w:rStyle w:val="NormalTok"/>
        </w:rPr>
        <w:t xml:space="preserve">Gold_Standard </w:t>
      </w:r>
      <w:r>
        <w:rPr>
          <w:rStyle w:val="SpecialCharTok"/>
        </w:rPr>
        <w:t xml:space="preserve">==</w:t>
      </w:r>
      <w:r>
        <w:rPr>
          <w:rStyle w:val="NormalTok"/>
        </w:rPr>
        <w:t xml:space="preserve"> </w:t>
      </w:r>
      <w:r>
        <w:rPr>
          <w:rStyle w:val="StringTok"/>
        </w:rPr>
        <w:t xml:space="preserve">"Positif"</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ifelse</w:t>
      </w:r>
      <w:r>
        <w:rPr>
          <w:rStyle w:val="NormalTok"/>
        </w:rPr>
        <w:t xml:space="preserve">(df</w:t>
      </w:r>
      <w:r>
        <w:rPr>
          <w:rStyle w:val="SpecialCharTok"/>
        </w:rPr>
        <w:t xml:space="preserve">$</w:t>
      </w:r>
      <w:r>
        <w:rPr>
          <w:rStyle w:val="NormalTok"/>
        </w:rPr>
        <w:t xml:space="preserve">Gold_Standard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"Negatif"</w:t>
      </w:r>
      <w:r>
        <w:rPr>
          <w:rStyle w:val="NormalTok"/>
        </w:rPr>
        <w:t xml:space="preserve">, </w:t>
      </w:r>
      <w:r>
        <w:rPr>
          <w:rStyle w:val="StringTok"/>
        </w:rPr>
        <w:t xml:space="preserve">"Douteux"</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w:t>
      </w:r>
      <w:r>
        <w:br/>
      </w:r>
      <w:r>
        <w:rPr>
          <w:rStyle w:val="NormalTok"/>
        </w:rPr>
        <w:t xml:space="preserve">)</w:t>
      </w:r>
      <w:r>
        <w:br/>
      </w:r>
      <w:r>
        <w:rPr>
          <w:rStyle w:val="FunctionTok"/>
        </w:rPr>
        <w:t xml:space="preserve">table</w:t>
      </w:r>
      <w:r>
        <w:rPr>
          <w:rStyle w:val="NormalTok"/>
        </w:rPr>
        <w:t xml:space="preserve">(df</w:t>
      </w:r>
      <w:r>
        <w:rPr>
          <w:rStyle w:val="SpecialCharTok"/>
        </w:rPr>
        <w:t xml:space="preserve">$</w:t>
      </w:r>
      <w:r>
        <w:rPr>
          <w:rStyle w:val="NormalTok"/>
        </w:rPr>
        <w:t xml:space="preserve">Gold_Standard_Positif_YN, </w:t>
      </w:r>
      <w:r>
        <w:rPr>
          <w:rStyle w:val="AttributeTok"/>
        </w:rPr>
        <w:t xml:space="preserve">useNA =</w:t>
      </w:r>
      <w:r>
        <w:rPr>
          <w:rStyle w:val="NormalTok"/>
        </w:rPr>
        <w:t xml:space="preserve"> </w:t>
      </w:r>
      <w:r>
        <w:rPr>
          <w:rStyle w:val="StringTok"/>
        </w:rPr>
        <w:t xml:space="preserve">"ifany"</w:t>
      </w:r>
      <w:r>
        <w:rPr>
          <w:rStyle w:val="NormalTok"/>
        </w:rPr>
        <w:t xml:space="preserve">)</w:t>
      </w:r>
      <w:r>
        <w:br/>
      </w:r>
      <w:r>
        <w:br/>
      </w:r>
      <w:r>
        <w:rPr>
          <w:rStyle w:val="CommentTok"/>
        </w:rPr>
        <w:t xml:space="preserve">#création d'une variable binaire "Gold_Standard_Douteux_YN" (1 = Douteux, 0 = Positif ou Negatif ou NA)</w:t>
      </w:r>
      <w:r>
        <w:br/>
      </w:r>
      <w:r>
        <w:rPr>
          <w:rStyle w:val="NormalTok"/>
        </w:rPr>
        <w:t xml:space="preserve">df</w:t>
      </w:r>
      <w:r>
        <w:rPr>
          <w:rStyle w:val="SpecialCharTok"/>
        </w:rPr>
        <w:t xml:space="preserve">$</w:t>
      </w:r>
      <w:r>
        <w:rPr>
          <w:rStyle w:val="NormalTok"/>
        </w:rPr>
        <w:t xml:space="preserve">Gold_Standard_Douteux_YN </w:t>
      </w:r>
      <w:r>
        <w:rPr>
          <w:rStyle w:val="OtherTok"/>
        </w:rPr>
        <w:t xml:space="preserve">&lt;-</w:t>
      </w:r>
      <w:r>
        <w:rPr>
          <w:rStyle w:val="NormalTok"/>
        </w:rPr>
        <w:t xml:space="preserve"> </w:t>
      </w:r>
      <w:r>
        <w:rPr>
          <w:rStyle w:val="FunctionTok"/>
        </w:rPr>
        <w:t xml:space="preserve">ifelse</w:t>
      </w:r>
      <w:r>
        <w:rPr>
          <w:rStyle w:val="NormalTok"/>
        </w:rPr>
        <w:t xml:space="preserve">(df</w:t>
      </w:r>
      <w:r>
        <w:rPr>
          <w:rStyle w:val="SpecialCharTok"/>
        </w:rPr>
        <w:t xml:space="preserve">$</w:t>
      </w:r>
      <w:r>
        <w:rPr>
          <w:rStyle w:val="NormalTok"/>
        </w:rPr>
        <w:t xml:space="preserve">Gold_Standard </w:t>
      </w:r>
      <w:r>
        <w:rPr>
          <w:rStyle w:val="SpecialCharTok"/>
        </w:rPr>
        <w:t xml:space="preserve">==</w:t>
      </w:r>
      <w:r>
        <w:rPr>
          <w:rStyle w:val="NormalTok"/>
        </w:rPr>
        <w:t xml:space="preserve"> </w:t>
      </w:r>
      <w:r>
        <w:rPr>
          <w:rStyle w:val="StringTok"/>
        </w:rPr>
        <w:t xml:space="preserve">"Douteux"</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ifelse</w:t>
      </w:r>
      <w:r>
        <w:rPr>
          <w:rStyle w:val="NormalTok"/>
        </w:rPr>
        <w:t xml:space="preserve">(df</w:t>
      </w:r>
      <w:r>
        <w:rPr>
          <w:rStyle w:val="SpecialCharTok"/>
        </w:rPr>
        <w:t xml:space="preserve">$</w:t>
      </w:r>
      <w:r>
        <w:rPr>
          <w:rStyle w:val="NormalTok"/>
        </w:rPr>
        <w:t xml:space="preserve">Gold_Standard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"Positif"</w:t>
      </w:r>
      <w:r>
        <w:rPr>
          <w:rStyle w:val="NormalTok"/>
        </w:rPr>
        <w:t xml:space="preserve">, </w:t>
      </w:r>
      <w:r>
        <w:rPr>
          <w:rStyle w:val="StringTok"/>
        </w:rPr>
        <w:t xml:space="preserve">"Negatif"</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w:t>
      </w:r>
      <w:r>
        <w:br/>
      </w:r>
      <w:r>
        <w:rPr>
          <w:rStyle w:val="NormalTok"/>
        </w:rPr>
        <w:t xml:space="preserve">)</w:t>
      </w:r>
      <w:r>
        <w:br/>
      </w:r>
      <w:r>
        <w:rPr>
          <w:rStyle w:val="FunctionTok"/>
        </w:rPr>
        <w:t xml:space="preserve">table</w:t>
      </w:r>
      <w:r>
        <w:rPr>
          <w:rStyle w:val="NormalTok"/>
        </w:rPr>
        <w:t xml:space="preserve">(df</w:t>
      </w:r>
      <w:r>
        <w:rPr>
          <w:rStyle w:val="SpecialCharTok"/>
        </w:rPr>
        <w:t xml:space="preserve">$</w:t>
      </w:r>
      <w:r>
        <w:rPr>
          <w:rStyle w:val="NormalTok"/>
        </w:rPr>
        <w:t xml:space="preserve">Gold_Standard_Douteux_YN, </w:t>
      </w:r>
      <w:r>
        <w:rPr>
          <w:rStyle w:val="AttributeTok"/>
        </w:rPr>
        <w:t xml:space="preserve">useNA =</w:t>
      </w:r>
      <w:r>
        <w:rPr>
          <w:rStyle w:val="NormalTok"/>
        </w:rPr>
        <w:t xml:space="preserve"> </w:t>
      </w:r>
      <w:r>
        <w:rPr>
          <w:rStyle w:val="StringTok"/>
        </w:rPr>
        <w:t xml:space="preserve">"ifany"</w:t>
      </w:r>
      <w:r>
        <w:rPr>
          <w:rStyle w:val="NormalTok"/>
        </w:rPr>
        <w:t xml:space="preserve">)</w:t>
      </w:r>
    </w:p>
    <w:bookmarkEnd w:id="30"/>
    <w:bookmarkStart w:id="43" w:name="tests-cliniques-évaluateur-1"/>
    <w:p>
      <w:pPr>
        <w:pStyle w:val="Heading3"/>
      </w:pPr>
      <w:r>
        <w:t xml:space="preserve">Tests cliniques évaluateur 1</w:t>
      </w:r>
    </w:p>
    <w:p>
      <w:pPr>
        <w:pStyle w:val="FirstParagraph"/>
      </w:pPr>
      <w:r>
        <w:t xml:space="preserve">Les variables sont transformées en numériques binaires (1 = Positif / 0 = Negatif) pour faciliter les tests.</w:t>
      </w:r>
    </w:p>
    <w:bookmarkStart w:id="31" w:name="u1_e1"/>
    <w:p>
      <w:pPr>
        <w:pStyle w:val="Heading4"/>
      </w:pPr>
      <w:r>
        <w:t xml:space="preserve">U1_E1</w:t>
      </w:r>
    </w:p>
    <w:p>
      <w:pPr>
        <w:pStyle w:val="SourceCode"/>
      </w:pPr>
      <w:r>
        <w:rPr>
          <w:rStyle w:val="FunctionTok"/>
        </w:rPr>
        <w:t xml:space="preserve">str</w:t>
      </w:r>
      <w:r>
        <w:rPr>
          <w:rStyle w:val="NormalTok"/>
        </w:rPr>
        <w:t xml:space="preserve">(df</w:t>
      </w:r>
      <w:r>
        <w:rPr>
          <w:rStyle w:val="SpecialCharTok"/>
        </w:rPr>
        <w:t xml:space="preserve">$</w:t>
      </w:r>
      <w:r>
        <w:rPr>
          <w:rStyle w:val="NormalTok"/>
        </w:rPr>
        <w:t xml:space="preserve">U1_E1)</w:t>
      </w:r>
      <w:r>
        <w:br/>
      </w:r>
      <w:r>
        <w:rPr>
          <w:rStyle w:val="FunctionTok"/>
        </w:rPr>
        <w:t xml:space="preserve">class</w:t>
      </w:r>
      <w:r>
        <w:rPr>
          <w:rStyle w:val="NormalTok"/>
        </w:rPr>
        <w:t xml:space="preserve">(df</w:t>
      </w:r>
      <w:r>
        <w:rPr>
          <w:rStyle w:val="SpecialCharTok"/>
        </w:rPr>
        <w:t xml:space="preserve">$</w:t>
      </w:r>
      <w:r>
        <w:rPr>
          <w:rStyle w:val="NormalTok"/>
        </w:rPr>
        <w:t xml:space="preserve">U1_E1)</w:t>
      </w:r>
      <w:r>
        <w:br/>
      </w:r>
      <w:r>
        <w:rPr>
          <w:rStyle w:val="FunctionTok"/>
        </w:rPr>
        <w:t xml:space="preserve">table</w:t>
      </w:r>
      <w:r>
        <w:rPr>
          <w:rStyle w:val="NormalTok"/>
        </w:rPr>
        <w:t xml:space="preserve">(df</w:t>
      </w:r>
      <w:r>
        <w:rPr>
          <w:rStyle w:val="SpecialCharTok"/>
        </w:rPr>
        <w:t xml:space="preserve">$</w:t>
      </w:r>
      <w:r>
        <w:rPr>
          <w:rStyle w:val="NormalTok"/>
        </w:rPr>
        <w:t xml:space="preserve">U1_E1,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CommentTok"/>
        </w:rPr>
        <w:t xml:space="preserve">#création d'une variable binaire "U1_E1_Positif_YN" (1 = Positif, 0 = Negatif ou NA) </w:t>
      </w:r>
      <w:r>
        <w:br/>
      </w:r>
      <w:r>
        <w:rPr>
          <w:rStyle w:val="NormalTok"/>
        </w:rPr>
        <w:t xml:space="preserve">df</w:t>
      </w:r>
      <w:r>
        <w:rPr>
          <w:rStyle w:val="SpecialCharTok"/>
        </w:rPr>
        <w:t xml:space="preserve">$</w:t>
      </w:r>
      <w:r>
        <w:rPr>
          <w:rStyle w:val="NormalTok"/>
        </w:rPr>
        <w:t xml:space="preserve">U1_E1_positif </w:t>
      </w:r>
      <w:r>
        <w:rPr>
          <w:rStyle w:val="OtherTok"/>
        </w:rPr>
        <w:t xml:space="preserve">&lt;-</w:t>
      </w:r>
      <w:r>
        <w:rPr>
          <w:rStyle w:val="NormalTok"/>
        </w:rPr>
        <w:t xml:space="preserve"> </w:t>
      </w:r>
      <w:r>
        <w:rPr>
          <w:rStyle w:val="FunctionTok"/>
        </w:rPr>
        <w:t xml:space="preserve">as.numeric</w:t>
      </w:r>
      <w:r>
        <w:rPr>
          <w:rStyle w:val="NormalTok"/>
        </w:rPr>
        <w:t xml:space="preserve">(df</w:t>
      </w:r>
      <w:r>
        <w:rPr>
          <w:rStyle w:val="SpecialCharTok"/>
        </w:rPr>
        <w:t xml:space="preserve">$</w:t>
      </w:r>
      <w:r>
        <w:rPr>
          <w:rStyle w:val="NormalTok"/>
        </w:rPr>
        <w:t xml:space="preserve">U1_E1 </w:t>
      </w:r>
      <w:r>
        <w:rPr>
          <w:rStyle w:val="SpecialCharTok"/>
        </w:rPr>
        <w:t xml:space="preserve">==</w:t>
      </w:r>
      <w:r>
        <w:rPr>
          <w:rStyle w:val="NormalTok"/>
        </w:rPr>
        <w:t xml:space="preserve"> </w:t>
      </w:r>
      <w:r>
        <w:rPr>
          <w:rStyle w:val="StringTok"/>
        </w:rPr>
        <w:t xml:space="preserve">"Positif"</w:t>
      </w:r>
      <w:r>
        <w:rPr>
          <w:rStyle w:val="NormalTok"/>
        </w:rPr>
        <w:t xml:space="preserve">)</w:t>
      </w:r>
      <w:r>
        <w:br/>
      </w:r>
      <w:r>
        <w:rPr>
          <w:rStyle w:val="FunctionTok"/>
        </w:rPr>
        <w:t xml:space="preserve">table</w:t>
      </w:r>
      <w:r>
        <w:rPr>
          <w:rStyle w:val="NormalTok"/>
        </w:rPr>
        <w:t xml:space="preserve">(df</w:t>
      </w:r>
      <w:r>
        <w:rPr>
          <w:rStyle w:val="SpecialCharTok"/>
        </w:rPr>
        <w:t xml:space="preserve">$</w:t>
      </w:r>
      <w:r>
        <w:rPr>
          <w:rStyle w:val="NormalTok"/>
        </w:rPr>
        <w:t xml:space="preserve">U1_E1_positif, </w:t>
      </w:r>
      <w:r>
        <w:rPr>
          <w:rStyle w:val="AttributeTok"/>
        </w:rPr>
        <w:t xml:space="preserve">useNA =</w:t>
      </w:r>
      <w:r>
        <w:rPr>
          <w:rStyle w:val="NormalTok"/>
        </w:rPr>
        <w:t xml:space="preserve"> </w:t>
      </w:r>
      <w:r>
        <w:rPr>
          <w:rStyle w:val="StringTok"/>
        </w:rPr>
        <w:t xml:space="preserve">"ifany"</w:t>
      </w:r>
      <w:r>
        <w:rPr>
          <w:rStyle w:val="NormalTok"/>
        </w:rPr>
        <w:t xml:space="preserve">)</w:t>
      </w:r>
    </w:p>
    <w:bookmarkEnd w:id="31"/>
    <w:bookmarkStart w:id="32" w:name="u2a_e1"/>
    <w:p>
      <w:pPr>
        <w:pStyle w:val="Heading4"/>
      </w:pPr>
      <w:r>
        <w:t xml:space="preserve">U2a_E1</w:t>
      </w:r>
    </w:p>
    <w:p>
      <w:pPr>
        <w:pStyle w:val="SourceCode"/>
      </w:pPr>
      <w:r>
        <w:rPr>
          <w:rStyle w:val="FunctionTok"/>
        </w:rPr>
        <w:t xml:space="preserve">str</w:t>
      </w:r>
      <w:r>
        <w:rPr>
          <w:rStyle w:val="NormalTok"/>
        </w:rPr>
        <w:t xml:space="preserve">(df</w:t>
      </w:r>
      <w:r>
        <w:rPr>
          <w:rStyle w:val="SpecialCharTok"/>
        </w:rPr>
        <w:t xml:space="preserve">$</w:t>
      </w:r>
      <w:r>
        <w:rPr>
          <w:rStyle w:val="NormalTok"/>
        </w:rPr>
        <w:t xml:space="preserve">U2a_E1)</w:t>
      </w:r>
      <w:r>
        <w:br/>
      </w:r>
      <w:r>
        <w:rPr>
          <w:rStyle w:val="FunctionTok"/>
        </w:rPr>
        <w:t xml:space="preserve">class</w:t>
      </w:r>
      <w:r>
        <w:rPr>
          <w:rStyle w:val="NormalTok"/>
        </w:rPr>
        <w:t xml:space="preserve">(df</w:t>
      </w:r>
      <w:r>
        <w:rPr>
          <w:rStyle w:val="SpecialCharTok"/>
        </w:rPr>
        <w:t xml:space="preserve">$</w:t>
      </w:r>
      <w:r>
        <w:rPr>
          <w:rStyle w:val="NormalTok"/>
        </w:rPr>
        <w:t xml:space="preserve">U2a_E1)</w:t>
      </w:r>
      <w:r>
        <w:br/>
      </w:r>
      <w:r>
        <w:rPr>
          <w:rStyle w:val="FunctionTok"/>
        </w:rPr>
        <w:t xml:space="preserve">table</w:t>
      </w:r>
      <w:r>
        <w:rPr>
          <w:rStyle w:val="NormalTok"/>
        </w:rPr>
        <w:t xml:space="preserve">(df</w:t>
      </w:r>
      <w:r>
        <w:rPr>
          <w:rStyle w:val="SpecialCharTok"/>
        </w:rPr>
        <w:t xml:space="preserve">$</w:t>
      </w:r>
      <w:r>
        <w:rPr>
          <w:rStyle w:val="NormalTok"/>
        </w:rPr>
        <w:t xml:space="preserve">U2a_E1,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CommentTok"/>
        </w:rPr>
        <w:t xml:space="preserve">#création d'une variable binaire "U2a_E1_Positif_YN" (1 = Positif, 0 = Negatif ou NA) </w:t>
      </w:r>
      <w:r>
        <w:br/>
      </w:r>
      <w:r>
        <w:rPr>
          <w:rStyle w:val="NormalTok"/>
        </w:rPr>
        <w:t xml:space="preserve">df</w:t>
      </w:r>
      <w:r>
        <w:rPr>
          <w:rStyle w:val="SpecialCharTok"/>
        </w:rPr>
        <w:t xml:space="preserve">$</w:t>
      </w:r>
      <w:r>
        <w:rPr>
          <w:rStyle w:val="NormalTok"/>
        </w:rPr>
        <w:t xml:space="preserve">U2a_E1_positif </w:t>
      </w:r>
      <w:r>
        <w:rPr>
          <w:rStyle w:val="OtherTok"/>
        </w:rPr>
        <w:t xml:space="preserve">&lt;-</w:t>
      </w:r>
      <w:r>
        <w:rPr>
          <w:rStyle w:val="NormalTok"/>
        </w:rPr>
        <w:t xml:space="preserve"> </w:t>
      </w:r>
      <w:r>
        <w:rPr>
          <w:rStyle w:val="FunctionTok"/>
        </w:rPr>
        <w:t xml:space="preserve">as.numeric</w:t>
      </w:r>
      <w:r>
        <w:rPr>
          <w:rStyle w:val="NormalTok"/>
        </w:rPr>
        <w:t xml:space="preserve">(df</w:t>
      </w:r>
      <w:r>
        <w:rPr>
          <w:rStyle w:val="SpecialCharTok"/>
        </w:rPr>
        <w:t xml:space="preserve">$</w:t>
      </w:r>
      <w:r>
        <w:rPr>
          <w:rStyle w:val="NormalTok"/>
        </w:rPr>
        <w:t xml:space="preserve">U2a_E1 </w:t>
      </w:r>
      <w:r>
        <w:rPr>
          <w:rStyle w:val="SpecialCharTok"/>
        </w:rPr>
        <w:t xml:space="preserve">==</w:t>
      </w:r>
      <w:r>
        <w:rPr>
          <w:rStyle w:val="NormalTok"/>
        </w:rPr>
        <w:t xml:space="preserve"> </w:t>
      </w:r>
      <w:r>
        <w:rPr>
          <w:rStyle w:val="StringTok"/>
        </w:rPr>
        <w:t xml:space="preserve">"Positif"</w:t>
      </w:r>
      <w:r>
        <w:rPr>
          <w:rStyle w:val="NormalTok"/>
        </w:rPr>
        <w:t xml:space="preserve">)</w:t>
      </w:r>
      <w:r>
        <w:br/>
      </w:r>
      <w:r>
        <w:rPr>
          <w:rStyle w:val="FunctionTok"/>
        </w:rPr>
        <w:t xml:space="preserve">table</w:t>
      </w:r>
      <w:r>
        <w:rPr>
          <w:rStyle w:val="NormalTok"/>
        </w:rPr>
        <w:t xml:space="preserve">(df</w:t>
      </w:r>
      <w:r>
        <w:rPr>
          <w:rStyle w:val="SpecialCharTok"/>
        </w:rPr>
        <w:t xml:space="preserve">$</w:t>
      </w:r>
      <w:r>
        <w:rPr>
          <w:rStyle w:val="NormalTok"/>
        </w:rPr>
        <w:t xml:space="preserve">U2a_E1_positif, </w:t>
      </w:r>
      <w:r>
        <w:rPr>
          <w:rStyle w:val="AttributeTok"/>
        </w:rPr>
        <w:t xml:space="preserve">useNA =</w:t>
      </w:r>
      <w:r>
        <w:rPr>
          <w:rStyle w:val="NormalTok"/>
        </w:rPr>
        <w:t xml:space="preserve"> </w:t>
      </w:r>
      <w:r>
        <w:rPr>
          <w:rStyle w:val="StringTok"/>
        </w:rPr>
        <w:t xml:space="preserve">"ifany"</w:t>
      </w:r>
      <w:r>
        <w:rPr>
          <w:rStyle w:val="NormalTok"/>
        </w:rPr>
        <w:t xml:space="preserve">)</w:t>
      </w:r>
    </w:p>
    <w:bookmarkEnd w:id="32"/>
    <w:bookmarkStart w:id="33" w:name="u2b_e1"/>
    <w:p>
      <w:pPr>
        <w:pStyle w:val="Heading4"/>
      </w:pPr>
      <w:r>
        <w:t xml:space="preserve">U2b_E1</w:t>
      </w:r>
    </w:p>
    <w:p>
      <w:pPr>
        <w:pStyle w:val="SourceCode"/>
      </w:pPr>
      <w:r>
        <w:rPr>
          <w:rStyle w:val="FunctionTok"/>
        </w:rPr>
        <w:t xml:space="preserve">str</w:t>
      </w:r>
      <w:r>
        <w:rPr>
          <w:rStyle w:val="NormalTok"/>
        </w:rPr>
        <w:t xml:space="preserve">(df</w:t>
      </w:r>
      <w:r>
        <w:rPr>
          <w:rStyle w:val="SpecialCharTok"/>
        </w:rPr>
        <w:t xml:space="preserve">$</w:t>
      </w:r>
      <w:r>
        <w:rPr>
          <w:rStyle w:val="NormalTok"/>
        </w:rPr>
        <w:t xml:space="preserve">U2b_E1)</w:t>
      </w:r>
      <w:r>
        <w:br/>
      </w:r>
      <w:r>
        <w:rPr>
          <w:rStyle w:val="FunctionTok"/>
        </w:rPr>
        <w:t xml:space="preserve">class</w:t>
      </w:r>
      <w:r>
        <w:rPr>
          <w:rStyle w:val="NormalTok"/>
        </w:rPr>
        <w:t xml:space="preserve">(df</w:t>
      </w:r>
      <w:r>
        <w:rPr>
          <w:rStyle w:val="SpecialCharTok"/>
        </w:rPr>
        <w:t xml:space="preserve">$</w:t>
      </w:r>
      <w:r>
        <w:rPr>
          <w:rStyle w:val="NormalTok"/>
        </w:rPr>
        <w:t xml:space="preserve">U2b_E1)</w:t>
      </w:r>
      <w:r>
        <w:br/>
      </w:r>
      <w:r>
        <w:rPr>
          <w:rStyle w:val="FunctionTok"/>
        </w:rPr>
        <w:t xml:space="preserve">table</w:t>
      </w:r>
      <w:r>
        <w:rPr>
          <w:rStyle w:val="NormalTok"/>
        </w:rPr>
        <w:t xml:space="preserve">(df</w:t>
      </w:r>
      <w:r>
        <w:rPr>
          <w:rStyle w:val="SpecialCharTok"/>
        </w:rPr>
        <w:t xml:space="preserve">$</w:t>
      </w:r>
      <w:r>
        <w:rPr>
          <w:rStyle w:val="NormalTok"/>
        </w:rPr>
        <w:t xml:space="preserve">U2b_E1,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CommentTok"/>
        </w:rPr>
        <w:t xml:space="preserve">#création d'une variable binaire "U2b_E1_Positif_YN" (1 = Positif, 0 = Negatif ou NA) </w:t>
      </w:r>
      <w:r>
        <w:br/>
      </w:r>
      <w:r>
        <w:rPr>
          <w:rStyle w:val="NormalTok"/>
        </w:rPr>
        <w:t xml:space="preserve">df</w:t>
      </w:r>
      <w:r>
        <w:rPr>
          <w:rStyle w:val="SpecialCharTok"/>
        </w:rPr>
        <w:t xml:space="preserve">$</w:t>
      </w:r>
      <w:r>
        <w:rPr>
          <w:rStyle w:val="NormalTok"/>
        </w:rPr>
        <w:t xml:space="preserve">U2b_E1_positif </w:t>
      </w:r>
      <w:r>
        <w:rPr>
          <w:rStyle w:val="OtherTok"/>
        </w:rPr>
        <w:t xml:space="preserve">&lt;-</w:t>
      </w:r>
      <w:r>
        <w:rPr>
          <w:rStyle w:val="NormalTok"/>
        </w:rPr>
        <w:t xml:space="preserve"> </w:t>
      </w:r>
      <w:r>
        <w:rPr>
          <w:rStyle w:val="FunctionTok"/>
        </w:rPr>
        <w:t xml:space="preserve">as.numeric</w:t>
      </w:r>
      <w:r>
        <w:rPr>
          <w:rStyle w:val="NormalTok"/>
        </w:rPr>
        <w:t xml:space="preserve">(df</w:t>
      </w:r>
      <w:r>
        <w:rPr>
          <w:rStyle w:val="SpecialCharTok"/>
        </w:rPr>
        <w:t xml:space="preserve">$</w:t>
      </w:r>
      <w:r>
        <w:rPr>
          <w:rStyle w:val="NormalTok"/>
        </w:rPr>
        <w:t xml:space="preserve">U2b_E1 </w:t>
      </w:r>
      <w:r>
        <w:rPr>
          <w:rStyle w:val="SpecialCharTok"/>
        </w:rPr>
        <w:t xml:space="preserve">==</w:t>
      </w:r>
      <w:r>
        <w:rPr>
          <w:rStyle w:val="NormalTok"/>
        </w:rPr>
        <w:t xml:space="preserve"> </w:t>
      </w:r>
      <w:r>
        <w:rPr>
          <w:rStyle w:val="StringTok"/>
        </w:rPr>
        <w:t xml:space="preserve">"Positif"</w:t>
      </w:r>
      <w:r>
        <w:rPr>
          <w:rStyle w:val="NormalTok"/>
        </w:rPr>
        <w:t xml:space="preserve">)</w:t>
      </w:r>
      <w:r>
        <w:br/>
      </w:r>
      <w:r>
        <w:rPr>
          <w:rStyle w:val="FunctionTok"/>
        </w:rPr>
        <w:t xml:space="preserve">table</w:t>
      </w:r>
      <w:r>
        <w:rPr>
          <w:rStyle w:val="NormalTok"/>
        </w:rPr>
        <w:t xml:space="preserve">(df</w:t>
      </w:r>
      <w:r>
        <w:rPr>
          <w:rStyle w:val="SpecialCharTok"/>
        </w:rPr>
        <w:t xml:space="preserve">$</w:t>
      </w:r>
      <w:r>
        <w:rPr>
          <w:rStyle w:val="NormalTok"/>
        </w:rPr>
        <w:t xml:space="preserve">U2b_E1_positif, </w:t>
      </w:r>
      <w:r>
        <w:rPr>
          <w:rStyle w:val="AttributeTok"/>
        </w:rPr>
        <w:t xml:space="preserve">useNA =</w:t>
      </w:r>
      <w:r>
        <w:rPr>
          <w:rStyle w:val="NormalTok"/>
        </w:rPr>
        <w:t xml:space="preserve"> </w:t>
      </w:r>
      <w:r>
        <w:rPr>
          <w:rStyle w:val="StringTok"/>
        </w:rPr>
        <w:t xml:space="preserve">"ifany"</w:t>
      </w:r>
      <w:r>
        <w:rPr>
          <w:rStyle w:val="NormalTok"/>
        </w:rPr>
        <w:t xml:space="preserve">)</w:t>
      </w:r>
    </w:p>
    <w:bookmarkEnd w:id="33"/>
    <w:bookmarkStart w:id="34" w:name="u3_e1"/>
    <w:p>
      <w:pPr>
        <w:pStyle w:val="Heading4"/>
      </w:pPr>
      <w:r>
        <w:t xml:space="preserve">U3_E1</w:t>
      </w:r>
    </w:p>
    <w:p>
      <w:pPr>
        <w:pStyle w:val="SourceCode"/>
      </w:pPr>
      <w:r>
        <w:rPr>
          <w:rStyle w:val="FunctionTok"/>
        </w:rPr>
        <w:t xml:space="preserve">str</w:t>
      </w:r>
      <w:r>
        <w:rPr>
          <w:rStyle w:val="NormalTok"/>
        </w:rPr>
        <w:t xml:space="preserve">(df</w:t>
      </w:r>
      <w:r>
        <w:rPr>
          <w:rStyle w:val="SpecialCharTok"/>
        </w:rPr>
        <w:t xml:space="preserve">$</w:t>
      </w:r>
      <w:r>
        <w:rPr>
          <w:rStyle w:val="NormalTok"/>
        </w:rPr>
        <w:t xml:space="preserve">U3_E1)</w:t>
      </w:r>
      <w:r>
        <w:br/>
      </w:r>
      <w:r>
        <w:rPr>
          <w:rStyle w:val="FunctionTok"/>
        </w:rPr>
        <w:t xml:space="preserve">class</w:t>
      </w:r>
      <w:r>
        <w:rPr>
          <w:rStyle w:val="NormalTok"/>
        </w:rPr>
        <w:t xml:space="preserve">(df</w:t>
      </w:r>
      <w:r>
        <w:rPr>
          <w:rStyle w:val="SpecialCharTok"/>
        </w:rPr>
        <w:t xml:space="preserve">$</w:t>
      </w:r>
      <w:r>
        <w:rPr>
          <w:rStyle w:val="NormalTok"/>
        </w:rPr>
        <w:t xml:space="preserve">U3_E1)</w:t>
      </w:r>
      <w:r>
        <w:br/>
      </w:r>
      <w:r>
        <w:rPr>
          <w:rStyle w:val="FunctionTok"/>
        </w:rPr>
        <w:t xml:space="preserve">table</w:t>
      </w:r>
      <w:r>
        <w:rPr>
          <w:rStyle w:val="NormalTok"/>
        </w:rPr>
        <w:t xml:space="preserve">(df</w:t>
      </w:r>
      <w:r>
        <w:rPr>
          <w:rStyle w:val="SpecialCharTok"/>
        </w:rPr>
        <w:t xml:space="preserve">$</w:t>
      </w:r>
      <w:r>
        <w:rPr>
          <w:rStyle w:val="NormalTok"/>
        </w:rPr>
        <w:t xml:space="preserve">U3_E1,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CommentTok"/>
        </w:rPr>
        <w:t xml:space="preserve">#création d'une variable binaire "U3_E1_Positif_YN" (1 = Positif, 0 = Negatif ou NA) </w:t>
      </w:r>
      <w:r>
        <w:br/>
      </w:r>
      <w:r>
        <w:rPr>
          <w:rStyle w:val="NormalTok"/>
        </w:rPr>
        <w:t xml:space="preserve">df</w:t>
      </w:r>
      <w:r>
        <w:rPr>
          <w:rStyle w:val="SpecialCharTok"/>
        </w:rPr>
        <w:t xml:space="preserve">$</w:t>
      </w:r>
      <w:r>
        <w:rPr>
          <w:rStyle w:val="NormalTok"/>
        </w:rPr>
        <w:t xml:space="preserve">U3_E1_positif </w:t>
      </w:r>
      <w:r>
        <w:rPr>
          <w:rStyle w:val="OtherTok"/>
        </w:rPr>
        <w:t xml:space="preserve">&lt;-</w:t>
      </w:r>
      <w:r>
        <w:rPr>
          <w:rStyle w:val="NormalTok"/>
        </w:rPr>
        <w:t xml:space="preserve"> </w:t>
      </w:r>
      <w:r>
        <w:rPr>
          <w:rStyle w:val="FunctionTok"/>
        </w:rPr>
        <w:t xml:space="preserve">as.numeric</w:t>
      </w:r>
      <w:r>
        <w:rPr>
          <w:rStyle w:val="NormalTok"/>
        </w:rPr>
        <w:t xml:space="preserve">(df</w:t>
      </w:r>
      <w:r>
        <w:rPr>
          <w:rStyle w:val="SpecialCharTok"/>
        </w:rPr>
        <w:t xml:space="preserve">$</w:t>
      </w:r>
      <w:r>
        <w:rPr>
          <w:rStyle w:val="NormalTok"/>
        </w:rPr>
        <w:t xml:space="preserve">U3_E1 </w:t>
      </w:r>
      <w:r>
        <w:rPr>
          <w:rStyle w:val="SpecialCharTok"/>
        </w:rPr>
        <w:t xml:space="preserve">==</w:t>
      </w:r>
      <w:r>
        <w:rPr>
          <w:rStyle w:val="NormalTok"/>
        </w:rPr>
        <w:t xml:space="preserve"> </w:t>
      </w:r>
      <w:r>
        <w:rPr>
          <w:rStyle w:val="StringTok"/>
        </w:rPr>
        <w:t xml:space="preserve">"Positif"</w:t>
      </w:r>
      <w:r>
        <w:rPr>
          <w:rStyle w:val="NormalTok"/>
        </w:rPr>
        <w:t xml:space="preserve">)</w:t>
      </w:r>
      <w:r>
        <w:br/>
      </w:r>
      <w:r>
        <w:rPr>
          <w:rStyle w:val="FunctionTok"/>
        </w:rPr>
        <w:t xml:space="preserve">table</w:t>
      </w:r>
      <w:r>
        <w:rPr>
          <w:rStyle w:val="NormalTok"/>
        </w:rPr>
        <w:t xml:space="preserve">(df</w:t>
      </w:r>
      <w:r>
        <w:rPr>
          <w:rStyle w:val="SpecialCharTok"/>
        </w:rPr>
        <w:t xml:space="preserve">$</w:t>
      </w:r>
      <w:r>
        <w:rPr>
          <w:rStyle w:val="NormalTok"/>
        </w:rPr>
        <w:t xml:space="preserve">U3_E1_positif, </w:t>
      </w:r>
      <w:r>
        <w:rPr>
          <w:rStyle w:val="AttributeTok"/>
        </w:rPr>
        <w:t xml:space="preserve">useNA =</w:t>
      </w:r>
      <w:r>
        <w:rPr>
          <w:rStyle w:val="NormalTok"/>
        </w:rPr>
        <w:t xml:space="preserve"> </w:t>
      </w:r>
      <w:r>
        <w:rPr>
          <w:rStyle w:val="StringTok"/>
        </w:rPr>
        <w:t xml:space="preserve">"ifany"</w:t>
      </w:r>
      <w:r>
        <w:rPr>
          <w:rStyle w:val="NormalTok"/>
        </w:rPr>
        <w:t xml:space="preserve">)</w:t>
      </w:r>
    </w:p>
    <w:bookmarkEnd w:id="34"/>
    <w:bookmarkStart w:id="35" w:name="sc_e1"/>
    <w:p>
      <w:pPr>
        <w:pStyle w:val="Heading4"/>
      </w:pPr>
      <w:r>
        <w:t xml:space="preserve">Sc_E1</w:t>
      </w:r>
    </w:p>
    <w:p>
      <w:pPr>
        <w:pStyle w:val="FirstParagraph"/>
      </w:pPr>
      <w:r>
        <w:t xml:space="preserve">Il existe un</w:t>
      </w:r>
      <w:r>
        <w:t xml:space="preserve"> </w:t>
      </w:r>
      <w:r>
        <w:t xml:space="preserve">“NT”</w:t>
      </w:r>
      <w:r>
        <w:t xml:space="preserve"> </w:t>
      </w:r>
      <w:r>
        <w:t xml:space="preserve">dans Sc_E1, traité comme NA</w:t>
      </w:r>
    </w:p>
    <w:p>
      <w:pPr>
        <w:pStyle w:val="SourceCode"/>
      </w:pPr>
      <w:r>
        <w:rPr>
          <w:rStyle w:val="FunctionTok"/>
        </w:rPr>
        <w:t xml:space="preserve">str</w:t>
      </w:r>
      <w:r>
        <w:rPr>
          <w:rStyle w:val="NormalTok"/>
        </w:rPr>
        <w:t xml:space="preserve">(df</w:t>
      </w:r>
      <w:r>
        <w:rPr>
          <w:rStyle w:val="SpecialCharTok"/>
        </w:rPr>
        <w:t xml:space="preserve">$</w:t>
      </w:r>
      <w:r>
        <w:rPr>
          <w:rStyle w:val="NormalTok"/>
        </w:rPr>
        <w:t xml:space="preserve">Sc_E1)</w:t>
      </w:r>
      <w:r>
        <w:br/>
      </w:r>
      <w:r>
        <w:rPr>
          <w:rStyle w:val="FunctionTok"/>
        </w:rPr>
        <w:t xml:space="preserve">class</w:t>
      </w:r>
      <w:r>
        <w:rPr>
          <w:rStyle w:val="NormalTok"/>
        </w:rPr>
        <w:t xml:space="preserve">(df</w:t>
      </w:r>
      <w:r>
        <w:rPr>
          <w:rStyle w:val="SpecialCharTok"/>
        </w:rPr>
        <w:t xml:space="preserve">$</w:t>
      </w:r>
      <w:r>
        <w:rPr>
          <w:rStyle w:val="NormalTok"/>
        </w:rPr>
        <w:t xml:space="preserve">Sc_E1)</w:t>
      </w:r>
      <w:r>
        <w:br/>
      </w:r>
      <w:r>
        <w:rPr>
          <w:rStyle w:val="FunctionTok"/>
        </w:rPr>
        <w:t xml:space="preserve">table</w:t>
      </w:r>
      <w:r>
        <w:rPr>
          <w:rStyle w:val="NormalTok"/>
        </w:rPr>
        <w:t xml:space="preserve">(df</w:t>
      </w:r>
      <w:r>
        <w:rPr>
          <w:rStyle w:val="SpecialCharTok"/>
        </w:rPr>
        <w:t xml:space="preserve">$</w:t>
      </w:r>
      <w:r>
        <w:rPr>
          <w:rStyle w:val="NormalTok"/>
        </w:rPr>
        <w:t xml:space="preserve">Sc_E1,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CommentTok"/>
        </w:rPr>
        <w:t xml:space="preserve"># conversion de "NT" en NA</w:t>
      </w:r>
      <w:r>
        <w:br/>
      </w:r>
      <w:r>
        <w:rPr>
          <w:rStyle w:val="NormalTok"/>
        </w:rPr>
        <w:t xml:space="preserve">df</w:t>
      </w:r>
      <w:r>
        <w:rPr>
          <w:rStyle w:val="SpecialCharTok"/>
        </w:rPr>
        <w:t xml:space="preserve">$</w:t>
      </w:r>
      <w:r>
        <w:rPr>
          <w:rStyle w:val="NormalTok"/>
        </w:rPr>
        <w:t xml:space="preserve">Sc_E1 </w:t>
      </w:r>
      <w:r>
        <w:rPr>
          <w:rStyle w:val="OtherTok"/>
        </w:rPr>
        <w:t xml:space="preserve">&lt;-</w:t>
      </w:r>
      <w:r>
        <w:rPr>
          <w:rStyle w:val="NormalTok"/>
        </w:rPr>
        <w:t xml:space="preserve"> </w:t>
      </w:r>
      <w:r>
        <w:rPr>
          <w:rStyle w:val="FunctionTok"/>
        </w:rPr>
        <w:t xml:space="preserve">ifelse</w:t>
      </w:r>
      <w:r>
        <w:rPr>
          <w:rStyle w:val="NormalTok"/>
        </w:rPr>
        <w:t xml:space="preserve">(df</w:t>
      </w:r>
      <w:r>
        <w:rPr>
          <w:rStyle w:val="SpecialCharTok"/>
        </w:rPr>
        <w:t xml:space="preserve">$</w:t>
      </w:r>
      <w:r>
        <w:rPr>
          <w:rStyle w:val="NormalTok"/>
        </w:rPr>
        <w:t xml:space="preserve">Sc_E1 </w:t>
      </w:r>
      <w:r>
        <w:rPr>
          <w:rStyle w:val="SpecialCharTok"/>
        </w:rPr>
        <w:t xml:space="preserve">==</w:t>
      </w:r>
      <w:r>
        <w:rPr>
          <w:rStyle w:val="NormalTok"/>
        </w:rPr>
        <w:t xml:space="preserve"> </w:t>
      </w:r>
      <w:r>
        <w:rPr>
          <w:rStyle w:val="StringTok"/>
        </w:rPr>
        <w:t xml:space="preserve">"NT"</w:t>
      </w:r>
      <w:r>
        <w:rPr>
          <w:rStyle w:val="NormalTok"/>
        </w:rPr>
        <w:t xml:space="preserve">, </w:t>
      </w:r>
      <w:r>
        <w:rPr>
          <w:rStyle w:val="ConstantTok"/>
        </w:rPr>
        <w:t xml:space="preserve">NA</w:t>
      </w:r>
      <w:r>
        <w:rPr>
          <w:rStyle w:val="NormalTok"/>
        </w:rPr>
        <w:t xml:space="preserve">, df</w:t>
      </w:r>
      <w:r>
        <w:rPr>
          <w:rStyle w:val="SpecialCharTok"/>
        </w:rPr>
        <w:t xml:space="preserve">$</w:t>
      </w:r>
      <w:r>
        <w:rPr>
          <w:rStyle w:val="NormalTok"/>
        </w:rPr>
        <w:t xml:space="preserve">Sc_E1)</w:t>
      </w:r>
      <w:r>
        <w:br/>
      </w:r>
      <w:r>
        <w:rPr>
          <w:rStyle w:val="FunctionTok"/>
        </w:rPr>
        <w:t xml:space="preserve">table</w:t>
      </w:r>
      <w:r>
        <w:rPr>
          <w:rStyle w:val="NormalTok"/>
        </w:rPr>
        <w:t xml:space="preserve">(df</w:t>
      </w:r>
      <w:r>
        <w:rPr>
          <w:rStyle w:val="SpecialCharTok"/>
        </w:rPr>
        <w:t xml:space="preserve">$</w:t>
      </w:r>
      <w:r>
        <w:rPr>
          <w:rStyle w:val="NormalTok"/>
        </w:rPr>
        <w:t xml:space="preserve">Sc_E1,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CommentTok"/>
        </w:rPr>
        <w:t xml:space="preserve">#création d'une variable binaire "Sc_E1_Positif_YN" (1 = Positif, 0 = Negatif ou NA) </w:t>
      </w:r>
      <w:r>
        <w:br/>
      </w:r>
      <w:r>
        <w:rPr>
          <w:rStyle w:val="NormalTok"/>
        </w:rPr>
        <w:t xml:space="preserve">df</w:t>
      </w:r>
      <w:r>
        <w:rPr>
          <w:rStyle w:val="SpecialCharTok"/>
        </w:rPr>
        <w:t xml:space="preserve">$</w:t>
      </w:r>
      <w:r>
        <w:rPr>
          <w:rStyle w:val="NormalTok"/>
        </w:rPr>
        <w:t xml:space="preserve">Sc_E1_positif </w:t>
      </w:r>
      <w:r>
        <w:rPr>
          <w:rStyle w:val="OtherTok"/>
        </w:rPr>
        <w:t xml:space="preserve">&lt;-</w:t>
      </w:r>
      <w:r>
        <w:rPr>
          <w:rStyle w:val="NormalTok"/>
        </w:rPr>
        <w:t xml:space="preserve"> </w:t>
      </w:r>
      <w:r>
        <w:rPr>
          <w:rStyle w:val="FunctionTok"/>
        </w:rPr>
        <w:t xml:space="preserve">as.numeric</w:t>
      </w:r>
      <w:r>
        <w:rPr>
          <w:rStyle w:val="NormalTok"/>
        </w:rPr>
        <w:t xml:space="preserve">(df</w:t>
      </w:r>
      <w:r>
        <w:rPr>
          <w:rStyle w:val="SpecialCharTok"/>
        </w:rPr>
        <w:t xml:space="preserve">$</w:t>
      </w:r>
      <w:r>
        <w:rPr>
          <w:rStyle w:val="NormalTok"/>
        </w:rPr>
        <w:t xml:space="preserve">Sc_E1 </w:t>
      </w:r>
      <w:r>
        <w:rPr>
          <w:rStyle w:val="SpecialCharTok"/>
        </w:rPr>
        <w:t xml:space="preserve">==</w:t>
      </w:r>
      <w:r>
        <w:rPr>
          <w:rStyle w:val="NormalTok"/>
        </w:rPr>
        <w:t xml:space="preserve"> </w:t>
      </w:r>
      <w:r>
        <w:rPr>
          <w:rStyle w:val="StringTok"/>
        </w:rPr>
        <w:t xml:space="preserve">"Positif"</w:t>
      </w:r>
      <w:r>
        <w:rPr>
          <w:rStyle w:val="NormalTok"/>
        </w:rPr>
        <w:t xml:space="preserve">)</w:t>
      </w:r>
      <w:r>
        <w:br/>
      </w:r>
      <w:r>
        <w:rPr>
          <w:rStyle w:val="FunctionTok"/>
        </w:rPr>
        <w:t xml:space="preserve">table</w:t>
      </w:r>
      <w:r>
        <w:rPr>
          <w:rStyle w:val="NormalTok"/>
        </w:rPr>
        <w:t xml:space="preserve">(df</w:t>
      </w:r>
      <w:r>
        <w:rPr>
          <w:rStyle w:val="SpecialCharTok"/>
        </w:rPr>
        <w:t xml:space="preserve">$</w:t>
      </w:r>
      <w:r>
        <w:rPr>
          <w:rStyle w:val="NormalTok"/>
        </w:rPr>
        <w:t xml:space="preserve">Sc_E1_positif, </w:t>
      </w:r>
      <w:r>
        <w:rPr>
          <w:rStyle w:val="AttributeTok"/>
        </w:rPr>
        <w:t xml:space="preserve">useNA =</w:t>
      </w:r>
      <w:r>
        <w:rPr>
          <w:rStyle w:val="NormalTok"/>
        </w:rPr>
        <w:t xml:space="preserve"> </w:t>
      </w:r>
      <w:r>
        <w:rPr>
          <w:rStyle w:val="StringTok"/>
        </w:rPr>
        <w:t xml:space="preserve">"ifany"</w:t>
      </w:r>
      <w:r>
        <w:rPr>
          <w:rStyle w:val="NormalTok"/>
        </w:rPr>
        <w:t xml:space="preserve">)</w:t>
      </w:r>
    </w:p>
    <w:bookmarkEnd w:id="35"/>
    <w:bookmarkStart w:id="36" w:name="gachette-évaluateur-1"/>
    <w:p>
      <w:pPr>
        <w:pStyle w:val="Heading4"/>
      </w:pPr>
      <w:r>
        <w:t xml:space="preserve">Gachette évaluateur 1</w:t>
      </w:r>
    </w:p>
    <w:p>
      <w:pPr>
        <w:pStyle w:val="FirstParagraph"/>
      </w:pPr>
      <w:r>
        <w:t xml:space="preserve">Renommage de la variable</w:t>
      </w:r>
      <w:r>
        <w:t xml:space="preserve"> </w:t>
      </w:r>
      <w:r>
        <w:t xml:space="preserve">“Gachette”</w:t>
      </w:r>
      <w:r>
        <w:t xml:space="preserve"> </w:t>
      </w:r>
      <w:r>
        <w:t xml:space="preserve">en</w:t>
      </w:r>
      <w:r>
        <w:t xml:space="preserve"> </w:t>
      </w:r>
      <w:r>
        <w:t xml:space="preserve">“Gachette_E1”</w:t>
      </w:r>
      <w:r>
        <w:t xml:space="preserve"> </w:t>
      </w:r>
      <w:r>
        <w:t xml:space="preserve">pour plus de clarté</w:t>
      </w:r>
    </w:p>
    <w:p>
      <w:pPr>
        <w:pStyle w:val="SourceCode"/>
      </w:pPr>
      <w:r>
        <w:rPr>
          <w:rStyle w:val="CommentTok"/>
        </w:rPr>
        <w:t xml:space="preserve"># Renommage de la variable "Gachette" en "Gachette1"</w:t>
      </w:r>
      <w:r>
        <w:br/>
      </w:r>
      <w:r>
        <w:rPr>
          <w:rStyle w:val="FunctionTok"/>
        </w:rPr>
        <w:t xml:space="preserve">names</w:t>
      </w:r>
      <w:r>
        <w:rPr>
          <w:rStyle w:val="NormalTok"/>
        </w:rPr>
        <w:t xml:space="preserve">(df)[</w:t>
      </w:r>
      <w:r>
        <w:rPr>
          <w:rStyle w:val="FunctionTok"/>
        </w:rPr>
        <w:t xml:space="preserve">names</w:t>
      </w:r>
      <w:r>
        <w:rPr>
          <w:rStyle w:val="NormalTok"/>
        </w:rPr>
        <w:t xml:space="preserve">(df) </w:t>
      </w:r>
      <w:r>
        <w:rPr>
          <w:rStyle w:val="SpecialCharTok"/>
        </w:rPr>
        <w:t xml:space="preserve">==</w:t>
      </w:r>
      <w:r>
        <w:rPr>
          <w:rStyle w:val="NormalTok"/>
        </w:rPr>
        <w:t xml:space="preserve"> </w:t>
      </w:r>
      <w:r>
        <w:rPr>
          <w:rStyle w:val="StringTok"/>
        </w:rPr>
        <w:t xml:space="preserve">"Gachette"</w:t>
      </w:r>
      <w:r>
        <w:rPr>
          <w:rStyle w:val="NormalTok"/>
        </w:rPr>
        <w:t xml:space="preserve">] </w:t>
      </w:r>
      <w:r>
        <w:rPr>
          <w:rStyle w:val="OtherTok"/>
        </w:rPr>
        <w:t xml:space="preserve">&lt;-</w:t>
      </w:r>
      <w:r>
        <w:rPr>
          <w:rStyle w:val="NormalTok"/>
        </w:rPr>
        <w:t xml:space="preserve"> </w:t>
      </w:r>
      <w:r>
        <w:rPr>
          <w:rStyle w:val="StringTok"/>
        </w:rPr>
        <w:t xml:space="preserve">"Gachette1"</w:t>
      </w:r>
      <w:r>
        <w:br/>
      </w:r>
      <w:r>
        <w:rPr>
          <w:rStyle w:val="FunctionTok"/>
        </w:rPr>
        <w:t xml:space="preserve">table</w:t>
      </w:r>
      <w:r>
        <w:rPr>
          <w:rStyle w:val="NormalTok"/>
        </w:rPr>
        <w:t xml:space="preserve">(df</w:t>
      </w:r>
      <w:r>
        <w:rPr>
          <w:rStyle w:val="SpecialCharTok"/>
        </w:rPr>
        <w:t xml:space="preserve">$</w:t>
      </w:r>
      <w:r>
        <w:rPr>
          <w:rStyle w:val="NormalTok"/>
        </w:rPr>
        <w:t xml:space="preserve">Gachette1,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CommentTok"/>
        </w:rPr>
        <w:t xml:space="preserve"># transformation de la variable en factoriel non ordonné </w:t>
      </w:r>
      <w:r>
        <w:br/>
      </w:r>
      <w:r>
        <w:rPr>
          <w:rStyle w:val="NormalTok"/>
        </w:rPr>
        <w:t xml:space="preserve">df</w:t>
      </w:r>
      <w:r>
        <w:rPr>
          <w:rStyle w:val="SpecialCharTok"/>
        </w:rPr>
        <w:t xml:space="preserve">$</w:t>
      </w:r>
      <w:r>
        <w:rPr>
          <w:rStyle w:val="NormalTok"/>
        </w:rPr>
        <w:t xml:space="preserve">Gachette1 </w:t>
      </w:r>
      <w:r>
        <w:rPr>
          <w:rStyle w:val="OtherTok"/>
        </w:rPr>
        <w:t xml:space="preserve">&lt;-</w:t>
      </w:r>
      <w:r>
        <w:rPr>
          <w:rStyle w:val="NormalTok"/>
        </w:rPr>
        <w:t xml:space="preserve"> </w:t>
      </w:r>
      <w:r>
        <w:rPr>
          <w:rStyle w:val="FunctionTok"/>
        </w:rPr>
        <w:t xml:space="preserve">factor</w:t>
      </w:r>
      <w:r>
        <w:rPr>
          <w:rStyle w:val="NormalTok"/>
        </w:rPr>
        <w:t xml:space="preserve">(df</w:t>
      </w:r>
      <w:r>
        <w:rPr>
          <w:rStyle w:val="SpecialCharTok"/>
        </w:rPr>
        <w:t xml:space="preserve">$</w:t>
      </w:r>
      <w:r>
        <w:rPr>
          <w:rStyle w:val="NormalTok"/>
        </w:rPr>
        <w:t xml:space="preserve">Gachette1,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"paraspinal"</w:t>
      </w:r>
      <w:r>
        <w:rPr>
          <w:rStyle w:val="NormalTok"/>
        </w:rPr>
        <w:t xml:space="preserve">, </w:t>
      </w:r>
      <w:r>
        <w:rPr>
          <w:rStyle w:val="StringTok"/>
        </w:rPr>
        <w:t xml:space="preserve">"susclavier"</w:t>
      </w:r>
      <w:r>
        <w:rPr>
          <w:rStyle w:val="NormalTok"/>
        </w:rPr>
        <w:t xml:space="preserve">))</w:t>
      </w:r>
      <w:r>
        <w:br/>
      </w:r>
      <w:r>
        <w:rPr>
          <w:rStyle w:val="FunctionTok"/>
        </w:rPr>
        <w:t xml:space="preserve">table</w:t>
      </w:r>
      <w:r>
        <w:rPr>
          <w:rStyle w:val="NormalTok"/>
        </w:rPr>
        <w:t xml:space="preserve">(df</w:t>
      </w:r>
      <w:r>
        <w:rPr>
          <w:rStyle w:val="SpecialCharTok"/>
        </w:rPr>
        <w:t xml:space="preserve">$</w:t>
      </w:r>
      <w:r>
        <w:rPr>
          <w:rStyle w:val="NormalTok"/>
        </w:rPr>
        <w:t xml:space="preserve">Gachette1,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FunctionTok"/>
        </w:rPr>
        <w:t xml:space="preserve">class</w:t>
      </w:r>
      <w:r>
        <w:rPr>
          <w:rStyle w:val="NormalTok"/>
        </w:rPr>
        <w:t xml:space="preserve">(df</w:t>
      </w:r>
      <w:r>
        <w:rPr>
          <w:rStyle w:val="SpecialCharTok"/>
        </w:rPr>
        <w:t xml:space="preserve">$</w:t>
      </w:r>
      <w:r>
        <w:rPr>
          <w:rStyle w:val="NormalTok"/>
        </w:rPr>
        <w:t xml:space="preserve">Gachette1)</w:t>
      </w:r>
    </w:p>
    <w:bookmarkEnd w:id="36"/>
    <w:bookmarkStart w:id="37" w:name="tests-cliniques-évaluateur-2"/>
    <w:p>
      <w:pPr>
        <w:pStyle w:val="Heading4"/>
      </w:pPr>
      <w:r>
        <w:t xml:space="preserve">Tests cliniques évaluateur 2</w:t>
      </w:r>
    </w:p>
    <w:bookmarkEnd w:id="37"/>
    <w:bookmarkStart w:id="38" w:name="u1_e2"/>
    <w:p>
      <w:pPr>
        <w:pStyle w:val="Heading4"/>
      </w:pPr>
      <w:r>
        <w:t xml:space="preserve">U1_E2</w:t>
      </w:r>
    </w:p>
    <w:p>
      <w:pPr>
        <w:pStyle w:val="SourceCode"/>
      </w:pPr>
      <w:r>
        <w:rPr>
          <w:rStyle w:val="FunctionTok"/>
        </w:rPr>
        <w:t xml:space="preserve">str</w:t>
      </w:r>
      <w:r>
        <w:rPr>
          <w:rStyle w:val="NormalTok"/>
        </w:rPr>
        <w:t xml:space="preserve">(df</w:t>
      </w:r>
      <w:r>
        <w:rPr>
          <w:rStyle w:val="SpecialCharTok"/>
        </w:rPr>
        <w:t xml:space="preserve">$</w:t>
      </w:r>
      <w:r>
        <w:rPr>
          <w:rStyle w:val="NormalTok"/>
        </w:rPr>
        <w:t xml:space="preserve">U1_E2)</w:t>
      </w:r>
      <w:r>
        <w:br/>
      </w:r>
      <w:r>
        <w:rPr>
          <w:rStyle w:val="FunctionTok"/>
        </w:rPr>
        <w:t xml:space="preserve">class</w:t>
      </w:r>
      <w:r>
        <w:rPr>
          <w:rStyle w:val="NormalTok"/>
        </w:rPr>
        <w:t xml:space="preserve">(df</w:t>
      </w:r>
      <w:r>
        <w:rPr>
          <w:rStyle w:val="SpecialCharTok"/>
        </w:rPr>
        <w:t xml:space="preserve">$</w:t>
      </w:r>
      <w:r>
        <w:rPr>
          <w:rStyle w:val="NormalTok"/>
        </w:rPr>
        <w:t xml:space="preserve">U1_E2)</w:t>
      </w:r>
      <w:r>
        <w:br/>
      </w:r>
      <w:r>
        <w:rPr>
          <w:rStyle w:val="FunctionTok"/>
        </w:rPr>
        <w:t xml:space="preserve">table</w:t>
      </w:r>
      <w:r>
        <w:rPr>
          <w:rStyle w:val="NormalTok"/>
        </w:rPr>
        <w:t xml:space="preserve">(df</w:t>
      </w:r>
      <w:r>
        <w:rPr>
          <w:rStyle w:val="SpecialCharTok"/>
        </w:rPr>
        <w:t xml:space="preserve">$</w:t>
      </w:r>
      <w:r>
        <w:rPr>
          <w:rStyle w:val="NormalTok"/>
        </w:rPr>
        <w:t xml:space="preserve">U1_E2,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CommentTok"/>
        </w:rPr>
        <w:t xml:space="preserve">#transformation NT en NA </w:t>
      </w:r>
      <w:r>
        <w:br/>
      </w:r>
      <w:r>
        <w:rPr>
          <w:rStyle w:val="NormalTok"/>
        </w:rPr>
        <w:t xml:space="preserve">df</w:t>
      </w:r>
      <w:r>
        <w:rPr>
          <w:rStyle w:val="SpecialCharTok"/>
        </w:rPr>
        <w:t xml:space="preserve">$</w:t>
      </w:r>
      <w:r>
        <w:rPr>
          <w:rStyle w:val="NormalTok"/>
        </w:rPr>
        <w:t xml:space="preserve">U1_E2 </w:t>
      </w:r>
      <w:r>
        <w:rPr>
          <w:rStyle w:val="OtherTok"/>
        </w:rPr>
        <w:t xml:space="preserve">&lt;-</w:t>
      </w:r>
      <w:r>
        <w:rPr>
          <w:rStyle w:val="NormalTok"/>
        </w:rPr>
        <w:t xml:space="preserve"> </w:t>
      </w:r>
      <w:r>
        <w:rPr>
          <w:rStyle w:val="FunctionTok"/>
        </w:rPr>
        <w:t xml:space="preserve">ifelse</w:t>
      </w:r>
      <w:r>
        <w:rPr>
          <w:rStyle w:val="NormalTok"/>
        </w:rPr>
        <w:t xml:space="preserve">(df</w:t>
      </w:r>
      <w:r>
        <w:rPr>
          <w:rStyle w:val="SpecialCharTok"/>
        </w:rPr>
        <w:t xml:space="preserve">$</w:t>
      </w:r>
      <w:r>
        <w:rPr>
          <w:rStyle w:val="NormalTok"/>
        </w:rPr>
        <w:t xml:space="preserve">U1_E2 </w:t>
      </w:r>
      <w:r>
        <w:rPr>
          <w:rStyle w:val="SpecialCharTok"/>
        </w:rPr>
        <w:t xml:space="preserve">==</w:t>
      </w:r>
      <w:r>
        <w:rPr>
          <w:rStyle w:val="NormalTok"/>
        </w:rPr>
        <w:t xml:space="preserve"> </w:t>
      </w:r>
      <w:r>
        <w:rPr>
          <w:rStyle w:val="StringTok"/>
        </w:rPr>
        <w:t xml:space="preserve">"NT"</w:t>
      </w:r>
      <w:r>
        <w:rPr>
          <w:rStyle w:val="NormalTok"/>
        </w:rPr>
        <w:t xml:space="preserve">, </w:t>
      </w:r>
      <w:r>
        <w:rPr>
          <w:rStyle w:val="ConstantTok"/>
        </w:rPr>
        <w:t xml:space="preserve">NA</w:t>
      </w:r>
      <w:r>
        <w:rPr>
          <w:rStyle w:val="NormalTok"/>
        </w:rPr>
        <w:t xml:space="preserve">, df</w:t>
      </w:r>
      <w:r>
        <w:rPr>
          <w:rStyle w:val="SpecialCharTok"/>
        </w:rPr>
        <w:t xml:space="preserve">$</w:t>
      </w:r>
      <w:r>
        <w:rPr>
          <w:rStyle w:val="NormalTok"/>
        </w:rPr>
        <w:t xml:space="preserve">U1_E2)</w:t>
      </w:r>
      <w:r>
        <w:br/>
      </w:r>
      <w:r>
        <w:rPr>
          <w:rStyle w:val="FunctionTok"/>
        </w:rPr>
        <w:t xml:space="preserve">table</w:t>
      </w:r>
      <w:r>
        <w:rPr>
          <w:rStyle w:val="NormalTok"/>
        </w:rPr>
        <w:t xml:space="preserve">(df</w:t>
      </w:r>
      <w:r>
        <w:rPr>
          <w:rStyle w:val="SpecialCharTok"/>
        </w:rPr>
        <w:t xml:space="preserve">$</w:t>
      </w:r>
      <w:r>
        <w:rPr>
          <w:rStyle w:val="NormalTok"/>
        </w:rPr>
        <w:t xml:space="preserve">U1_E2,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CommentTok"/>
        </w:rPr>
        <w:t xml:space="preserve">#création d'une variable binaire "U1_E2_Positif_YN" (1 = Positif, 0 = Negatif ou NA) </w:t>
      </w:r>
      <w:r>
        <w:br/>
      </w:r>
      <w:r>
        <w:rPr>
          <w:rStyle w:val="NormalTok"/>
        </w:rPr>
        <w:t xml:space="preserve">df</w:t>
      </w:r>
      <w:r>
        <w:rPr>
          <w:rStyle w:val="SpecialCharTok"/>
        </w:rPr>
        <w:t xml:space="preserve">$</w:t>
      </w:r>
      <w:r>
        <w:rPr>
          <w:rStyle w:val="NormalTok"/>
        </w:rPr>
        <w:t xml:space="preserve">U1_E2_positif </w:t>
      </w:r>
      <w:r>
        <w:rPr>
          <w:rStyle w:val="OtherTok"/>
        </w:rPr>
        <w:t xml:space="preserve">&lt;-</w:t>
      </w:r>
      <w:r>
        <w:rPr>
          <w:rStyle w:val="NormalTok"/>
        </w:rPr>
        <w:t xml:space="preserve"> </w:t>
      </w:r>
      <w:r>
        <w:rPr>
          <w:rStyle w:val="FunctionTok"/>
        </w:rPr>
        <w:t xml:space="preserve">as.numeric</w:t>
      </w:r>
      <w:r>
        <w:rPr>
          <w:rStyle w:val="NormalTok"/>
        </w:rPr>
        <w:t xml:space="preserve">(df</w:t>
      </w:r>
      <w:r>
        <w:rPr>
          <w:rStyle w:val="SpecialCharTok"/>
        </w:rPr>
        <w:t xml:space="preserve">$</w:t>
      </w:r>
      <w:r>
        <w:rPr>
          <w:rStyle w:val="NormalTok"/>
        </w:rPr>
        <w:t xml:space="preserve">U1_E2 </w:t>
      </w:r>
      <w:r>
        <w:rPr>
          <w:rStyle w:val="SpecialCharTok"/>
        </w:rPr>
        <w:t xml:space="preserve">==</w:t>
      </w:r>
      <w:r>
        <w:rPr>
          <w:rStyle w:val="NormalTok"/>
        </w:rPr>
        <w:t xml:space="preserve"> </w:t>
      </w:r>
      <w:r>
        <w:rPr>
          <w:rStyle w:val="StringTok"/>
        </w:rPr>
        <w:t xml:space="preserve">"Positif"</w:t>
      </w:r>
      <w:r>
        <w:rPr>
          <w:rStyle w:val="NormalTok"/>
        </w:rPr>
        <w:t xml:space="preserve">)</w:t>
      </w:r>
      <w:r>
        <w:br/>
      </w:r>
      <w:r>
        <w:rPr>
          <w:rStyle w:val="FunctionTok"/>
        </w:rPr>
        <w:t xml:space="preserve">table</w:t>
      </w:r>
      <w:r>
        <w:rPr>
          <w:rStyle w:val="NormalTok"/>
        </w:rPr>
        <w:t xml:space="preserve">(df</w:t>
      </w:r>
      <w:r>
        <w:rPr>
          <w:rStyle w:val="SpecialCharTok"/>
        </w:rPr>
        <w:t xml:space="preserve">$</w:t>
      </w:r>
      <w:r>
        <w:rPr>
          <w:rStyle w:val="NormalTok"/>
        </w:rPr>
        <w:t xml:space="preserve">U1_E2_positif, </w:t>
      </w:r>
      <w:r>
        <w:rPr>
          <w:rStyle w:val="AttributeTok"/>
        </w:rPr>
        <w:t xml:space="preserve">useNA =</w:t>
      </w:r>
      <w:r>
        <w:rPr>
          <w:rStyle w:val="NormalTok"/>
        </w:rPr>
        <w:t xml:space="preserve"> </w:t>
      </w:r>
      <w:r>
        <w:rPr>
          <w:rStyle w:val="StringTok"/>
        </w:rPr>
        <w:t xml:space="preserve">"ifany"</w:t>
      </w:r>
      <w:r>
        <w:rPr>
          <w:rStyle w:val="NormalTok"/>
        </w:rPr>
        <w:t xml:space="preserve">)</w:t>
      </w:r>
    </w:p>
    <w:bookmarkEnd w:id="38"/>
    <w:bookmarkStart w:id="39" w:name="u2a_e2"/>
    <w:p>
      <w:pPr>
        <w:pStyle w:val="Heading4"/>
      </w:pPr>
      <w:r>
        <w:t xml:space="preserve">U2a_E2</w:t>
      </w:r>
    </w:p>
    <w:p>
      <w:pPr>
        <w:pStyle w:val="SourceCode"/>
      </w:pPr>
      <w:r>
        <w:rPr>
          <w:rStyle w:val="FunctionTok"/>
        </w:rPr>
        <w:t xml:space="preserve">str</w:t>
      </w:r>
      <w:r>
        <w:rPr>
          <w:rStyle w:val="NormalTok"/>
        </w:rPr>
        <w:t xml:space="preserve">(df</w:t>
      </w:r>
      <w:r>
        <w:rPr>
          <w:rStyle w:val="SpecialCharTok"/>
        </w:rPr>
        <w:t xml:space="preserve">$</w:t>
      </w:r>
      <w:r>
        <w:rPr>
          <w:rStyle w:val="NormalTok"/>
        </w:rPr>
        <w:t xml:space="preserve">U2a_E2)</w:t>
      </w:r>
      <w:r>
        <w:br/>
      </w:r>
      <w:r>
        <w:rPr>
          <w:rStyle w:val="FunctionTok"/>
        </w:rPr>
        <w:t xml:space="preserve">class</w:t>
      </w:r>
      <w:r>
        <w:rPr>
          <w:rStyle w:val="NormalTok"/>
        </w:rPr>
        <w:t xml:space="preserve">(df</w:t>
      </w:r>
      <w:r>
        <w:rPr>
          <w:rStyle w:val="SpecialCharTok"/>
        </w:rPr>
        <w:t xml:space="preserve">$</w:t>
      </w:r>
      <w:r>
        <w:rPr>
          <w:rStyle w:val="NormalTok"/>
        </w:rPr>
        <w:t xml:space="preserve">U2a_E2)</w:t>
      </w:r>
      <w:r>
        <w:br/>
      </w:r>
      <w:r>
        <w:rPr>
          <w:rStyle w:val="FunctionTok"/>
        </w:rPr>
        <w:t xml:space="preserve">table</w:t>
      </w:r>
      <w:r>
        <w:rPr>
          <w:rStyle w:val="NormalTok"/>
        </w:rPr>
        <w:t xml:space="preserve">(df</w:t>
      </w:r>
      <w:r>
        <w:rPr>
          <w:rStyle w:val="SpecialCharTok"/>
        </w:rPr>
        <w:t xml:space="preserve">$</w:t>
      </w:r>
      <w:r>
        <w:rPr>
          <w:rStyle w:val="NormalTok"/>
        </w:rPr>
        <w:t xml:space="preserve">U2a_E2,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CommentTok"/>
        </w:rPr>
        <w:t xml:space="preserve">#transformation NT en NA </w:t>
      </w:r>
      <w:r>
        <w:br/>
      </w:r>
      <w:r>
        <w:rPr>
          <w:rStyle w:val="NormalTok"/>
        </w:rPr>
        <w:t xml:space="preserve">df</w:t>
      </w:r>
      <w:r>
        <w:rPr>
          <w:rStyle w:val="SpecialCharTok"/>
        </w:rPr>
        <w:t xml:space="preserve">$</w:t>
      </w:r>
      <w:r>
        <w:rPr>
          <w:rStyle w:val="NormalTok"/>
        </w:rPr>
        <w:t xml:space="preserve">U2a_E2 </w:t>
      </w:r>
      <w:r>
        <w:rPr>
          <w:rStyle w:val="OtherTok"/>
        </w:rPr>
        <w:t xml:space="preserve">&lt;-</w:t>
      </w:r>
      <w:r>
        <w:rPr>
          <w:rStyle w:val="NormalTok"/>
        </w:rPr>
        <w:t xml:space="preserve"> </w:t>
      </w:r>
      <w:r>
        <w:rPr>
          <w:rStyle w:val="FunctionTok"/>
        </w:rPr>
        <w:t xml:space="preserve">ifelse</w:t>
      </w:r>
      <w:r>
        <w:rPr>
          <w:rStyle w:val="NormalTok"/>
        </w:rPr>
        <w:t xml:space="preserve">(df</w:t>
      </w:r>
      <w:r>
        <w:rPr>
          <w:rStyle w:val="SpecialCharTok"/>
        </w:rPr>
        <w:t xml:space="preserve">$</w:t>
      </w:r>
      <w:r>
        <w:rPr>
          <w:rStyle w:val="NormalTok"/>
        </w:rPr>
        <w:t xml:space="preserve">U2a_E2 </w:t>
      </w:r>
      <w:r>
        <w:rPr>
          <w:rStyle w:val="SpecialCharTok"/>
        </w:rPr>
        <w:t xml:space="preserve">==</w:t>
      </w:r>
      <w:r>
        <w:rPr>
          <w:rStyle w:val="NormalTok"/>
        </w:rPr>
        <w:t xml:space="preserve"> </w:t>
      </w:r>
      <w:r>
        <w:rPr>
          <w:rStyle w:val="StringTok"/>
        </w:rPr>
        <w:t xml:space="preserve">"NT"</w:t>
      </w:r>
      <w:r>
        <w:rPr>
          <w:rStyle w:val="NormalTok"/>
        </w:rPr>
        <w:t xml:space="preserve">, </w:t>
      </w:r>
      <w:r>
        <w:rPr>
          <w:rStyle w:val="ConstantTok"/>
        </w:rPr>
        <w:t xml:space="preserve">NA</w:t>
      </w:r>
      <w:r>
        <w:rPr>
          <w:rStyle w:val="NormalTok"/>
        </w:rPr>
        <w:t xml:space="preserve">, df</w:t>
      </w:r>
      <w:r>
        <w:rPr>
          <w:rStyle w:val="SpecialCharTok"/>
        </w:rPr>
        <w:t xml:space="preserve">$</w:t>
      </w:r>
      <w:r>
        <w:rPr>
          <w:rStyle w:val="NormalTok"/>
        </w:rPr>
        <w:t xml:space="preserve">U2a_E2)</w:t>
      </w:r>
      <w:r>
        <w:br/>
      </w:r>
      <w:r>
        <w:rPr>
          <w:rStyle w:val="FunctionTok"/>
        </w:rPr>
        <w:t xml:space="preserve">table</w:t>
      </w:r>
      <w:r>
        <w:rPr>
          <w:rStyle w:val="NormalTok"/>
        </w:rPr>
        <w:t xml:space="preserve">(df</w:t>
      </w:r>
      <w:r>
        <w:rPr>
          <w:rStyle w:val="SpecialCharTok"/>
        </w:rPr>
        <w:t xml:space="preserve">$</w:t>
      </w:r>
      <w:r>
        <w:rPr>
          <w:rStyle w:val="NormalTok"/>
        </w:rPr>
        <w:t xml:space="preserve">U2a_E2,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CommentTok"/>
        </w:rPr>
        <w:t xml:space="preserve">#création d'une variable binaire "U2a_E2_Positif_YN" (1 = Positif, 0 = Negatif ou NA) </w:t>
      </w:r>
      <w:r>
        <w:br/>
      </w:r>
      <w:r>
        <w:rPr>
          <w:rStyle w:val="NormalTok"/>
        </w:rPr>
        <w:t xml:space="preserve">df</w:t>
      </w:r>
      <w:r>
        <w:rPr>
          <w:rStyle w:val="SpecialCharTok"/>
        </w:rPr>
        <w:t xml:space="preserve">$</w:t>
      </w:r>
      <w:r>
        <w:rPr>
          <w:rStyle w:val="NormalTok"/>
        </w:rPr>
        <w:t xml:space="preserve">U2a_E2_positif </w:t>
      </w:r>
      <w:r>
        <w:rPr>
          <w:rStyle w:val="OtherTok"/>
        </w:rPr>
        <w:t xml:space="preserve">&lt;-</w:t>
      </w:r>
      <w:r>
        <w:rPr>
          <w:rStyle w:val="NormalTok"/>
        </w:rPr>
        <w:t xml:space="preserve"> </w:t>
      </w:r>
      <w:r>
        <w:rPr>
          <w:rStyle w:val="FunctionTok"/>
        </w:rPr>
        <w:t xml:space="preserve">as.numeric</w:t>
      </w:r>
      <w:r>
        <w:rPr>
          <w:rStyle w:val="NormalTok"/>
        </w:rPr>
        <w:t xml:space="preserve">(df</w:t>
      </w:r>
      <w:r>
        <w:rPr>
          <w:rStyle w:val="SpecialCharTok"/>
        </w:rPr>
        <w:t xml:space="preserve">$</w:t>
      </w:r>
      <w:r>
        <w:rPr>
          <w:rStyle w:val="NormalTok"/>
        </w:rPr>
        <w:t xml:space="preserve">U2a_E2 </w:t>
      </w:r>
      <w:r>
        <w:rPr>
          <w:rStyle w:val="SpecialCharTok"/>
        </w:rPr>
        <w:t xml:space="preserve">==</w:t>
      </w:r>
      <w:r>
        <w:rPr>
          <w:rStyle w:val="NormalTok"/>
        </w:rPr>
        <w:t xml:space="preserve"> </w:t>
      </w:r>
      <w:r>
        <w:rPr>
          <w:rStyle w:val="StringTok"/>
        </w:rPr>
        <w:t xml:space="preserve">"Positif"</w:t>
      </w:r>
      <w:r>
        <w:rPr>
          <w:rStyle w:val="NormalTok"/>
        </w:rPr>
        <w:t xml:space="preserve">)</w:t>
      </w:r>
      <w:r>
        <w:br/>
      </w:r>
      <w:r>
        <w:rPr>
          <w:rStyle w:val="FunctionTok"/>
        </w:rPr>
        <w:t xml:space="preserve">table</w:t>
      </w:r>
      <w:r>
        <w:rPr>
          <w:rStyle w:val="NormalTok"/>
        </w:rPr>
        <w:t xml:space="preserve">(df</w:t>
      </w:r>
      <w:r>
        <w:rPr>
          <w:rStyle w:val="SpecialCharTok"/>
        </w:rPr>
        <w:t xml:space="preserve">$</w:t>
      </w:r>
      <w:r>
        <w:rPr>
          <w:rStyle w:val="NormalTok"/>
        </w:rPr>
        <w:t xml:space="preserve">U2a_E2_positif, </w:t>
      </w:r>
      <w:r>
        <w:rPr>
          <w:rStyle w:val="AttributeTok"/>
        </w:rPr>
        <w:t xml:space="preserve">useNA =</w:t>
      </w:r>
      <w:r>
        <w:rPr>
          <w:rStyle w:val="NormalTok"/>
        </w:rPr>
        <w:t xml:space="preserve"> </w:t>
      </w:r>
      <w:r>
        <w:rPr>
          <w:rStyle w:val="StringTok"/>
        </w:rPr>
        <w:t xml:space="preserve">"ifany"</w:t>
      </w:r>
      <w:r>
        <w:rPr>
          <w:rStyle w:val="NormalTok"/>
        </w:rPr>
        <w:t xml:space="preserve">)</w:t>
      </w:r>
    </w:p>
    <w:bookmarkEnd w:id="39"/>
    <w:bookmarkStart w:id="40" w:name="u2b_e2"/>
    <w:p>
      <w:pPr>
        <w:pStyle w:val="Heading4"/>
      </w:pPr>
      <w:r>
        <w:t xml:space="preserve">U2b_E2</w:t>
      </w:r>
    </w:p>
    <w:p>
      <w:pPr>
        <w:pStyle w:val="SourceCode"/>
      </w:pPr>
      <w:r>
        <w:rPr>
          <w:rStyle w:val="FunctionTok"/>
        </w:rPr>
        <w:t xml:space="preserve">str</w:t>
      </w:r>
      <w:r>
        <w:rPr>
          <w:rStyle w:val="NormalTok"/>
        </w:rPr>
        <w:t xml:space="preserve">(df</w:t>
      </w:r>
      <w:r>
        <w:rPr>
          <w:rStyle w:val="SpecialCharTok"/>
        </w:rPr>
        <w:t xml:space="preserve">$</w:t>
      </w:r>
      <w:r>
        <w:rPr>
          <w:rStyle w:val="NormalTok"/>
        </w:rPr>
        <w:t xml:space="preserve">U2b_E2)</w:t>
      </w:r>
      <w:r>
        <w:br/>
      </w:r>
      <w:r>
        <w:rPr>
          <w:rStyle w:val="FunctionTok"/>
        </w:rPr>
        <w:t xml:space="preserve">class</w:t>
      </w:r>
      <w:r>
        <w:rPr>
          <w:rStyle w:val="NormalTok"/>
        </w:rPr>
        <w:t xml:space="preserve">(df</w:t>
      </w:r>
      <w:r>
        <w:rPr>
          <w:rStyle w:val="SpecialCharTok"/>
        </w:rPr>
        <w:t xml:space="preserve">$</w:t>
      </w:r>
      <w:r>
        <w:rPr>
          <w:rStyle w:val="NormalTok"/>
        </w:rPr>
        <w:t xml:space="preserve">U2b_E2)</w:t>
      </w:r>
      <w:r>
        <w:br/>
      </w:r>
      <w:r>
        <w:rPr>
          <w:rStyle w:val="FunctionTok"/>
        </w:rPr>
        <w:t xml:space="preserve">table</w:t>
      </w:r>
      <w:r>
        <w:rPr>
          <w:rStyle w:val="NormalTok"/>
        </w:rPr>
        <w:t xml:space="preserve">(df</w:t>
      </w:r>
      <w:r>
        <w:rPr>
          <w:rStyle w:val="SpecialCharTok"/>
        </w:rPr>
        <w:t xml:space="preserve">$</w:t>
      </w:r>
      <w:r>
        <w:rPr>
          <w:rStyle w:val="NormalTok"/>
        </w:rPr>
        <w:t xml:space="preserve">U2b_E2,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CommentTok"/>
        </w:rPr>
        <w:t xml:space="preserve">#transformation NT en NA</w:t>
      </w:r>
      <w:r>
        <w:br/>
      </w:r>
      <w:r>
        <w:rPr>
          <w:rStyle w:val="NormalTok"/>
        </w:rPr>
        <w:t xml:space="preserve">df</w:t>
      </w:r>
      <w:r>
        <w:rPr>
          <w:rStyle w:val="SpecialCharTok"/>
        </w:rPr>
        <w:t xml:space="preserve">$</w:t>
      </w:r>
      <w:r>
        <w:rPr>
          <w:rStyle w:val="NormalTok"/>
        </w:rPr>
        <w:t xml:space="preserve">U2b_E2 </w:t>
      </w:r>
      <w:r>
        <w:rPr>
          <w:rStyle w:val="OtherTok"/>
        </w:rPr>
        <w:t xml:space="preserve">&lt;-</w:t>
      </w:r>
      <w:r>
        <w:rPr>
          <w:rStyle w:val="NormalTok"/>
        </w:rPr>
        <w:t xml:space="preserve"> </w:t>
      </w:r>
      <w:r>
        <w:rPr>
          <w:rStyle w:val="FunctionTok"/>
        </w:rPr>
        <w:t xml:space="preserve">ifelse</w:t>
      </w:r>
      <w:r>
        <w:rPr>
          <w:rStyle w:val="NormalTok"/>
        </w:rPr>
        <w:t xml:space="preserve">(df</w:t>
      </w:r>
      <w:r>
        <w:rPr>
          <w:rStyle w:val="SpecialCharTok"/>
        </w:rPr>
        <w:t xml:space="preserve">$</w:t>
      </w:r>
      <w:r>
        <w:rPr>
          <w:rStyle w:val="NormalTok"/>
        </w:rPr>
        <w:t xml:space="preserve">U2b_E2 </w:t>
      </w:r>
      <w:r>
        <w:rPr>
          <w:rStyle w:val="SpecialCharTok"/>
        </w:rPr>
        <w:t xml:space="preserve">==</w:t>
      </w:r>
      <w:r>
        <w:rPr>
          <w:rStyle w:val="NormalTok"/>
        </w:rPr>
        <w:t xml:space="preserve"> </w:t>
      </w:r>
      <w:r>
        <w:rPr>
          <w:rStyle w:val="StringTok"/>
        </w:rPr>
        <w:t xml:space="preserve">"NT"</w:t>
      </w:r>
      <w:r>
        <w:rPr>
          <w:rStyle w:val="NormalTok"/>
        </w:rPr>
        <w:t xml:space="preserve">, </w:t>
      </w:r>
      <w:r>
        <w:rPr>
          <w:rStyle w:val="ConstantTok"/>
        </w:rPr>
        <w:t xml:space="preserve">NA</w:t>
      </w:r>
      <w:r>
        <w:rPr>
          <w:rStyle w:val="NormalTok"/>
        </w:rPr>
        <w:t xml:space="preserve">, df</w:t>
      </w:r>
      <w:r>
        <w:rPr>
          <w:rStyle w:val="SpecialCharTok"/>
        </w:rPr>
        <w:t xml:space="preserve">$</w:t>
      </w:r>
      <w:r>
        <w:rPr>
          <w:rStyle w:val="NormalTok"/>
        </w:rPr>
        <w:t xml:space="preserve">U2b_E2)</w:t>
      </w:r>
      <w:r>
        <w:br/>
      </w:r>
      <w:r>
        <w:rPr>
          <w:rStyle w:val="FunctionTok"/>
        </w:rPr>
        <w:t xml:space="preserve">table</w:t>
      </w:r>
      <w:r>
        <w:rPr>
          <w:rStyle w:val="NormalTok"/>
        </w:rPr>
        <w:t xml:space="preserve">(df</w:t>
      </w:r>
      <w:r>
        <w:rPr>
          <w:rStyle w:val="SpecialCharTok"/>
        </w:rPr>
        <w:t xml:space="preserve">$</w:t>
      </w:r>
      <w:r>
        <w:rPr>
          <w:rStyle w:val="NormalTok"/>
        </w:rPr>
        <w:t xml:space="preserve">U2b_E2,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CommentTok"/>
        </w:rPr>
        <w:t xml:space="preserve">#création d'une variable binaire "U2b_E2_Positif_YN" (1 = Positif, 0 = Negatif ou NA) </w:t>
      </w:r>
      <w:r>
        <w:br/>
      </w:r>
      <w:r>
        <w:rPr>
          <w:rStyle w:val="NormalTok"/>
        </w:rPr>
        <w:t xml:space="preserve">df</w:t>
      </w:r>
      <w:r>
        <w:rPr>
          <w:rStyle w:val="SpecialCharTok"/>
        </w:rPr>
        <w:t xml:space="preserve">$</w:t>
      </w:r>
      <w:r>
        <w:rPr>
          <w:rStyle w:val="NormalTok"/>
        </w:rPr>
        <w:t xml:space="preserve">U2b_E2_positif </w:t>
      </w:r>
      <w:r>
        <w:rPr>
          <w:rStyle w:val="OtherTok"/>
        </w:rPr>
        <w:t xml:space="preserve">&lt;-</w:t>
      </w:r>
      <w:r>
        <w:rPr>
          <w:rStyle w:val="NormalTok"/>
        </w:rPr>
        <w:t xml:space="preserve"> </w:t>
      </w:r>
      <w:r>
        <w:rPr>
          <w:rStyle w:val="FunctionTok"/>
        </w:rPr>
        <w:t xml:space="preserve">as.numeric</w:t>
      </w:r>
      <w:r>
        <w:rPr>
          <w:rStyle w:val="NormalTok"/>
        </w:rPr>
        <w:t xml:space="preserve">(df</w:t>
      </w:r>
      <w:r>
        <w:rPr>
          <w:rStyle w:val="SpecialCharTok"/>
        </w:rPr>
        <w:t xml:space="preserve">$</w:t>
      </w:r>
      <w:r>
        <w:rPr>
          <w:rStyle w:val="NormalTok"/>
        </w:rPr>
        <w:t xml:space="preserve">U2b_E2 </w:t>
      </w:r>
      <w:r>
        <w:rPr>
          <w:rStyle w:val="SpecialCharTok"/>
        </w:rPr>
        <w:t xml:space="preserve">==</w:t>
      </w:r>
      <w:r>
        <w:rPr>
          <w:rStyle w:val="NormalTok"/>
        </w:rPr>
        <w:t xml:space="preserve"> </w:t>
      </w:r>
      <w:r>
        <w:rPr>
          <w:rStyle w:val="StringTok"/>
        </w:rPr>
        <w:t xml:space="preserve">"Positif"</w:t>
      </w:r>
      <w:r>
        <w:rPr>
          <w:rStyle w:val="NormalTok"/>
        </w:rPr>
        <w:t xml:space="preserve">)</w:t>
      </w:r>
      <w:r>
        <w:br/>
      </w:r>
      <w:r>
        <w:rPr>
          <w:rStyle w:val="FunctionTok"/>
        </w:rPr>
        <w:t xml:space="preserve">table</w:t>
      </w:r>
      <w:r>
        <w:rPr>
          <w:rStyle w:val="NormalTok"/>
        </w:rPr>
        <w:t xml:space="preserve">(df</w:t>
      </w:r>
      <w:r>
        <w:rPr>
          <w:rStyle w:val="SpecialCharTok"/>
        </w:rPr>
        <w:t xml:space="preserve">$</w:t>
      </w:r>
      <w:r>
        <w:rPr>
          <w:rStyle w:val="NormalTok"/>
        </w:rPr>
        <w:t xml:space="preserve">U2b_E2_positif, </w:t>
      </w:r>
      <w:r>
        <w:rPr>
          <w:rStyle w:val="AttributeTok"/>
        </w:rPr>
        <w:t xml:space="preserve">useNA =</w:t>
      </w:r>
      <w:r>
        <w:rPr>
          <w:rStyle w:val="NormalTok"/>
        </w:rPr>
        <w:t xml:space="preserve"> </w:t>
      </w:r>
      <w:r>
        <w:rPr>
          <w:rStyle w:val="StringTok"/>
        </w:rPr>
        <w:t xml:space="preserve">"ifany"</w:t>
      </w:r>
      <w:r>
        <w:rPr>
          <w:rStyle w:val="NormalTok"/>
        </w:rPr>
        <w:t xml:space="preserve">)</w:t>
      </w:r>
    </w:p>
    <w:bookmarkEnd w:id="40"/>
    <w:bookmarkStart w:id="41" w:name="u3_e2"/>
    <w:p>
      <w:pPr>
        <w:pStyle w:val="Heading4"/>
      </w:pPr>
      <w:r>
        <w:t xml:space="preserve">U3_E2</w:t>
      </w:r>
    </w:p>
    <w:p>
      <w:pPr>
        <w:pStyle w:val="SourceCode"/>
      </w:pPr>
      <w:r>
        <w:rPr>
          <w:rStyle w:val="FunctionTok"/>
        </w:rPr>
        <w:t xml:space="preserve">str</w:t>
      </w:r>
      <w:r>
        <w:rPr>
          <w:rStyle w:val="NormalTok"/>
        </w:rPr>
        <w:t xml:space="preserve">(df</w:t>
      </w:r>
      <w:r>
        <w:rPr>
          <w:rStyle w:val="SpecialCharTok"/>
        </w:rPr>
        <w:t xml:space="preserve">$</w:t>
      </w:r>
      <w:r>
        <w:rPr>
          <w:rStyle w:val="NormalTok"/>
        </w:rPr>
        <w:t xml:space="preserve">U3_E2)</w:t>
      </w:r>
      <w:r>
        <w:br/>
      </w:r>
      <w:r>
        <w:rPr>
          <w:rStyle w:val="FunctionTok"/>
        </w:rPr>
        <w:t xml:space="preserve">class</w:t>
      </w:r>
      <w:r>
        <w:rPr>
          <w:rStyle w:val="NormalTok"/>
        </w:rPr>
        <w:t xml:space="preserve">(df</w:t>
      </w:r>
      <w:r>
        <w:rPr>
          <w:rStyle w:val="SpecialCharTok"/>
        </w:rPr>
        <w:t xml:space="preserve">$</w:t>
      </w:r>
      <w:r>
        <w:rPr>
          <w:rStyle w:val="NormalTok"/>
        </w:rPr>
        <w:t xml:space="preserve">U3_E2)</w:t>
      </w:r>
      <w:r>
        <w:br/>
      </w:r>
      <w:r>
        <w:rPr>
          <w:rStyle w:val="FunctionTok"/>
        </w:rPr>
        <w:t xml:space="preserve">table</w:t>
      </w:r>
      <w:r>
        <w:rPr>
          <w:rStyle w:val="NormalTok"/>
        </w:rPr>
        <w:t xml:space="preserve">(df</w:t>
      </w:r>
      <w:r>
        <w:rPr>
          <w:rStyle w:val="SpecialCharTok"/>
        </w:rPr>
        <w:t xml:space="preserve">$</w:t>
      </w:r>
      <w:r>
        <w:rPr>
          <w:rStyle w:val="NormalTok"/>
        </w:rPr>
        <w:t xml:space="preserve">U3_E2,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CommentTok"/>
        </w:rPr>
        <w:t xml:space="preserve">#transformation NT en NA</w:t>
      </w:r>
      <w:r>
        <w:br/>
      </w:r>
      <w:r>
        <w:rPr>
          <w:rStyle w:val="NormalTok"/>
        </w:rPr>
        <w:t xml:space="preserve">df</w:t>
      </w:r>
      <w:r>
        <w:rPr>
          <w:rStyle w:val="SpecialCharTok"/>
        </w:rPr>
        <w:t xml:space="preserve">$</w:t>
      </w:r>
      <w:r>
        <w:rPr>
          <w:rStyle w:val="NormalTok"/>
        </w:rPr>
        <w:t xml:space="preserve">U3_E2 </w:t>
      </w:r>
      <w:r>
        <w:rPr>
          <w:rStyle w:val="OtherTok"/>
        </w:rPr>
        <w:t xml:space="preserve">&lt;-</w:t>
      </w:r>
      <w:r>
        <w:rPr>
          <w:rStyle w:val="NormalTok"/>
        </w:rPr>
        <w:t xml:space="preserve"> </w:t>
      </w:r>
      <w:r>
        <w:rPr>
          <w:rStyle w:val="FunctionTok"/>
        </w:rPr>
        <w:t xml:space="preserve">ifelse</w:t>
      </w:r>
      <w:r>
        <w:rPr>
          <w:rStyle w:val="NormalTok"/>
        </w:rPr>
        <w:t xml:space="preserve">(df</w:t>
      </w:r>
      <w:r>
        <w:rPr>
          <w:rStyle w:val="SpecialCharTok"/>
        </w:rPr>
        <w:t xml:space="preserve">$</w:t>
      </w:r>
      <w:r>
        <w:rPr>
          <w:rStyle w:val="NormalTok"/>
        </w:rPr>
        <w:t xml:space="preserve">U3_E2 </w:t>
      </w:r>
      <w:r>
        <w:rPr>
          <w:rStyle w:val="SpecialCharTok"/>
        </w:rPr>
        <w:t xml:space="preserve">==</w:t>
      </w:r>
      <w:r>
        <w:rPr>
          <w:rStyle w:val="NormalTok"/>
        </w:rPr>
        <w:t xml:space="preserve"> </w:t>
      </w:r>
      <w:r>
        <w:rPr>
          <w:rStyle w:val="StringTok"/>
        </w:rPr>
        <w:t xml:space="preserve">"NT"</w:t>
      </w:r>
      <w:r>
        <w:rPr>
          <w:rStyle w:val="NormalTok"/>
        </w:rPr>
        <w:t xml:space="preserve">, </w:t>
      </w:r>
      <w:r>
        <w:rPr>
          <w:rStyle w:val="ConstantTok"/>
        </w:rPr>
        <w:t xml:space="preserve">NA</w:t>
      </w:r>
      <w:r>
        <w:rPr>
          <w:rStyle w:val="NormalTok"/>
        </w:rPr>
        <w:t xml:space="preserve">, df</w:t>
      </w:r>
      <w:r>
        <w:rPr>
          <w:rStyle w:val="SpecialCharTok"/>
        </w:rPr>
        <w:t xml:space="preserve">$</w:t>
      </w:r>
      <w:r>
        <w:rPr>
          <w:rStyle w:val="NormalTok"/>
        </w:rPr>
        <w:t xml:space="preserve">U3_E2)</w:t>
      </w:r>
      <w:r>
        <w:br/>
      </w:r>
      <w:r>
        <w:rPr>
          <w:rStyle w:val="FunctionTok"/>
        </w:rPr>
        <w:t xml:space="preserve">table</w:t>
      </w:r>
      <w:r>
        <w:rPr>
          <w:rStyle w:val="NormalTok"/>
        </w:rPr>
        <w:t xml:space="preserve">(df</w:t>
      </w:r>
      <w:r>
        <w:rPr>
          <w:rStyle w:val="SpecialCharTok"/>
        </w:rPr>
        <w:t xml:space="preserve">$</w:t>
      </w:r>
      <w:r>
        <w:rPr>
          <w:rStyle w:val="NormalTok"/>
        </w:rPr>
        <w:t xml:space="preserve">U3_E2,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CommentTok"/>
        </w:rPr>
        <w:t xml:space="preserve">#création d'une variable binaire "U3_E2_Positif_YN" (1 = Positif, 0 = Negatif ou NA) </w:t>
      </w:r>
      <w:r>
        <w:br/>
      </w:r>
      <w:r>
        <w:rPr>
          <w:rStyle w:val="NormalTok"/>
        </w:rPr>
        <w:t xml:space="preserve">df</w:t>
      </w:r>
      <w:r>
        <w:rPr>
          <w:rStyle w:val="SpecialCharTok"/>
        </w:rPr>
        <w:t xml:space="preserve">$</w:t>
      </w:r>
      <w:r>
        <w:rPr>
          <w:rStyle w:val="NormalTok"/>
        </w:rPr>
        <w:t xml:space="preserve">U3_E2_positif </w:t>
      </w:r>
      <w:r>
        <w:rPr>
          <w:rStyle w:val="OtherTok"/>
        </w:rPr>
        <w:t xml:space="preserve">&lt;-</w:t>
      </w:r>
      <w:r>
        <w:rPr>
          <w:rStyle w:val="NormalTok"/>
        </w:rPr>
        <w:t xml:space="preserve"> </w:t>
      </w:r>
      <w:r>
        <w:rPr>
          <w:rStyle w:val="FunctionTok"/>
        </w:rPr>
        <w:t xml:space="preserve">as.numeric</w:t>
      </w:r>
      <w:r>
        <w:rPr>
          <w:rStyle w:val="NormalTok"/>
        </w:rPr>
        <w:t xml:space="preserve">(df</w:t>
      </w:r>
      <w:r>
        <w:rPr>
          <w:rStyle w:val="SpecialCharTok"/>
        </w:rPr>
        <w:t xml:space="preserve">$</w:t>
      </w:r>
      <w:r>
        <w:rPr>
          <w:rStyle w:val="NormalTok"/>
        </w:rPr>
        <w:t xml:space="preserve">U3_E2 </w:t>
      </w:r>
      <w:r>
        <w:rPr>
          <w:rStyle w:val="SpecialCharTok"/>
        </w:rPr>
        <w:t xml:space="preserve">==</w:t>
      </w:r>
      <w:r>
        <w:rPr>
          <w:rStyle w:val="NormalTok"/>
        </w:rPr>
        <w:t xml:space="preserve"> </w:t>
      </w:r>
      <w:r>
        <w:rPr>
          <w:rStyle w:val="StringTok"/>
        </w:rPr>
        <w:t xml:space="preserve">"Positif"</w:t>
      </w:r>
      <w:r>
        <w:rPr>
          <w:rStyle w:val="NormalTok"/>
        </w:rPr>
        <w:t xml:space="preserve">)</w:t>
      </w:r>
      <w:r>
        <w:br/>
      </w:r>
      <w:r>
        <w:rPr>
          <w:rStyle w:val="FunctionTok"/>
        </w:rPr>
        <w:t xml:space="preserve">table</w:t>
      </w:r>
      <w:r>
        <w:rPr>
          <w:rStyle w:val="NormalTok"/>
        </w:rPr>
        <w:t xml:space="preserve">(df</w:t>
      </w:r>
      <w:r>
        <w:rPr>
          <w:rStyle w:val="SpecialCharTok"/>
        </w:rPr>
        <w:t xml:space="preserve">$</w:t>
      </w:r>
      <w:r>
        <w:rPr>
          <w:rStyle w:val="NormalTok"/>
        </w:rPr>
        <w:t xml:space="preserve">U3_E2_positif, </w:t>
      </w:r>
      <w:r>
        <w:rPr>
          <w:rStyle w:val="AttributeTok"/>
        </w:rPr>
        <w:t xml:space="preserve">useNA =</w:t>
      </w:r>
      <w:r>
        <w:rPr>
          <w:rStyle w:val="NormalTok"/>
        </w:rPr>
        <w:t xml:space="preserve"> </w:t>
      </w:r>
      <w:r>
        <w:rPr>
          <w:rStyle w:val="StringTok"/>
        </w:rPr>
        <w:t xml:space="preserve">"ifany"</w:t>
      </w:r>
      <w:r>
        <w:rPr>
          <w:rStyle w:val="NormalTok"/>
        </w:rPr>
        <w:t xml:space="preserve">)</w:t>
      </w:r>
    </w:p>
    <w:bookmarkEnd w:id="41"/>
    <w:bookmarkStart w:id="42" w:name="sc_e2"/>
    <w:p>
      <w:pPr>
        <w:pStyle w:val="Heading4"/>
      </w:pPr>
      <w:r>
        <w:t xml:space="preserve">Sc_E2</w:t>
      </w:r>
    </w:p>
    <w:p>
      <w:pPr>
        <w:pStyle w:val="SourceCode"/>
      </w:pPr>
      <w:r>
        <w:rPr>
          <w:rStyle w:val="FunctionTok"/>
        </w:rPr>
        <w:t xml:space="preserve">str</w:t>
      </w:r>
      <w:r>
        <w:rPr>
          <w:rStyle w:val="NormalTok"/>
        </w:rPr>
        <w:t xml:space="preserve">(df</w:t>
      </w:r>
      <w:r>
        <w:rPr>
          <w:rStyle w:val="SpecialCharTok"/>
        </w:rPr>
        <w:t xml:space="preserve">$</w:t>
      </w:r>
      <w:r>
        <w:rPr>
          <w:rStyle w:val="NormalTok"/>
        </w:rPr>
        <w:t xml:space="preserve">Sc_E2)</w:t>
      </w:r>
      <w:r>
        <w:br/>
      </w:r>
      <w:r>
        <w:rPr>
          <w:rStyle w:val="FunctionTok"/>
        </w:rPr>
        <w:t xml:space="preserve">class</w:t>
      </w:r>
      <w:r>
        <w:rPr>
          <w:rStyle w:val="NormalTok"/>
        </w:rPr>
        <w:t xml:space="preserve">(df</w:t>
      </w:r>
      <w:r>
        <w:rPr>
          <w:rStyle w:val="SpecialCharTok"/>
        </w:rPr>
        <w:t xml:space="preserve">$</w:t>
      </w:r>
      <w:r>
        <w:rPr>
          <w:rStyle w:val="NormalTok"/>
        </w:rPr>
        <w:t xml:space="preserve">Sc_E2)</w:t>
      </w:r>
      <w:r>
        <w:br/>
      </w:r>
      <w:r>
        <w:rPr>
          <w:rStyle w:val="FunctionTok"/>
        </w:rPr>
        <w:t xml:space="preserve">table</w:t>
      </w:r>
      <w:r>
        <w:rPr>
          <w:rStyle w:val="NormalTok"/>
        </w:rPr>
        <w:t xml:space="preserve">(df</w:t>
      </w:r>
      <w:r>
        <w:rPr>
          <w:rStyle w:val="SpecialCharTok"/>
        </w:rPr>
        <w:t xml:space="preserve">$</w:t>
      </w:r>
      <w:r>
        <w:rPr>
          <w:rStyle w:val="NormalTok"/>
        </w:rPr>
        <w:t xml:space="preserve">Sc_E2,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CommentTok"/>
        </w:rPr>
        <w:t xml:space="preserve">#transformation NT en NA</w:t>
      </w:r>
      <w:r>
        <w:br/>
      </w:r>
      <w:r>
        <w:rPr>
          <w:rStyle w:val="NormalTok"/>
        </w:rPr>
        <w:t xml:space="preserve">df</w:t>
      </w:r>
      <w:r>
        <w:rPr>
          <w:rStyle w:val="SpecialCharTok"/>
        </w:rPr>
        <w:t xml:space="preserve">$</w:t>
      </w:r>
      <w:r>
        <w:rPr>
          <w:rStyle w:val="NormalTok"/>
        </w:rPr>
        <w:t xml:space="preserve">Sc_E2 </w:t>
      </w:r>
      <w:r>
        <w:rPr>
          <w:rStyle w:val="OtherTok"/>
        </w:rPr>
        <w:t xml:space="preserve">&lt;-</w:t>
      </w:r>
      <w:r>
        <w:rPr>
          <w:rStyle w:val="NormalTok"/>
        </w:rPr>
        <w:t xml:space="preserve"> </w:t>
      </w:r>
      <w:r>
        <w:rPr>
          <w:rStyle w:val="FunctionTok"/>
        </w:rPr>
        <w:t xml:space="preserve">ifelse</w:t>
      </w:r>
      <w:r>
        <w:rPr>
          <w:rStyle w:val="NormalTok"/>
        </w:rPr>
        <w:t xml:space="preserve">(df</w:t>
      </w:r>
      <w:r>
        <w:rPr>
          <w:rStyle w:val="SpecialCharTok"/>
        </w:rPr>
        <w:t xml:space="preserve">$</w:t>
      </w:r>
      <w:r>
        <w:rPr>
          <w:rStyle w:val="NormalTok"/>
        </w:rPr>
        <w:t xml:space="preserve">Sc_E2 </w:t>
      </w:r>
      <w:r>
        <w:rPr>
          <w:rStyle w:val="SpecialCharTok"/>
        </w:rPr>
        <w:t xml:space="preserve">==</w:t>
      </w:r>
      <w:r>
        <w:rPr>
          <w:rStyle w:val="NormalTok"/>
        </w:rPr>
        <w:t xml:space="preserve"> </w:t>
      </w:r>
      <w:r>
        <w:rPr>
          <w:rStyle w:val="StringTok"/>
        </w:rPr>
        <w:t xml:space="preserve">"NT"</w:t>
      </w:r>
      <w:r>
        <w:rPr>
          <w:rStyle w:val="NormalTok"/>
        </w:rPr>
        <w:t xml:space="preserve">, </w:t>
      </w:r>
      <w:r>
        <w:rPr>
          <w:rStyle w:val="ConstantTok"/>
        </w:rPr>
        <w:t xml:space="preserve">NA</w:t>
      </w:r>
      <w:r>
        <w:rPr>
          <w:rStyle w:val="NormalTok"/>
        </w:rPr>
        <w:t xml:space="preserve">, df</w:t>
      </w:r>
      <w:r>
        <w:rPr>
          <w:rStyle w:val="SpecialCharTok"/>
        </w:rPr>
        <w:t xml:space="preserve">$</w:t>
      </w:r>
      <w:r>
        <w:rPr>
          <w:rStyle w:val="NormalTok"/>
        </w:rPr>
        <w:t xml:space="preserve">Sc_E2)</w:t>
      </w:r>
      <w:r>
        <w:br/>
      </w:r>
      <w:r>
        <w:rPr>
          <w:rStyle w:val="FunctionTok"/>
        </w:rPr>
        <w:t xml:space="preserve">table</w:t>
      </w:r>
      <w:r>
        <w:rPr>
          <w:rStyle w:val="NormalTok"/>
        </w:rPr>
        <w:t xml:space="preserve">(df</w:t>
      </w:r>
      <w:r>
        <w:rPr>
          <w:rStyle w:val="SpecialCharTok"/>
        </w:rPr>
        <w:t xml:space="preserve">$</w:t>
      </w:r>
      <w:r>
        <w:rPr>
          <w:rStyle w:val="NormalTok"/>
        </w:rPr>
        <w:t xml:space="preserve">Sc_E2, </w:t>
      </w:r>
      <w:r>
        <w:rPr>
          <w:rStyle w:val="AttributeTok"/>
        </w:rPr>
        <w:t xml:space="preserve">useNA =</w:t>
      </w:r>
      <w:r>
        <w:rPr>
          <w:rStyle w:val="NormalTok"/>
        </w:rPr>
        <w:t xml:space="preserve"> </w:t>
      </w:r>
      <w:r>
        <w:rPr>
          <w:rStyle w:val="StringTok"/>
        </w:rPr>
        <w:t xml:space="preserve">"ifany"</w:t>
      </w:r>
      <w:r>
        <w:rPr>
          <w:rStyle w:val="NormalTok"/>
        </w:rPr>
        <w:t xml:space="preserve">)</w:t>
      </w:r>
      <w:r>
        <w:br/>
      </w:r>
      <w:r>
        <w:rPr>
          <w:rStyle w:val="CommentTok"/>
        </w:rPr>
        <w:t xml:space="preserve">#création d'une variable binaire "Sc_E2_Positif_YN" (1 = Positif, 0 = Negatif ou NA) </w:t>
      </w:r>
      <w:r>
        <w:br/>
      </w:r>
      <w:r>
        <w:rPr>
          <w:rStyle w:val="NormalTok"/>
        </w:rPr>
        <w:t xml:space="preserve">df</w:t>
      </w:r>
      <w:r>
        <w:rPr>
          <w:rStyle w:val="SpecialCharTok"/>
        </w:rPr>
        <w:t xml:space="preserve">$</w:t>
      </w:r>
      <w:r>
        <w:rPr>
          <w:rStyle w:val="NormalTok"/>
        </w:rPr>
        <w:t xml:space="preserve">Sc_E2_positif </w:t>
      </w:r>
      <w:r>
        <w:rPr>
          <w:rStyle w:val="OtherTok"/>
        </w:rPr>
        <w:t xml:space="preserve">&lt;-</w:t>
      </w:r>
      <w:r>
        <w:rPr>
          <w:rStyle w:val="NormalTok"/>
        </w:rPr>
        <w:t xml:space="preserve"> </w:t>
      </w:r>
      <w:r>
        <w:rPr>
          <w:rStyle w:val="FunctionTok"/>
        </w:rPr>
        <w:t xml:space="preserve">as.numeric</w:t>
      </w:r>
      <w:r>
        <w:rPr>
          <w:rStyle w:val="NormalTok"/>
        </w:rPr>
        <w:t xml:space="preserve">(df</w:t>
      </w:r>
      <w:r>
        <w:rPr>
          <w:rStyle w:val="SpecialCharTok"/>
        </w:rPr>
        <w:t xml:space="preserve">$</w:t>
      </w:r>
      <w:r>
        <w:rPr>
          <w:rStyle w:val="NormalTok"/>
        </w:rPr>
        <w:t xml:space="preserve">Sc_E2 </w:t>
      </w:r>
      <w:r>
        <w:rPr>
          <w:rStyle w:val="SpecialCharTok"/>
        </w:rPr>
        <w:t xml:space="preserve">==</w:t>
      </w:r>
      <w:r>
        <w:rPr>
          <w:rStyle w:val="NormalTok"/>
        </w:rPr>
        <w:t xml:space="preserve"> </w:t>
      </w:r>
      <w:r>
        <w:rPr>
          <w:rStyle w:val="StringTok"/>
        </w:rPr>
        <w:t xml:space="preserve">"Positif"</w:t>
      </w:r>
      <w:r>
        <w:rPr>
          <w:rStyle w:val="NormalTok"/>
        </w:rPr>
        <w:t xml:space="preserve">)</w:t>
      </w:r>
      <w:r>
        <w:br/>
      </w:r>
      <w:r>
        <w:rPr>
          <w:rStyle w:val="FunctionTok"/>
        </w:rPr>
        <w:t xml:space="preserve">table</w:t>
      </w:r>
      <w:r>
        <w:rPr>
          <w:rStyle w:val="NormalTok"/>
        </w:rPr>
        <w:t xml:space="preserve">(df</w:t>
      </w:r>
      <w:r>
        <w:rPr>
          <w:rStyle w:val="SpecialCharTok"/>
        </w:rPr>
        <w:t xml:space="preserve">$</w:t>
      </w:r>
      <w:r>
        <w:rPr>
          <w:rStyle w:val="NormalTok"/>
        </w:rPr>
        <w:t xml:space="preserve">Sc_E2_positif, </w:t>
      </w:r>
      <w:r>
        <w:rPr>
          <w:rStyle w:val="AttributeTok"/>
        </w:rPr>
        <w:t xml:space="preserve">useNA =</w:t>
      </w:r>
      <w:r>
        <w:rPr>
          <w:rStyle w:val="NormalTok"/>
        </w:rPr>
        <w:t xml:space="preserve"> </w:t>
      </w:r>
      <w:r>
        <w:rPr>
          <w:rStyle w:val="StringTok"/>
        </w:rPr>
        <w:t xml:space="preserve">"ifany"</w:t>
      </w:r>
      <w:r>
        <w:rPr>
          <w:rStyle w:val="NormalTok"/>
        </w:rPr>
        <w:t xml:space="preserve">)</w:t>
      </w:r>
    </w:p>
    <w:bookmarkEnd w:id="42"/>
    <w:bookmarkEnd w:id="43"/>
    <w:bookmarkEnd w:id="44"/>
    <w:bookmarkEnd w:id="45"/>
    <w:bookmarkStart w:id="46" w:name="introduction"/>
    <w:p>
      <w:pPr>
        <w:pStyle w:val="Heading1"/>
      </w:pPr>
      <w:r>
        <w:t xml:space="preserve">Introduction</w:t>
      </w:r>
    </w:p>
    <w:p>
      <w:pPr>
        <w:numPr>
          <w:ilvl w:val="0"/>
          <w:numId w:val="1002"/>
        </w:numPr>
      </w:pPr>
      <w:r>
        <w:t xml:space="preserve">4 tests ULNT (Upper Limb Neurodynamic Tests) : ULNT1, ULNT2a, ULNT2b, ULNT3</w:t>
      </w:r>
    </w:p>
    <w:p>
      <w:pPr>
        <w:numPr>
          <w:ilvl w:val="0"/>
          <w:numId w:val="1002"/>
        </w:numPr>
      </w:pPr>
      <w:r>
        <w:t xml:space="preserve">Qu’il faut comparer à deux gold standards :</w:t>
      </w:r>
    </w:p>
    <w:p>
      <w:pPr>
        <w:numPr>
          <w:ilvl w:val="1"/>
          <w:numId w:val="1003"/>
        </w:numPr>
      </w:pPr>
      <w:r>
        <w:t xml:space="preserve">Gold standard 1 : diagnostic d’une névralgie cervico-brachiale par examen clinique + IRM et consensus entre 2 orthopédistes seniors</w:t>
      </w:r>
    </w:p>
    <w:p>
      <w:pPr>
        <w:numPr>
          <w:ilvl w:val="1"/>
          <w:numId w:val="1003"/>
        </w:numPr>
      </w:pPr>
      <w:r>
        <w:t xml:space="preserve">Gold standard 2 : diagnostic d’une névralgie cervico-brachiale par examen clinique + IRM par un orthopédiste senior + résultat positif à une infiltration et/ou geste chirurgical</w:t>
      </w:r>
    </w:p>
    <w:p>
      <w:pPr>
        <w:numPr>
          <w:ilvl w:val="0"/>
          <w:numId w:val="1002"/>
        </w:numPr>
      </w:pPr>
      <w:r>
        <w:t xml:space="preserve">Objectif : Évaluation de la performance diagnostique, par rapport au gold standard, des ULNT et du Scratch Collapse Test pour le le diagnostic des névralgies cervicobrachiales en consultation de chir ortho.</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Stats Thèse Brieuc</dc:title>
  <dc:creator>Thomas Husson</dc:creator>
  <cp:keywords/>
  <dcterms:created xsi:type="dcterms:W3CDTF">2026-05-02T10:34:27Z</dcterms:created>
  <dcterms:modified xsi:type="dcterms:W3CDTF">2026-05-02T10:34:27Z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biblio.bib</vt:lpwstr>
  </property>
  <property fmtid="{D5CDD505-2E9C-101B-9397-08002B2CF9AE}" pid="5" name="by-author">
    <vt:lpwstr/>
  </property>
  <property fmtid="{D5CDD505-2E9C-101B-9397-08002B2CF9AE}" pid="6" name="geometry">
    <vt:lpwstr>margin=2.5cm</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prefer-pdf">
    <vt:lpwstr>True</vt:lpwstr>
  </property>
  <property fmtid="{D5CDD505-2E9C-101B-9397-08002B2CF9AE}" pid="12" name="toc-title">
    <vt:lpwstr>Table of contents</vt:lpwstr>
  </property>
</Properties>
</file>