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E193" w14:textId="58108CBD" w:rsidR="000B43D9" w:rsidRDefault="00CD0520">
      <w:r>
        <w:rPr>
          <w:rFonts w:hint="eastAsia"/>
        </w:rPr>
        <w:t>哇哇</w:t>
      </w:r>
    </w:p>
    <w:p w14:paraId="0DF41757" w14:textId="77777777" w:rsidR="00CD0520" w:rsidRDefault="00CD0520">
      <w:pPr>
        <w:rPr>
          <w:rFonts w:hint="eastAsia"/>
        </w:rPr>
      </w:pPr>
    </w:p>
    <w:p w14:paraId="468569ED" w14:textId="77777777" w:rsidR="000B43D9" w:rsidRDefault="000B43D9"/>
    <w:sectPr w:rsidR="000B4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9314" w14:textId="77777777" w:rsidR="009D6C1B" w:rsidRDefault="009D6C1B" w:rsidP="000B43D9">
      <w:r>
        <w:separator/>
      </w:r>
    </w:p>
  </w:endnote>
  <w:endnote w:type="continuationSeparator" w:id="0">
    <w:p w14:paraId="453CCC8E" w14:textId="77777777" w:rsidR="009D6C1B" w:rsidRDefault="009D6C1B" w:rsidP="000B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1EAF" w14:textId="77777777" w:rsidR="009D6C1B" w:rsidRDefault="009D6C1B" w:rsidP="000B43D9">
      <w:r>
        <w:separator/>
      </w:r>
    </w:p>
  </w:footnote>
  <w:footnote w:type="continuationSeparator" w:id="0">
    <w:p w14:paraId="5CD8610C" w14:textId="77777777" w:rsidR="009D6C1B" w:rsidRDefault="009D6C1B" w:rsidP="000B4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3"/>
    <w:rsid w:val="00011F1F"/>
    <w:rsid w:val="000B43D9"/>
    <w:rsid w:val="00153F05"/>
    <w:rsid w:val="006A1A43"/>
    <w:rsid w:val="008B52EE"/>
    <w:rsid w:val="009D6C1B"/>
    <w:rsid w:val="00C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29FCA"/>
  <w15:chartTrackingRefBased/>
  <w15:docId w15:val="{3F384ACB-2D90-4A68-8AC9-336332A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43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4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43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高培恩</dc:creator>
  <cp:keywords/>
  <dc:description/>
  <cp:lastModifiedBy>高培恩</cp:lastModifiedBy>
  <cp:revision>2</cp:revision>
  <dcterms:created xsi:type="dcterms:W3CDTF">2022-01-09T17:07:00Z</dcterms:created>
  <dcterms:modified xsi:type="dcterms:W3CDTF">2022-01-09T17:07:00Z</dcterms:modified>
</cp:coreProperties>
</file>