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433C0" w14:textId="6CB09A13" w:rsidR="00346C03" w:rsidRPr="00844803" w:rsidRDefault="000337D9">
      <w:pPr>
        <w:rPr>
          <w:b/>
          <w:bCs/>
          <w:sz w:val="36"/>
          <w:szCs w:val="36"/>
          <w:u w:val="single"/>
        </w:rPr>
      </w:pPr>
      <w:r w:rsidRPr="00844803">
        <w:rPr>
          <w:b/>
          <w:bCs/>
          <w:sz w:val="36"/>
          <w:szCs w:val="36"/>
          <w:u w:val="single"/>
        </w:rPr>
        <w:t>Part-1-SQL-</w:t>
      </w:r>
      <w:r w:rsidR="00346C03" w:rsidRPr="00844803">
        <w:rPr>
          <w:b/>
          <w:bCs/>
          <w:sz w:val="36"/>
          <w:szCs w:val="36"/>
          <w:u w:val="single"/>
        </w:rPr>
        <w:t>D</w:t>
      </w:r>
      <w:r w:rsidRPr="00844803">
        <w:rPr>
          <w:b/>
          <w:bCs/>
          <w:sz w:val="36"/>
          <w:szCs w:val="36"/>
          <w:u w:val="single"/>
        </w:rPr>
        <w:t>rills</w:t>
      </w:r>
    </w:p>
    <w:p w14:paraId="19DDFB1B" w14:textId="77777777" w:rsidR="00346C03" w:rsidRPr="00833AD3" w:rsidRDefault="00346C03" w:rsidP="00346C03">
      <w:pPr>
        <w:pStyle w:val="ListParagraph"/>
        <w:numPr>
          <w:ilvl w:val="0"/>
          <w:numId w:val="2"/>
        </w:numPr>
        <w:rPr>
          <w:i/>
          <w:iCs/>
        </w:rPr>
      </w:pPr>
      <w:r w:rsidRPr="00833AD3">
        <w:rPr>
          <w:i/>
          <w:iCs/>
        </w:rPr>
        <w:t>Describe types of joins</w:t>
      </w:r>
    </w:p>
    <w:p w14:paraId="1A9285BE" w14:textId="6CF08220" w:rsidR="00346C03" w:rsidRDefault="00346C03" w:rsidP="00346C03">
      <w:pPr>
        <w:ind w:firstLine="360"/>
      </w:pPr>
      <w:r>
        <w:t>Inner Join = intersection of sets</w:t>
      </w:r>
    </w:p>
    <w:p w14:paraId="61BD01EE" w14:textId="06C61935" w:rsidR="00346C03" w:rsidRDefault="00346C03" w:rsidP="00346C03">
      <w:pPr>
        <w:ind w:firstLine="360"/>
      </w:pPr>
      <w:r>
        <w:t>Left Join = all of set A + intersection of set B</w:t>
      </w:r>
    </w:p>
    <w:p w14:paraId="78C1C258" w14:textId="49B79955" w:rsidR="00346C03" w:rsidRDefault="00346C03" w:rsidP="00346C03">
      <w:pPr>
        <w:ind w:firstLine="360"/>
      </w:pPr>
      <w:r>
        <w:t>Right Join = intersection of set A + all of set B</w:t>
      </w:r>
    </w:p>
    <w:p w14:paraId="2382323D" w14:textId="1B649C79" w:rsidR="00346C03" w:rsidRDefault="00346C03" w:rsidP="00346C03">
      <w:pPr>
        <w:ind w:firstLine="360"/>
      </w:pPr>
      <w:r>
        <w:t>Outer Join = union of sets A and B</w:t>
      </w:r>
    </w:p>
    <w:p w14:paraId="7DD394C3" w14:textId="74580763" w:rsidR="00346C03" w:rsidRDefault="00346C03" w:rsidP="00346C03">
      <w:pPr>
        <w:ind w:firstLine="360"/>
      </w:pPr>
      <w:proofErr w:type="spellStart"/>
      <w:r>
        <w:t>Self Join</w:t>
      </w:r>
      <w:proofErr w:type="spellEnd"/>
      <w:r>
        <w:t xml:space="preserve"> = join set A with itself </w:t>
      </w:r>
      <w:r w:rsidR="00833AD3">
        <w:t>to query hierarchical data or to compare rows in a table</w:t>
      </w:r>
    </w:p>
    <w:p w14:paraId="70205DDE" w14:textId="24EEE6C4" w:rsidR="00833AD3" w:rsidRPr="00FA790E" w:rsidRDefault="00833AD3" w:rsidP="00833AD3">
      <w:pPr>
        <w:pStyle w:val="ListParagraph"/>
        <w:numPr>
          <w:ilvl w:val="0"/>
          <w:numId w:val="2"/>
        </w:numPr>
        <w:rPr>
          <w:i/>
          <w:iCs/>
        </w:rPr>
      </w:pPr>
      <w:r w:rsidRPr="00FA790E">
        <w:rPr>
          <w:i/>
          <w:iCs/>
        </w:rPr>
        <w:t>Which join was used to create the table below?</w:t>
      </w:r>
    </w:p>
    <w:p w14:paraId="7C17B67B" w14:textId="45447C80" w:rsidR="00833AD3" w:rsidRDefault="00833AD3" w:rsidP="00833AD3">
      <w:pPr>
        <w:pStyle w:val="ListParagraph"/>
        <w:ind w:left="360"/>
      </w:pPr>
      <w:r>
        <w:t xml:space="preserve">Left Join.  All </w:t>
      </w:r>
      <w:r w:rsidR="00FA790E">
        <w:t xml:space="preserve">of </w:t>
      </w:r>
      <w:proofErr w:type="spellStart"/>
      <w:r w:rsidR="00FA790E">
        <w:t>vendor_table</w:t>
      </w:r>
      <w:proofErr w:type="spellEnd"/>
      <w:r w:rsidR="00FA790E">
        <w:t xml:space="preserve"> is included; only matching elements of </w:t>
      </w:r>
      <w:proofErr w:type="spellStart"/>
      <w:r w:rsidR="00FA790E">
        <w:t>yarn_table</w:t>
      </w:r>
      <w:proofErr w:type="spellEnd"/>
      <w:r w:rsidR="00FA790E">
        <w:t xml:space="preserve"> are included</w:t>
      </w:r>
    </w:p>
    <w:p w14:paraId="6F691E60" w14:textId="4A14F074" w:rsidR="00FA790E" w:rsidRPr="00A82B53" w:rsidRDefault="00FA790E" w:rsidP="00FA790E">
      <w:pPr>
        <w:pStyle w:val="ListParagraph"/>
        <w:numPr>
          <w:ilvl w:val="0"/>
          <w:numId w:val="2"/>
        </w:numPr>
        <w:rPr>
          <w:i/>
          <w:iCs/>
        </w:rPr>
      </w:pPr>
      <w:r w:rsidRPr="00A82B53">
        <w:rPr>
          <w:i/>
          <w:iCs/>
        </w:rPr>
        <w:t>Explain the difference between alter and update</w:t>
      </w:r>
    </w:p>
    <w:p w14:paraId="20597114" w14:textId="4F8C4893" w:rsidR="00FA790E" w:rsidRDefault="00FA790E" w:rsidP="00FA790E">
      <w:pPr>
        <w:pStyle w:val="ListParagraph"/>
        <w:ind w:left="360"/>
      </w:pPr>
      <w:r>
        <w:t xml:space="preserve">Alter changes the </w:t>
      </w:r>
      <w:r w:rsidR="00FD076E">
        <w:t>column / structure of the table</w:t>
      </w:r>
    </w:p>
    <w:p w14:paraId="420A6ECD" w14:textId="39A5EEA0" w:rsidR="00FA790E" w:rsidRDefault="00FA790E" w:rsidP="00FA790E">
      <w:pPr>
        <w:pStyle w:val="ListParagraph"/>
        <w:ind w:left="360"/>
      </w:pPr>
      <w:r>
        <w:t xml:space="preserve">Update changes the rows </w:t>
      </w:r>
      <w:r w:rsidR="00FD076E">
        <w:t>/ data in the table</w:t>
      </w:r>
    </w:p>
    <w:p w14:paraId="1A034C26" w14:textId="22F28CDC" w:rsidR="00A82B53" w:rsidRPr="00A82B53" w:rsidRDefault="00A82B53" w:rsidP="00FD076E">
      <w:pPr>
        <w:pStyle w:val="ListParagraph"/>
        <w:numPr>
          <w:ilvl w:val="0"/>
          <w:numId w:val="2"/>
        </w:numPr>
        <w:rPr>
          <w:i/>
          <w:iCs/>
        </w:rPr>
      </w:pPr>
      <w:r w:rsidRPr="00A82B53">
        <w:rPr>
          <w:i/>
          <w:iCs/>
        </w:rPr>
        <w:t>Alter vs. Update Drill</w:t>
      </w:r>
    </w:p>
    <w:p w14:paraId="2DC045B2" w14:textId="74FC9C40" w:rsidR="00FD076E" w:rsidRDefault="00FD076E" w:rsidP="00A82B53">
      <w:pPr>
        <w:pStyle w:val="ListParagraph"/>
        <w:ind w:left="360"/>
      </w:pPr>
      <w:r>
        <w:t xml:space="preserve">ALTER </w:t>
      </w:r>
      <w:proofErr w:type="gramStart"/>
      <w:r>
        <w:t>table  employees</w:t>
      </w:r>
      <w:proofErr w:type="gramEnd"/>
      <w:r>
        <w:t xml:space="preserve"> RENAME COLUMN </w:t>
      </w:r>
      <w:proofErr w:type="spellStart"/>
      <w:r>
        <w:t>department_id</w:t>
      </w:r>
      <w:proofErr w:type="spellEnd"/>
      <w:r>
        <w:t xml:space="preserve"> TO </w:t>
      </w:r>
      <w:proofErr w:type="spellStart"/>
      <w:r>
        <w:t>dept_id</w:t>
      </w:r>
      <w:proofErr w:type="spellEnd"/>
    </w:p>
    <w:p w14:paraId="429C2DA6" w14:textId="7F9FAFE7" w:rsidR="00FD076E" w:rsidRDefault="00A82B53" w:rsidP="00FD076E">
      <w:pPr>
        <w:pStyle w:val="ListParagraph"/>
        <w:ind w:left="360"/>
      </w:pPr>
      <w:r>
        <w:t xml:space="preserve">ALTER table employees ADD COLUMN </w:t>
      </w:r>
      <w:proofErr w:type="spellStart"/>
      <w:r>
        <w:t>annual_salary</w:t>
      </w:r>
      <w:proofErr w:type="spellEnd"/>
      <w:r>
        <w:t xml:space="preserve"> INTEGER</w:t>
      </w:r>
    </w:p>
    <w:p w14:paraId="2C2C1FE3" w14:textId="4E129496" w:rsidR="00A82B53" w:rsidRDefault="00A82B53" w:rsidP="00A82B53">
      <w:pPr>
        <w:pStyle w:val="ListParagraph"/>
        <w:numPr>
          <w:ilvl w:val="0"/>
          <w:numId w:val="2"/>
        </w:numPr>
        <w:rPr>
          <w:i/>
          <w:iCs/>
        </w:rPr>
      </w:pPr>
      <w:r w:rsidRPr="00A82B53">
        <w:rPr>
          <w:i/>
          <w:iCs/>
        </w:rPr>
        <w:t>DML vs. DDL</w:t>
      </w:r>
    </w:p>
    <w:p w14:paraId="0C716ECE" w14:textId="77777777" w:rsidR="00A82B53" w:rsidRPr="00A82B53" w:rsidRDefault="00A82B53" w:rsidP="00A82B53">
      <w:pPr>
        <w:spacing w:line="384" w:lineRule="atLeast"/>
        <w:ind w:left="360"/>
        <w:rPr>
          <w:rFonts w:ascii="Calibri" w:eastAsia="Times New Roman" w:hAnsi="Calibri" w:cs="Calibri"/>
          <w:color w:val="000000"/>
          <w:sz w:val="20"/>
          <w:szCs w:val="20"/>
        </w:rPr>
      </w:pPr>
      <w:r w:rsidRPr="00A82B53">
        <w:rPr>
          <w:rFonts w:ascii="Calibri" w:eastAsia="Times New Roman" w:hAnsi="Calibri" w:cs="Calibri"/>
          <w:color w:val="000000"/>
          <w:sz w:val="20"/>
          <w:szCs w:val="20"/>
        </w:rPr>
        <w:t>DDL is short name of Data Definition Language, which deals with database schemas and descriptions, of how the data should reside in the database.</w:t>
      </w:r>
    </w:p>
    <w:p w14:paraId="76B47FEB" w14:textId="77777777" w:rsidR="00A82B53" w:rsidRPr="00A82B53" w:rsidRDefault="00A82B53" w:rsidP="00A82B53">
      <w:pPr>
        <w:numPr>
          <w:ilvl w:val="0"/>
          <w:numId w:val="3"/>
        </w:numPr>
        <w:tabs>
          <w:tab w:val="clear" w:pos="720"/>
          <w:tab w:val="num" w:pos="1080"/>
        </w:tabs>
        <w:spacing w:before="100" w:beforeAutospacing="1" w:after="120"/>
        <w:ind w:left="1230"/>
        <w:rPr>
          <w:rFonts w:ascii="Calibri" w:eastAsia="Times New Roman" w:hAnsi="Calibri" w:cs="Calibri"/>
          <w:color w:val="000000"/>
          <w:sz w:val="20"/>
          <w:szCs w:val="20"/>
        </w:rPr>
      </w:pPr>
      <w:hyperlink r:id="rId5" w:history="1">
        <w:r w:rsidRPr="00A82B53">
          <w:rPr>
            <w:rFonts w:ascii="Calibri" w:eastAsia="Times New Roman" w:hAnsi="Calibri" w:cs="Calibri"/>
            <w:color w:val="3367D6"/>
            <w:sz w:val="20"/>
            <w:szCs w:val="20"/>
          </w:rPr>
          <w:t>CREA</w:t>
        </w:r>
        <w:r w:rsidRPr="00A82B53">
          <w:rPr>
            <w:rFonts w:ascii="Calibri" w:eastAsia="Times New Roman" w:hAnsi="Calibri" w:cs="Calibri"/>
            <w:color w:val="3367D6"/>
            <w:sz w:val="20"/>
            <w:szCs w:val="20"/>
          </w:rPr>
          <w:t>T</w:t>
        </w:r>
        <w:r w:rsidRPr="00A82B53">
          <w:rPr>
            <w:rFonts w:ascii="Calibri" w:eastAsia="Times New Roman" w:hAnsi="Calibri" w:cs="Calibri"/>
            <w:color w:val="3367D6"/>
            <w:sz w:val="20"/>
            <w:szCs w:val="20"/>
          </w:rPr>
          <w:t>E</w:t>
        </w:r>
      </w:hyperlink>
      <w:r w:rsidRPr="00A82B53">
        <w:rPr>
          <w:rFonts w:ascii="Calibri" w:eastAsia="Times New Roman" w:hAnsi="Calibri" w:cs="Calibri"/>
          <w:color w:val="000000"/>
          <w:sz w:val="20"/>
          <w:szCs w:val="20"/>
        </w:rPr>
        <w:t> - to create a database and its objects like (table, index, views, store procedure, function, and triggers)</w:t>
      </w:r>
    </w:p>
    <w:p w14:paraId="059C4539" w14:textId="77777777" w:rsidR="00A82B53" w:rsidRPr="00A82B53" w:rsidRDefault="00A82B53" w:rsidP="00A82B53">
      <w:pPr>
        <w:numPr>
          <w:ilvl w:val="0"/>
          <w:numId w:val="3"/>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t>ALTER - alters the structure of the existing database</w:t>
      </w:r>
    </w:p>
    <w:p w14:paraId="57185015" w14:textId="77777777" w:rsidR="00A82B53" w:rsidRPr="00A82B53" w:rsidRDefault="00A82B53" w:rsidP="00A82B53">
      <w:pPr>
        <w:numPr>
          <w:ilvl w:val="0"/>
          <w:numId w:val="3"/>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t>DROP - delete objects from the database</w:t>
      </w:r>
    </w:p>
    <w:p w14:paraId="5AC50E31" w14:textId="77777777" w:rsidR="00A82B53" w:rsidRPr="00A82B53" w:rsidRDefault="00A82B53" w:rsidP="00A82B53">
      <w:pPr>
        <w:numPr>
          <w:ilvl w:val="0"/>
          <w:numId w:val="3"/>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t>TRUNCATE - remove all records from a table, including all spaces allocated for the records are removed</w:t>
      </w:r>
    </w:p>
    <w:p w14:paraId="54BE6277" w14:textId="77777777" w:rsidR="00A82B53" w:rsidRPr="00A82B53" w:rsidRDefault="00A82B53" w:rsidP="00A82B53">
      <w:pPr>
        <w:numPr>
          <w:ilvl w:val="0"/>
          <w:numId w:val="3"/>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t>COMMENT - add comments to the data dictionary</w:t>
      </w:r>
    </w:p>
    <w:p w14:paraId="26D441F4" w14:textId="77777777" w:rsidR="00A82B53" w:rsidRPr="00A82B53" w:rsidRDefault="00A82B53" w:rsidP="00A82B53">
      <w:pPr>
        <w:numPr>
          <w:ilvl w:val="0"/>
          <w:numId w:val="3"/>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t>RENAME - rename an object</w:t>
      </w:r>
    </w:p>
    <w:p w14:paraId="37F2F57F" w14:textId="77777777" w:rsidR="00A82B53" w:rsidRPr="00A82B53" w:rsidRDefault="00A82B53" w:rsidP="00A82B53">
      <w:pPr>
        <w:spacing w:before="450" w:after="150"/>
        <w:ind w:left="360"/>
        <w:outlineLvl w:val="1"/>
        <w:rPr>
          <w:rFonts w:ascii="Calibri" w:eastAsia="Times New Roman" w:hAnsi="Calibri" w:cs="Calibri"/>
          <w:color w:val="000000"/>
          <w:sz w:val="20"/>
          <w:szCs w:val="20"/>
        </w:rPr>
      </w:pPr>
      <w:r w:rsidRPr="00A82B53">
        <w:rPr>
          <w:rFonts w:ascii="Calibri" w:eastAsia="Times New Roman" w:hAnsi="Calibri" w:cs="Calibri"/>
          <w:color w:val="000000"/>
          <w:sz w:val="20"/>
          <w:szCs w:val="20"/>
        </w:rPr>
        <w:t>DML</w:t>
      </w:r>
    </w:p>
    <w:p w14:paraId="7EC0EA64" w14:textId="77777777" w:rsidR="00A82B53" w:rsidRPr="00A82B53" w:rsidRDefault="00A82B53" w:rsidP="00A82B53">
      <w:pPr>
        <w:spacing w:line="384" w:lineRule="atLeast"/>
        <w:ind w:left="360"/>
        <w:rPr>
          <w:rFonts w:ascii="Calibri" w:eastAsia="Times New Roman" w:hAnsi="Calibri" w:cs="Calibri"/>
          <w:color w:val="000000"/>
          <w:sz w:val="20"/>
          <w:szCs w:val="20"/>
        </w:rPr>
      </w:pPr>
      <w:r w:rsidRPr="00A82B53">
        <w:rPr>
          <w:rFonts w:ascii="Calibri" w:eastAsia="Times New Roman" w:hAnsi="Calibri" w:cs="Calibri"/>
          <w:color w:val="000000"/>
          <w:sz w:val="20"/>
          <w:szCs w:val="20"/>
        </w:rPr>
        <w:t>DML is short name of Data Manipulation Language which deals with data manipulation and includes most common SQL statements such SELECT, INSERT, UPDATE, DELETE, etc., and it is used to store, modify, retrieve, delete and update data in a database.</w:t>
      </w:r>
    </w:p>
    <w:p w14:paraId="49ECF5B0" w14:textId="77777777" w:rsidR="00A82B53" w:rsidRPr="00A82B53" w:rsidRDefault="00A82B53" w:rsidP="00A82B53">
      <w:pPr>
        <w:numPr>
          <w:ilvl w:val="0"/>
          <w:numId w:val="4"/>
        </w:numPr>
        <w:tabs>
          <w:tab w:val="clear" w:pos="720"/>
          <w:tab w:val="num" w:pos="1080"/>
        </w:tabs>
        <w:spacing w:before="100" w:beforeAutospacing="1" w:after="120"/>
        <w:ind w:left="1230"/>
        <w:rPr>
          <w:rFonts w:ascii="Calibri" w:eastAsia="Times New Roman" w:hAnsi="Calibri" w:cs="Calibri"/>
          <w:color w:val="000000"/>
          <w:sz w:val="20"/>
          <w:szCs w:val="20"/>
        </w:rPr>
      </w:pPr>
      <w:hyperlink r:id="rId6" w:history="1">
        <w:r w:rsidRPr="00A82B53">
          <w:rPr>
            <w:rFonts w:ascii="Calibri" w:eastAsia="Times New Roman" w:hAnsi="Calibri" w:cs="Calibri"/>
            <w:color w:val="3367D6"/>
            <w:sz w:val="20"/>
            <w:szCs w:val="20"/>
          </w:rPr>
          <w:t>SELECT</w:t>
        </w:r>
      </w:hyperlink>
      <w:r w:rsidRPr="00A82B53">
        <w:rPr>
          <w:rFonts w:ascii="Calibri" w:eastAsia="Times New Roman" w:hAnsi="Calibri" w:cs="Calibri"/>
          <w:color w:val="000000"/>
          <w:sz w:val="20"/>
          <w:szCs w:val="20"/>
        </w:rPr>
        <w:t> - retrieve data from a database</w:t>
      </w:r>
    </w:p>
    <w:p w14:paraId="229A486A" w14:textId="77777777" w:rsidR="00A82B53" w:rsidRPr="00A82B53" w:rsidRDefault="00A82B53" w:rsidP="00A82B53">
      <w:pPr>
        <w:numPr>
          <w:ilvl w:val="0"/>
          <w:numId w:val="4"/>
        </w:numPr>
        <w:tabs>
          <w:tab w:val="clear" w:pos="720"/>
          <w:tab w:val="num" w:pos="1080"/>
        </w:tabs>
        <w:spacing w:before="100" w:beforeAutospacing="1" w:after="120"/>
        <w:ind w:left="1230"/>
        <w:rPr>
          <w:rFonts w:ascii="Calibri" w:eastAsia="Times New Roman" w:hAnsi="Calibri" w:cs="Calibri"/>
          <w:color w:val="000000"/>
          <w:sz w:val="20"/>
          <w:szCs w:val="20"/>
        </w:rPr>
      </w:pPr>
      <w:hyperlink r:id="rId7" w:history="1">
        <w:r w:rsidRPr="00A82B53">
          <w:rPr>
            <w:rFonts w:ascii="Calibri" w:eastAsia="Times New Roman" w:hAnsi="Calibri" w:cs="Calibri"/>
            <w:color w:val="3367D6"/>
            <w:sz w:val="20"/>
            <w:szCs w:val="20"/>
          </w:rPr>
          <w:t>INSERT</w:t>
        </w:r>
      </w:hyperlink>
      <w:r w:rsidRPr="00A82B53">
        <w:rPr>
          <w:rFonts w:ascii="Calibri" w:eastAsia="Times New Roman" w:hAnsi="Calibri" w:cs="Calibri"/>
          <w:color w:val="000000"/>
          <w:sz w:val="20"/>
          <w:szCs w:val="20"/>
        </w:rPr>
        <w:t> - insert data into a table</w:t>
      </w:r>
    </w:p>
    <w:p w14:paraId="13D8DE6E" w14:textId="77777777" w:rsidR="00A82B53" w:rsidRPr="00A82B53" w:rsidRDefault="00A82B53" w:rsidP="00A82B53">
      <w:pPr>
        <w:numPr>
          <w:ilvl w:val="0"/>
          <w:numId w:val="4"/>
        </w:numPr>
        <w:tabs>
          <w:tab w:val="clear" w:pos="720"/>
          <w:tab w:val="num" w:pos="1080"/>
        </w:tabs>
        <w:spacing w:before="100" w:beforeAutospacing="1" w:after="120"/>
        <w:ind w:left="1230"/>
        <w:rPr>
          <w:rFonts w:ascii="Calibri" w:eastAsia="Times New Roman" w:hAnsi="Calibri" w:cs="Calibri"/>
          <w:color w:val="000000"/>
          <w:sz w:val="20"/>
          <w:szCs w:val="20"/>
        </w:rPr>
      </w:pPr>
      <w:hyperlink r:id="rId8" w:history="1">
        <w:r w:rsidRPr="00A82B53">
          <w:rPr>
            <w:rFonts w:ascii="Calibri" w:eastAsia="Times New Roman" w:hAnsi="Calibri" w:cs="Calibri"/>
            <w:color w:val="3367D6"/>
            <w:sz w:val="20"/>
            <w:szCs w:val="20"/>
          </w:rPr>
          <w:t>UPDATE</w:t>
        </w:r>
      </w:hyperlink>
      <w:r w:rsidRPr="00A82B53">
        <w:rPr>
          <w:rFonts w:ascii="Calibri" w:eastAsia="Times New Roman" w:hAnsi="Calibri" w:cs="Calibri"/>
          <w:color w:val="000000"/>
          <w:sz w:val="20"/>
          <w:szCs w:val="20"/>
        </w:rPr>
        <w:t> - updates existing data within a table</w:t>
      </w:r>
    </w:p>
    <w:p w14:paraId="01D9E63A" w14:textId="77777777" w:rsidR="00A82B53" w:rsidRPr="00A82B53" w:rsidRDefault="00A82B53" w:rsidP="00A82B53">
      <w:pPr>
        <w:numPr>
          <w:ilvl w:val="0"/>
          <w:numId w:val="4"/>
        </w:numPr>
        <w:tabs>
          <w:tab w:val="clear" w:pos="720"/>
          <w:tab w:val="num" w:pos="1080"/>
        </w:tabs>
        <w:spacing w:before="100" w:beforeAutospacing="1" w:after="120"/>
        <w:ind w:left="1230"/>
        <w:rPr>
          <w:rFonts w:ascii="Calibri" w:eastAsia="Times New Roman" w:hAnsi="Calibri" w:cs="Calibri"/>
          <w:color w:val="000000"/>
          <w:sz w:val="20"/>
          <w:szCs w:val="20"/>
        </w:rPr>
      </w:pPr>
      <w:hyperlink r:id="rId9" w:history="1">
        <w:r w:rsidRPr="00A82B53">
          <w:rPr>
            <w:rFonts w:ascii="Calibri" w:eastAsia="Times New Roman" w:hAnsi="Calibri" w:cs="Calibri"/>
            <w:color w:val="3367D6"/>
            <w:sz w:val="20"/>
            <w:szCs w:val="20"/>
          </w:rPr>
          <w:t>DELETE</w:t>
        </w:r>
      </w:hyperlink>
      <w:r w:rsidRPr="00A82B53">
        <w:rPr>
          <w:rFonts w:ascii="Calibri" w:eastAsia="Times New Roman" w:hAnsi="Calibri" w:cs="Calibri"/>
          <w:color w:val="000000"/>
          <w:sz w:val="20"/>
          <w:szCs w:val="20"/>
        </w:rPr>
        <w:t> - Delete all records from a database table</w:t>
      </w:r>
    </w:p>
    <w:p w14:paraId="1F61DE65" w14:textId="77777777" w:rsidR="00A82B53" w:rsidRPr="00A82B53" w:rsidRDefault="00A82B53" w:rsidP="00A82B53">
      <w:pPr>
        <w:numPr>
          <w:ilvl w:val="0"/>
          <w:numId w:val="4"/>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t>MERGE - UPSERT operation (insert or update)</w:t>
      </w:r>
    </w:p>
    <w:p w14:paraId="089D7953" w14:textId="77777777" w:rsidR="00A82B53" w:rsidRPr="00A82B53" w:rsidRDefault="00A82B53" w:rsidP="00A82B53">
      <w:pPr>
        <w:numPr>
          <w:ilvl w:val="0"/>
          <w:numId w:val="4"/>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lastRenderedPageBreak/>
        <w:t>CALL - call a PL/SQL or Java subprogram</w:t>
      </w:r>
    </w:p>
    <w:p w14:paraId="1C442B36" w14:textId="77777777" w:rsidR="00A82B53" w:rsidRPr="00A82B53" w:rsidRDefault="00A82B53" w:rsidP="00A82B53">
      <w:pPr>
        <w:numPr>
          <w:ilvl w:val="0"/>
          <w:numId w:val="4"/>
        </w:numPr>
        <w:tabs>
          <w:tab w:val="clear" w:pos="720"/>
          <w:tab w:val="num" w:pos="1080"/>
        </w:tabs>
        <w:spacing w:before="100" w:beforeAutospacing="1" w:after="120"/>
        <w:ind w:left="1230"/>
        <w:rPr>
          <w:rFonts w:ascii="Calibri" w:eastAsia="Times New Roman" w:hAnsi="Calibri" w:cs="Calibri"/>
          <w:color w:val="000000"/>
          <w:sz w:val="20"/>
          <w:szCs w:val="20"/>
        </w:rPr>
      </w:pPr>
      <w:r w:rsidRPr="00A82B53">
        <w:rPr>
          <w:rFonts w:ascii="Calibri" w:eastAsia="Times New Roman" w:hAnsi="Calibri" w:cs="Calibri"/>
          <w:color w:val="000000"/>
          <w:sz w:val="20"/>
          <w:szCs w:val="20"/>
        </w:rPr>
        <w:t>EXPLAIN PLAN - interpretation of the data access path</w:t>
      </w:r>
    </w:p>
    <w:p w14:paraId="7E3A8A15" w14:textId="26D0552C" w:rsidR="00A82B53" w:rsidRPr="00A82B53" w:rsidRDefault="00A82B53" w:rsidP="00A82B53">
      <w:pPr>
        <w:numPr>
          <w:ilvl w:val="0"/>
          <w:numId w:val="4"/>
        </w:numPr>
        <w:tabs>
          <w:tab w:val="clear" w:pos="720"/>
          <w:tab w:val="num" w:pos="1080"/>
        </w:tabs>
        <w:spacing w:before="100" w:beforeAutospacing="1" w:after="120"/>
        <w:ind w:left="1230"/>
        <w:rPr>
          <w:rFonts w:ascii="Arial" w:eastAsia="Times New Roman" w:hAnsi="Arial" w:cs="Arial"/>
          <w:color w:val="000000"/>
        </w:rPr>
      </w:pPr>
      <w:r w:rsidRPr="00A82B53">
        <w:rPr>
          <w:rFonts w:ascii="Calibri" w:eastAsia="Times New Roman" w:hAnsi="Calibri" w:cs="Calibri"/>
          <w:color w:val="000000"/>
          <w:sz w:val="20"/>
          <w:szCs w:val="20"/>
        </w:rPr>
        <w:t>LOCK TABLE - concurrency Control</w:t>
      </w:r>
    </w:p>
    <w:p w14:paraId="2160311C" w14:textId="7B9618A4" w:rsidR="00A82B53" w:rsidRPr="001E648B" w:rsidRDefault="008A475C" w:rsidP="00A82B53">
      <w:pPr>
        <w:pStyle w:val="ListParagraph"/>
        <w:numPr>
          <w:ilvl w:val="0"/>
          <w:numId w:val="2"/>
        </w:numPr>
        <w:spacing w:before="100" w:beforeAutospacing="1" w:after="120"/>
        <w:rPr>
          <w:rFonts w:ascii="Calibri" w:eastAsia="Times New Roman" w:hAnsi="Calibri" w:cs="Calibri"/>
          <w:i/>
          <w:iCs/>
          <w:color w:val="000000"/>
        </w:rPr>
      </w:pPr>
      <w:r w:rsidRPr="001E648B">
        <w:rPr>
          <w:rFonts w:ascii="Calibri" w:eastAsia="Times New Roman" w:hAnsi="Calibri" w:cs="Calibri"/>
          <w:i/>
          <w:iCs/>
          <w:color w:val="000000"/>
        </w:rPr>
        <w:t>DML Drill</w:t>
      </w:r>
    </w:p>
    <w:p w14:paraId="483C4C88" w14:textId="6801BF2E" w:rsidR="008A475C" w:rsidRDefault="008A475C" w:rsidP="008A475C">
      <w:pPr>
        <w:pStyle w:val="ListParagraph"/>
        <w:spacing w:before="100" w:beforeAutospacing="1" w:after="120"/>
        <w:ind w:left="360"/>
        <w:rPr>
          <w:rFonts w:ascii="Calibri" w:eastAsia="Times New Roman" w:hAnsi="Calibri" w:cs="Calibri"/>
          <w:color w:val="000000"/>
        </w:rPr>
      </w:pPr>
      <w:r>
        <w:rPr>
          <w:rFonts w:ascii="Calibri" w:eastAsia="Times New Roman" w:hAnsi="Calibri" w:cs="Calibri"/>
          <w:color w:val="000000"/>
        </w:rPr>
        <w:t xml:space="preserve">SELECT * FROM </w:t>
      </w:r>
      <w:proofErr w:type="spellStart"/>
      <w:r>
        <w:rPr>
          <w:rFonts w:ascii="Calibri" w:eastAsia="Times New Roman" w:hAnsi="Calibri" w:cs="Calibri"/>
          <w:color w:val="000000"/>
        </w:rPr>
        <w:t>vendor_table</w:t>
      </w:r>
      <w:proofErr w:type="spellEnd"/>
    </w:p>
    <w:p w14:paraId="2610376E" w14:textId="254B9068" w:rsidR="008A475C" w:rsidRPr="001E648B" w:rsidRDefault="008A475C" w:rsidP="008A475C">
      <w:pPr>
        <w:pStyle w:val="ListParagraph"/>
        <w:numPr>
          <w:ilvl w:val="0"/>
          <w:numId w:val="2"/>
        </w:numPr>
        <w:spacing w:before="100" w:beforeAutospacing="1" w:after="120"/>
        <w:rPr>
          <w:rFonts w:ascii="Calibri" w:eastAsia="Times New Roman" w:hAnsi="Calibri" w:cs="Calibri"/>
          <w:i/>
          <w:iCs/>
          <w:color w:val="000000"/>
        </w:rPr>
      </w:pPr>
      <w:r w:rsidRPr="001E648B">
        <w:rPr>
          <w:rFonts w:ascii="Calibri" w:eastAsia="Times New Roman" w:hAnsi="Calibri" w:cs="Calibri"/>
          <w:i/>
          <w:iCs/>
          <w:color w:val="000000"/>
        </w:rPr>
        <w:t>Duplicates</w:t>
      </w:r>
    </w:p>
    <w:p w14:paraId="7E5F95EF" w14:textId="2A381752" w:rsidR="008A475C" w:rsidRPr="008A475C" w:rsidRDefault="008A475C" w:rsidP="008A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color w:val="111111"/>
          <w:bdr w:val="none" w:sz="0" w:space="0" w:color="auto" w:frame="1"/>
        </w:rPr>
      </w:pPr>
      <w:r w:rsidRPr="008A475C">
        <w:rPr>
          <w:rFonts w:ascii="Calibri" w:eastAsia="Times New Roman" w:hAnsi="Calibri" w:cs="Calibri"/>
          <w:b/>
          <w:bCs/>
          <w:color w:val="111111"/>
          <w:bdr w:val="none" w:sz="0" w:space="0" w:color="auto" w:frame="1"/>
        </w:rPr>
        <w:t>SELECT</w:t>
      </w:r>
      <w:r w:rsidRPr="008A475C">
        <w:rPr>
          <w:rFonts w:ascii="Calibri" w:eastAsia="Times New Roman" w:hAnsi="Calibri" w:cs="Calibri"/>
          <w:color w:val="111111"/>
          <w:bdr w:val="none" w:sz="0" w:space="0" w:color="auto" w:frame="1"/>
        </w:rPr>
        <w:t xml:space="preserve"> </w:t>
      </w:r>
      <w:proofErr w:type="spellStart"/>
      <w:r w:rsidR="00BC6C48">
        <w:rPr>
          <w:rFonts w:ascii="Calibri" w:eastAsia="Times New Roman" w:hAnsi="Calibri" w:cs="Calibri"/>
          <w:color w:val="111111"/>
          <w:bdr w:val="none" w:sz="0" w:space="0" w:color="auto" w:frame="1"/>
        </w:rPr>
        <w:t>yarn_name</w:t>
      </w:r>
      <w:proofErr w:type="spellEnd"/>
      <w:r w:rsidRPr="008A475C">
        <w:rPr>
          <w:rFonts w:ascii="Calibri" w:eastAsia="Times New Roman" w:hAnsi="Calibri" w:cs="Calibri"/>
          <w:color w:val="111111"/>
          <w:bdr w:val="none" w:sz="0" w:space="0" w:color="auto" w:frame="1"/>
        </w:rPr>
        <w:t xml:space="preserve">, </w:t>
      </w:r>
      <w:proofErr w:type="spellStart"/>
      <w:r w:rsidR="00BC6C48">
        <w:rPr>
          <w:rFonts w:ascii="Calibri" w:eastAsia="Times New Roman" w:hAnsi="Calibri" w:cs="Calibri"/>
          <w:color w:val="111111"/>
          <w:bdr w:val="none" w:sz="0" w:space="0" w:color="auto" w:frame="1"/>
        </w:rPr>
        <w:t>yarn_type</w:t>
      </w:r>
      <w:proofErr w:type="spellEnd"/>
      <w:r w:rsidRPr="008A475C">
        <w:rPr>
          <w:rFonts w:ascii="Calibri" w:eastAsia="Times New Roman" w:hAnsi="Calibri" w:cs="Calibri"/>
          <w:color w:val="111111"/>
          <w:bdr w:val="none" w:sz="0" w:space="0" w:color="auto" w:frame="1"/>
        </w:rPr>
        <w:t xml:space="preserve">, </w:t>
      </w:r>
      <w:proofErr w:type="gramStart"/>
      <w:r w:rsidRPr="008A475C">
        <w:rPr>
          <w:rFonts w:ascii="Calibri" w:eastAsia="Times New Roman" w:hAnsi="Calibri" w:cs="Calibri"/>
          <w:b/>
          <w:bCs/>
          <w:color w:val="111111"/>
          <w:bdr w:val="none" w:sz="0" w:space="0" w:color="auto" w:frame="1"/>
        </w:rPr>
        <w:t>COUNT</w:t>
      </w:r>
      <w:r w:rsidRPr="008A475C">
        <w:rPr>
          <w:rFonts w:ascii="Calibri" w:eastAsia="Times New Roman" w:hAnsi="Calibri" w:cs="Calibri"/>
          <w:color w:val="111111"/>
          <w:bdr w:val="none" w:sz="0" w:space="0" w:color="auto" w:frame="1"/>
        </w:rPr>
        <w:t>(</w:t>
      </w:r>
      <w:proofErr w:type="spellStart"/>
      <w:proofErr w:type="gramEnd"/>
      <w:r w:rsidR="00BC6C48">
        <w:rPr>
          <w:rFonts w:ascii="Calibri" w:eastAsia="Times New Roman" w:hAnsi="Calibri" w:cs="Calibri"/>
          <w:color w:val="111111"/>
          <w:bdr w:val="none" w:sz="0" w:space="0" w:color="auto" w:frame="1"/>
        </w:rPr>
        <w:t>yarn_name</w:t>
      </w:r>
      <w:proofErr w:type="spellEnd"/>
      <w:r w:rsidRPr="008A475C">
        <w:rPr>
          <w:rFonts w:ascii="Calibri" w:eastAsia="Times New Roman" w:hAnsi="Calibri" w:cs="Calibri"/>
          <w:color w:val="111111"/>
          <w:bdr w:val="none" w:sz="0" w:space="0" w:color="auto" w:frame="1"/>
        </w:rPr>
        <w:t>)</w:t>
      </w:r>
      <w:r w:rsidR="00BC6C48">
        <w:rPr>
          <w:rFonts w:ascii="Calibri" w:eastAsia="Times New Roman" w:hAnsi="Calibri" w:cs="Calibri"/>
          <w:color w:val="111111"/>
          <w:bdr w:val="none" w:sz="0" w:space="0" w:color="auto" w:frame="1"/>
        </w:rPr>
        <w:t xml:space="preserve">, </w:t>
      </w:r>
      <w:r w:rsidR="00BC6C48" w:rsidRPr="00BC6C48">
        <w:rPr>
          <w:rFonts w:ascii="Calibri" w:eastAsia="Times New Roman" w:hAnsi="Calibri" w:cs="Calibri"/>
          <w:b/>
          <w:bCs/>
          <w:color w:val="111111"/>
          <w:bdr w:val="none" w:sz="0" w:space="0" w:color="auto" w:frame="1"/>
        </w:rPr>
        <w:t>COUNT</w:t>
      </w:r>
      <w:r w:rsidR="00BC6C48">
        <w:rPr>
          <w:rFonts w:ascii="Calibri" w:eastAsia="Times New Roman" w:hAnsi="Calibri" w:cs="Calibri"/>
          <w:color w:val="111111"/>
          <w:bdr w:val="none" w:sz="0" w:space="0" w:color="auto" w:frame="1"/>
        </w:rPr>
        <w:t>(</w:t>
      </w:r>
      <w:proofErr w:type="spellStart"/>
      <w:r w:rsidR="00BC6C48">
        <w:rPr>
          <w:rFonts w:ascii="Calibri" w:eastAsia="Times New Roman" w:hAnsi="Calibri" w:cs="Calibri"/>
          <w:color w:val="111111"/>
          <w:bdr w:val="none" w:sz="0" w:space="0" w:color="auto" w:frame="1"/>
        </w:rPr>
        <w:t>yarn_type</w:t>
      </w:r>
      <w:proofErr w:type="spellEnd"/>
      <w:r w:rsidR="00BC6C48">
        <w:rPr>
          <w:rFonts w:ascii="Calibri" w:eastAsia="Times New Roman" w:hAnsi="Calibri" w:cs="Calibri"/>
          <w:color w:val="111111"/>
          <w:bdr w:val="none" w:sz="0" w:space="0" w:color="auto" w:frame="1"/>
        </w:rPr>
        <w:t>)</w:t>
      </w:r>
    </w:p>
    <w:p w14:paraId="3407DDA6" w14:textId="41F8244D" w:rsidR="008A475C" w:rsidRPr="008A475C" w:rsidRDefault="008A475C" w:rsidP="008A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color w:val="111111"/>
          <w:bdr w:val="none" w:sz="0" w:space="0" w:color="auto" w:frame="1"/>
        </w:rPr>
      </w:pPr>
      <w:r w:rsidRPr="008A475C">
        <w:rPr>
          <w:rFonts w:ascii="Calibri" w:eastAsia="Times New Roman" w:hAnsi="Calibri" w:cs="Calibri"/>
          <w:b/>
          <w:bCs/>
          <w:color w:val="111111"/>
          <w:bdr w:val="none" w:sz="0" w:space="0" w:color="auto" w:frame="1"/>
        </w:rPr>
        <w:t>FROM</w:t>
      </w:r>
      <w:r w:rsidRPr="008A475C">
        <w:rPr>
          <w:rFonts w:ascii="Calibri" w:eastAsia="Times New Roman" w:hAnsi="Calibri" w:cs="Calibri"/>
          <w:color w:val="111111"/>
          <w:bdr w:val="none" w:sz="0" w:space="0" w:color="auto" w:frame="1"/>
        </w:rPr>
        <w:t xml:space="preserve"> </w:t>
      </w:r>
      <w:proofErr w:type="spellStart"/>
      <w:r w:rsidR="00BC6C48">
        <w:rPr>
          <w:rFonts w:ascii="Calibri" w:eastAsia="Times New Roman" w:hAnsi="Calibri" w:cs="Calibri"/>
          <w:color w:val="111111"/>
          <w:bdr w:val="none" w:sz="0" w:space="0" w:color="auto" w:frame="1"/>
        </w:rPr>
        <w:t>yarn_table</w:t>
      </w:r>
      <w:proofErr w:type="spellEnd"/>
    </w:p>
    <w:p w14:paraId="2CCEEB78" w14:textId="6041EC83" w:rsidR="008A475C" w:rsidRPr="008A475C" w:rsidRDefault="008A475C" w:rsidP="008A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color w:val="111111"/>
          <w:bdr w:val="none" w:sz="0" w:space="0" w:color="auto" w:frame="1"/>
        </w:rPr>
      </w:pPr>
      <w:r w:rsidRPr="008A475C">
        <w:rPr>
          <w:rFonts w:ascii="Calibri" w:eastAsia="Times New Roman" w:hAnsi="Calibri" w:cs="Calibri"/>
          <w:b/>
          <w:bCs/>
          <w:color w:val="111111"/>
          <w:bdr w:val="none" w:sz="0" w:space="0" w:color="auto" w:frame="1"/>
        </w:rPr>
        <w:t>GROUP</w:t>
      </w:r>
      <w:r w:rsidRPr="008A475C">
        <w:rPr>
          <w:rFonts w:ascii="Calibri" w:eastAsia="Times New Roman" w:hAnsi="Calibri" w:cs="Calibri"/>
          <w:color w:val="111111"/>
          <w:bdr w:val="none" w:sz="0" w:space="0" w:color="auto" w:frame="1"/>
        </w:rPr>
        <w:t xml:space="preserve"> </w:t>
      </w:r>
      <w:r w:rsidRPr="008A475C">
        <w:rPr>
          <w:rFonts w:ascii="Calibri" w:eastAsia="Times New Roman" w:hAnsi="Calibri" w:cs="Calibri"/>
          <w:b/>
          <w:bCs/>
          <w:color w:val="111111"/>
          <w:bdr w:val="none" w:sz="0" w:space="0" w:color="auto" w:frame="1"/>
        </w:rPr>
        <w:t>BY</w:t>
      </w:r>
      <w:r w:rsidRPr="008A475C">
        <w:rPr>
          <w:rFonts w:ascii="Calibri" w:eastAsia="Times New Roman" w:hAnsi="Calibri" w:cs="Calibri"/>
          <w:color w:val="111111"/>
          <w:bdr w:val="none" w:sz="0" w:space="0" w:color="auto" w:frame="1"/>
        </w:rPr>
        <w:t xml:space="preserve"> </w:t>
      </w:r>
      <w:proofErr w:type="spellStart"/>
      <w:r w:rsidR="00BC6C48">
        <w:rPr>
          <w:rFonts w:ascii="Calibri" w:eastAsia="Times New Roman" w:hAnsi="Calibri" w:cs="Calibri"/>
          <w:color w:val="111111"/>
          <w:bdr w:val="none" w:sz="0" w:space="0" w:color="auto" w:frame="1"/>
        </w:rPr>
        <w:t>yarn_name</w:t>
      </w:r>
      <w:proofErr w:type="spellEnd"/>
      <w:r w:rsidR="00BC6C48">
        <w:rPr>
          <w:rFonts w:ascii="Calibri" w:eastAsia="Times New Roman" w:hAnsi="Calibri" w:cs="Calibri"/>
          <w:color w:val="111111"/>
          <w:bdr w:val="none" w:sz="0" w:space="0" w:color="auto" w:frame="1"/>
        </w:rPr>
        <w:t xml:space="preserve">, </w:t>
      </w:r>
      <w:proofErr w:type="spellStart"/>
      <w:r w:rsidR="00BC6C48">
        <w:rPr>
          <w:rFonts w:ascii="Calibri" w:eastAsia="Times New Roman" w:hAnsi="Calibri" w:cs="Calibri"/>
          <w:color w:val="111111"/>
          <w:bdr w:val="none" w:sz="0" w:space="0" w:color="auto" w:frame="1"/>
        </w:rPr>
        <w:t>yarn_type</w:t>
      </w:r>
      <w:proofErr w:type="spellEnd"/>
    </w:p>
    <w:p w14:paraId="192C1CFC" w14:textId="6EF4A899" w:rsidR="008A475C" w:rsidRDefault="008A475C" w:rsidP="008A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bdr w:val="none" w:sz="0" w:space="0" w:color="auto" w:frame="1"/>
        </w:rPr>
      </w:pPr>
      <w:r w:rsidRPr="008A475C">
        <w:rPr>
          <w:rFonts w:ascii="Calibri" w:eastAsia="Times New Roman" w:hAnsi="Calibri" w:cs="Calibri"/>
          <w:b/>
          <w:bCs/>
          <w:color w:val="111111"/>
          <w:bdr w:val="none" w:sz="0" w:space="0" w:color="auto" w:frame="1"/>
        </w:rPr>
        <w:t>HAVING</w:t>
      </w:r>
      <w:r w:rsidRPr="008A475C">
        <w:rPr>
          <w:rFonts w:ascii="Calibri" w:eastAsia="Times New Roman" w:hAnsi="Calibri" w:cs="Calibri"/>
          <w:color w:val="111111"/>
          <w:bdr w:val="none" w:sz="0" w:space="0" w:color="auto" w:frame="1"/>
        </w:rPr>
        <w:t xml:space="preserve"> </w:t>
      </w:r>
      <w:proofErr w:type="gramStart"/>
      <w:r w:rsidRPr="008A475C">
        <w:rPr>
          <w:rFonts w:ascii="Calibri" w:eastAsia="Times New Roman" w:hAnsi="Calibri" w:cs="Calibri"/>
          <w:b/>
          <w:bCs/>
          <w:color w:val="111111"/>
          <w:bdr w:val="none" w:sz="0" w:space="0" w:color="auto" w:frame="1"/>
        </w:rPr>
        <w:t>COUNT</w:t>
      </w:r>
      <w:r w:rsidRPr="008A475C">
        <w:rPr>
          <w:rFonts w:ascii="Calibri" w:eastAsia="Times New Roman" w:hAnsi="Calibri" w:cs="Calibri"/>
          <w:color w:val="111111"/>
          <w:bdr w:val="none" w:sz="0" w:space="0" w:color="auto" w:frame="1"/>
        </w:rPr>
        <w:t>(</w:t>
      </w:r>
      <w:proofErr w:type="spellStart"/>
      <w:proofErr w:type="gramEnd"/>
      <w:r w:rsidR="00BC6C48">
        <w:rPr>
          <w:rFonts w:ascii="Calibri" w:eastAsia="Times New Roman" w:hAnsi="Calibri" w:cs="Calibri"/>
          <w:color w:val="111111"/>
          <w:bdr w:val="none" w:sz="0" w:space="0" w:color="auto" w:frame="1"/>
        </w:rPr>
        <w:t>yarn_</w:t>
      </w:r>
      <w:r w:rsidR="00BC6C48" w:rsidRPr="00BC6C48">
        <w:rPr>
          <w:rFonts w:ascii="Calibri" w:eastAsia="Times New Roman" w:hAnsi="Calibri" w:cs="Calibri"/>
          <w:bdr w:val="none" w:sz="0" w:space="0" w:color="auto" w:frame="1"/>
        </w:rPr>
        <w:t>name</w:t>
      </w:r>
      <w:proofErr w:type="spellEnd"/>
      <w:r w:rsidRPr="00BC6C48">
        <w:rPr>
          <w:rFonts w:ascii="Calibri" w:eastAsia="Times New Roman" w:hAnsi="Calibri" w:cs="Calibri"/>
          <w:bdr w:val="none" w:sz="0" w:space="0" w:color="auto" w:frame="1"/>
        </w:rPr>
        <w:t xml:space="preserve">) </w:t>
      </w:r>
      <w:r w:rsidRPr="00BC6C48">
        <w:rPr>
          <w:rFonts w:ascii="Calibri" w:eastAsia="Times New Roman" w:hAnsi="Calibri" w:cs="Calibri"/>
          <w:b/>
          <w:bCs/>
          <w:bdr w:val="none" w:sz="0" w:space="0" w:color="auto" w:frame="1"/>
        </w:rPr>
        <w:t>&gt;</w:t>
      </w:r>
      <w:r w:rsidRPr="00BC6C48">
        <w:rPr>
          <w:rFonts w:ascii="Calibri" w:eastAsia="Times New Roman" w:hAnsi="Calibri" w:cs="Calibri"/>
          <w:bdr w:val="none" w:sz="0" w:space="0" w:color="auto" w:frame="1"/>
        </w:rPr>
        <w:t xml:space="preserve"> 1</w:t>
      </w:r>
      <w:r w:rsidR="00BC6C48" w:rsidRPr="00BC6C48">
        <w:rPr>
          <w:rFonts w:ascii="Calibri" w:eastAsia="Times New Roman" w:hAnsi="Calibri" w:cs="Calibri"/>
          <w:bdr w:val="none" w:sz="0" w:space="0" w:color="auto" w:frame="1"/>
        </w:rPr>
        <w:t xml:space="preserve"> OR </w:t>
      </w:r>
      <w:r w:rsidR="00BC6C48" w:rsidRPr="00BC6C48">
        <w:rPr>
          <w:rFonts w:ascii="Calibri" w:eastAsia="Times New Roman" w:hAnsi="Calibri" w:cs="Calibri"/>
          <w:b/>
          <w:bCs/>
          <w:bdr w:val="none" w:sz="0" w:space="0" w:color="auto" w:frame="1"/>
        </w:rPr>
        <w:t>HAVING COUNT</w:t>
      </w:r>
      <w:r w:rsidR="00BC6C48" w:rsidRPr="00BC6C48">
        <w:rPr>
          <w:rFonts w:ascii="Calibri" w:eastAsia="Times New Roman" w:hAnsi="Calibri" w:cs="Calibri"/>
          <w:bdr w:val="none" w:sz="0" w:space="0" w:color="auto" w:frame="1"/>
        </w:rPr>
        <w:t>(</w:t>
      </w:r>
      <w:proofErr w:type="spellStart"/>
      <w:r w:rsidR="00BC6C48" w:rsidRPr="00BC6C48">
        <w:rPr>
          <w:rFonts w:ascii="Calibri" w:eastAsia="Times New Roman" w:hAnsi="Calibri" w:cs="Calibri"/>
          <w:bdr w:val="none" w:sz="0" w:space="0" w:color="auto" w:frame="1"/>
        </w:rPr>
        <w:t>yarn_type</w:t>
      </w:r>
      <w:proofErr w:type="spellEnd"/>
      <w:r w:rsidR="00BC6C48" w:rsidRPr="00BC6C48">
        <w:rPr>
          <w:rFonts w:ascii="Calibri" w:eastAsia="Times New Roman" w:hAnsi="Calibri" w:cs="Calibri"/>
          <w:bdr w:val="none" w:sz="0" w:space="0" w:color="auto" w:frame="1"/>
        </w:rPr>
        <w:t>)&gt;1</w:t>
      </w:r>
    </w:p>
    <w:p w14:paraId="3AF4FAE1" w14:textId="432BF17F" w:rsidR="00582CB9" w:rsidRPr="001E648B" w:rsidRDefault="00582CB9" w:rsidP="00582CB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i/>
          <w:iCs/>
          <w:color w:val="111111"/>
        </w:rPr>
      </w:pPr>
      <w:proofErr w:type="spellStart"/>
      <w:r w:rsidRPr="001E648B">
        <w:rPr>
          <w:rFonts w:ascii="Calibri" w:eastAsia="Times New Roman" w:hAnsi="Calibri" w:cs="Calibri"/>
          <w:i/>
          <w:iCs/>
          <w:color w:val="111111"/>
        </w:rPr>
        <w:t>Groupby</w:t>
      </w:r>
      <w:proofErr w:type="spellEnd"/>
    </w:p>
    <w:p w14:paraId="07DC6BAF" w14:textId="4F0635DC" w:rsidR="00582CB9" w:rsidRDefault="001E648B" w:rsidP="00582C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color w:val="111111"/>
        </w:rPr>
      </w:pPr>
      <w:r>
        <w:rPr>
          <w:rFonts w:ascii="Calibri" w:eastAsia="Times New Roman" w:hAnsi="Calibri" w:cs="Calibri"/>
          <w:color w:val="111111"/>
        </w:rPr>
        <w:t xml:space="preserve">SELECT state, </w:t>
      </w:r>
      <w:proofErr w:type="gramStart"/>
      <w:r>
        <w:rPr>
          <w:rFonts w:ascii="Calibri" w:eastAsia="Times New Roman" w:hAnsi="Calibri" w:cs="Calibri"/>
          <w:color w:val="111111"/>
        </w:rPr>
        <w:t>AVG(</w:t>
      </w:r>
      <w:proofErr w:type="gramEnd"/>
      <w:r>
        <w:rPr>
          <w:rFonts w:ascii="Calibri" w:eastAsia="Times New Roman" w:hAnsi="Calibri" w:cs="Calibri"/>
          <w:color w:val="111111"/>
        </w:rPr>
        <w:t>duration)</w:t>
      </w:r>
    </w:p>
    <w:p w14:paraId="3C4D2246" w14:textId="76CCE799" w:rsidR="001E648B" w:rsidRDefault="001E648B" w:rsidP="00582C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color w:val="111111"/>
        </w:rPr>
      </w:pPr>
      <w:r>
        <w:rPr>
          <w:rFonts w:ascii="Calibri" w:eastAsia="Times New Roman" w:hAnsi="Calibri" w:cs="Calibri"/>
          <w:color w:val="111111"/>
        </w:rPr>
        <w:t xml:space="preserve">FROM </w:t>
      </w:r>
      <w:proofErr w:type="spellStart"/>
      <w:r>
        <w:rPr>
          <w:rFonts w:ascii="Calibri" w:eastAsia="Times New Roman" w:hAnsi="Calibri" w:cs="Calibri"/>
          <w:color w:val="111111"/>
        </w:rPr>
        <w:t>ufo</w:t>
      </w:r>
      <w:proofErr w:type="spellEnd"/>
    </w:p>
    <w:p w14:paraId="2DDDDC88" w14:textId="3A50FDA6" w:rsidR="001E648B" w:rsidRDefault="001E648B" w:rsidP="00582C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color w:val="111111"/>
        </w:rPr>
      </w:pPr>
      <w:r>
        <w:rPr>
          <w:rFonts w:ascii="Calibri" w:eastAsia="Times New Roman" w:hAnsi="Calibri" w:cs="Calibri"/>
          <w:color w:val="111111"/>
        </w:rPr>
        <w:t>GROUP BY state</w:t>
      </w:r>
    </w:p>
    <w:p w14:paraId="501F9C36" w14:textId="54F24F12" w:rsidR="001E648B" w:rsidRPr="00582CB9" w:rsidRDefault="001E648B" w:rsidP="00582C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eastAsia="Times New Roman" w:hAnsi="Calibri" w:cs="Calibri"/>
          <w:color w:val="111111"/>
        </w:rPr>
      </w:pPr>
      <w:r>
        <w:rPr>
          <w:rFonts w:ascii="Calibri" w:eastAsia="Times New Roman" w:hAnsi="Calibri" w:cs="Calibri"/>
          <w:color w:val="111111"/>
        </w:rPr>
        <w:t>ORDER BY state</w:t>
      </w:r>
    </w:p>
    <w:p w14:paraId="5EEFBAAC" w14:textId="77777777" w:rsidR="008A475C" w:rsidRPr="008A475C" w:rsidRDefault="008A475C" w:rsidP="008A475C">
      <w:pPr>
        <w:pStyle w:val="ListParagraph"/>
        <w:spacing w:before="100" w:beforeAutospacing="1" w:after="120"/>
        <w:ind w:left="360"/>
        <w:rPr>
          <w:rFonts w:ascii="Calibri" w:eastAsia="Times New Roman" w:hAnsi="Calibri" w:cs="Calibri"/>
          <w:color w:val="000000"/>
        </w:rPr>
      </w:pPr>
    </w:p>
    <w:p w14:paraId="5ED36E4C" w14:textId="77777777" w:rsidR="00A82B53" w:rsidRDefault="00A82B53" w:rsidP="00A82B53">
      <w:pPr>
        <w:ind w:left="360"/>
      </w:pPr>
    </w:p>
    <w:p w14:paraId="08D87DA0" w14:textId="77777777" w:rsidR="00833AD3" w:rsidRPr="00346C03" w:rsidRDefault="00833AD3" w:rsidP="00346C03">
      <w:pPr>
        <w:ind w:firstLine="360"/>
      </w:pPr>
    </w:p>
    <w:p w14:paraId="2A5E14F8" w14:textId="7E94A018" w:rsidR="00346C03" w:rsidRPr="00844803" w:rsidRDefault="000337D9">
      <w:pPr>
        <w:rPr>
          <w:b/>
          <w:bCs/>
          <w:sz w:val="36"/>
          <w:szCs w:val="36"/>
          <w:u w:val="single"/>
        </w:rPr>
      </w:pPr>
      <w:r w:rsidRPr="00844803">
        <w:rPr>
          <w:b/>
          <w:bCs/>
          <w:sz w:val="36"/>
          <w:szCs w:val="36"/>
          <w:u w:val="single"/>
        </w:rPr>
        <w:t>Part-2-Case-Assignment</w:t>
      </w:r>
    </w:p>
    <w:p w14:paraId="3077782F" w14:textId="57C48CE5" w:rsidR="00BC32DB" w:rsidRDefault="00267DB3">
      <w:r>
        <w:t>Our Schema:</w:t>
      </w:r>
    </w:p>
    <w:p w14:paraId="5D02BEA4" w14:textId="4D586F38" w:rsidR="00267DB3" w:rsidRDefault="00267DB3"/>
    <w:p w14:paraId="54AFA8C9" w14:textId="1EE6E669" w:rsidR="00267DB3" w:rsidRDefault="00267DB3">
      <w:r>
        <w:rPr>
          <w:noProof/>
        </w:rPr>
        <w:drawing>
          <wp:inline distT="0" distB="0" distL="0" distR="0" wp14:anchorId="654A350B" wp14:editId="5770D6A2">
            <wp:extent cx="5528603" cy="233868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31479" t="27142" r="10036" b="28875"/>
                    <a:stretch/>
                  </pic:blipFill>
                  <pic:spPr bwMode="auto">
                    <a:xfrm>
                      <a:off x="0" y="0"/>
                      <a:ext cx="5584587" cy="2362365"/>
                    </a:xfrm>
                    <a:prstGeom prst="rect">
                      <a:avLst/>
                    </a:prstGeom>
                    <a:ln>
                      <a:noFill/>
                    </a:ln>
                    <a:extLst>
                      <a:ext uri="{53640926-AAD7-44D8-BBD7-CCE9431645EC}">
                        <a14:shadowObscured xmlns:a14="http://schemas.microsoft.com/office/drawing/2010/main"/>
                      </a:ext>
                    </a:extLst>
                  </pic:spPr>
                </pic:pic>
              </a:graphicData>
            </a:graphic>
          </wp:inline>
        </w:drawing>
      </w:r>
    </w:p>
    <w:p w14:paraId="1B2210A8" w14:textId="73150661" w:rsidR="00267DB3" w:rsidRDefault="00267DB3"/>
    <w:p w14:paraId="08A2A72F" w14:textId="7E2C1CC8" w:rsidR="00267DB3" w:rsidRDefault="00267DB3" w:rsidP="00267DB3">
      <w:pPr>
        <w:pStyle w:val="ListParagraph"/>
        <w:numPr>
          <w:ilvl w:val="0"/>
          <w:numId w:val="1"/>
        </w:numPr>
      </w:pPr>
      <w:r>
        <w:t>Employees can work in multiple departments</w:t>
      </w:r>
    </w:p>
    <w:p w14:paraId="7D59212F" w14:textId="4D0A32AE" w:rsidR="00267DB3" w:rsidRDefault="00267DB3" w:rsidP="00267DB3">
      <w:pPr>
        <w:pStyle w:val="ListParagraph"/>
        <w:numPr>
          <w:ilvl w:val="0"/>
          <w:numId w:val="1"/>
        </w:numPr>
      </w:pPr>
      <w:r>
        <w:t>Departments can have more than one manager</w:t>
      </w:r>
    </w:p>
    <w:p w14:paraId="1B471D46" w14:textId="002EE7BA" w:rsidR="00267DB3" w:rsidRDefault="00267DB3" w:rsidP="00267DB3">
      <w:pPr>
        <w:pStyle w:val="ListParagraph"/>
        <w:numPr>
          <w:ilvl w:val="0"/>
          <w:numId w:val="1"/>
        </w:numPr>
      </w:pPr>
      <w:r>
        <w:t>Managers can only be assigned to one department.</w:t>
      </w:r>
    </w:p>
    <w:p w14:paraId="227C865D" w14:textId="1341EF6A" w:rsidR="00267DB3" w:rsidRDefault="00267DB3" w:rsidP="00267DB3"/>
    <w:p w14:paraId="638A60E4" w14:textId="1D74D8BF" w:rsidR="00267DB3" w:rsidRDefault="00267DB3" w:rsidP="00267DB3">
      <w:r>
        <w:t>20 folks have the name “Hercules B”</w:t>
      </w:r>
    </w:p>
    <w:p w14:paraId="26ABE337" w14:textId="2B3887ED" w:rsidR="00267DB3" w:rsidRDefault="00267DB3" w:rsidP="00267DB3"/>
    <w:p w14:paraId="32C36BDC" w14:textId="06F03A11" w:rsidR="00267DB3" w:rsidRDefault="00267DB3" w:rsidP="00267DB3">
      <w:r>
        <w:lastRenderedPageBreak/>
        <w:t>The salary distribution is flat and counterintuitive</w:t>
      </w:r>
    </w:p>
    <w:p w14:paraId="70D727A4" w14:textId="0918AA41" w:rsidR="00267DB3" w:rsidRDefault="00267DB3" w:rsidP="00267DB3"/>
    <w:p w14:paraId="124833D7" w14:textId="78E24A29" w:rsidR="00267DB3" w:rsidRDefault="00CC5812" w:rsidP="00267DB3">
      <w:r>
        <w:rPr>
          <w:noProof/>
        </w:rPr>
        <w:drawing>
          <wp:inline distT="0" distB="0" distL="0" distR="0" wp14:anchorId="107D3700" wp14:editId="652934FA">
            <wp:extent cx="5929532" cy="4346971"/>
            <wp:effectExtent l="0" t="0" r="190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17636" t="19568" r="23432" b="3626"/>
                    <a:stretch/>
                  </pic:blipFill>
                  <pic:spPr bwMode="auto">
                    <a:xfrm>
                      <a:off x="0" y="0"/>
                      <a:ext cx="5947591" cy="4360210"/>
                    </a:xfrm>
                    <a:prstGeom prst="rect">
                      <a:avLst/>
                    </a:prstGeom>
                    <a:ln>
                      <a:noFill/>
                    </a:ln>
                    <a:extLst>
                      <a:ext uri="{53640926-AAD7-44D8-BBD7-CCE9431645EC}">
                        <a14:shadowObscured xmlns:a14="http://schemas.microsoft.com/office/drawing/2010/main"/>
                      </a:ext>
                    </a:extLst>
                  </pic:spPr>
                </pic:pic>
              </a:graphicData>
            </a:graphic>
          </wp:inline>
        </w:drawing>
      </w:r>
    </w:p>
    <w:p w14:paraId="1C4403F4" w14:textId="78586142" w:rsidR="00844803" w:rsidRDefault="00844803" w:rsidP="00267DB3"/>
    <w:p w14:paraId="719814F6" w14:textId="429BC71D" w:rsidR="00844803" w:rsidRDefault="00844803" w:rsidP="00267DB3">
      <w:r>
        <w:t>And we find out that we are employee “April Foolsday!”</w:t>
      </w:r>
    </w:p>
    <w:sectPr w:rsidR="00844803" w:rsidSect="0055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27393"/>
    <w:multiLevelType w:val="multilevel"/>
    <w:tmpl w:val="2FD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A4BDC"/>
    <w:multiLevelType w:val="hybridMultilevel"/>
    <w:tmpl w:val="D22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56BBA"/>
    <w:multiLevelType w:val="multilevel"/>
    <w:tmpl w:val="133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008AC"/>
    <w:multiLevelType w:val="hybridMultilevel"/>
    <w:tmpl w:val="A6B608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4A"/>
    <w:rsid w:val="000337D9"/>
    <w:rsid w:val="0006062F"/>
    <w:rsid w:val="00134B63"/>
    <w:rsid w:val="00182394"/>
    <w:rsid w:val="001A5F4A"/>
    <w:rsid w:val="001E648B"/>
    <w:rsid w:val="001F393F"/>
    <w:rsid w:val="00253695"/>
    <w:rsid w:val="00267DB3"/>
    <w:rsid w:val="00346C03"/>
    <w:rsid w:val="00371939"/>
    <w:rsid w:val="00437136"/>
    <w:rsid w:val="0048244A"/>
    <w:rsid w:val="004D0F22"/>
    <w:rsid w:val="00536178"/>
    <w:rsid w:val="00555D9B"/>
    <w:rsid w:val="00582CB9"/>
    <w:rsid w:val="00673B2D"/>
    <w:rsid w:val="006E35F1"/>
    <w:rsid w:val="00711971"/>
    <w:rsid w:val="008276DD"/>
    <w:rsid w:val="00833AD3"/>
    <w:rsid w:val="00844803"/>
    <w:rsid w:val="00866BED"/>
    <w:rsid w:val="008A475C"/>
    <w:rsid w:val="009303FC"/>
    <w:rsid w:val="0097667B"/>
    <w:rsid w:val="00A67CBA"/>
    <w:rsid w:val="00A82B53"/>
    <w:rsid w:val="00B11426"/>
    <w:rsid w:val="00B6048D"/>
    <w:rsid w:val="00BC6C48"/>
    <w:rsid w:val="00C047CE"/>
    <w:rsid w:val="00C22696"/>
    <w:rsid w:val="00CB310D"/>
    <w:rsid w:val="00CC5812"/>
    <w:rsid w:val="00D40846"/>
    <w:rsid w:val="00DF734F"/>
    <w:rsid w:val="00E467FD"/>
    <w:rsid w:val="00EE1EDC"/>
    <w:rsid w:val="00FA790E"/>
    <w:rsid w:val="00FD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0A829"/>
  <w15:chartTrackingRefBased/>
  <w15:docId w15:val="{AC5FD757-6FC4-844E-8CCE-E4DBCB9B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2B5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DB3"/>
    <w:pPr>
      <w:ind w:left="720"/>
      <w:contextualSpacing/>
    </w:pPr>
  </w:style>
  <w:style w:type="character" w:customStyle="1" w:styleId="Heading2Char">
    <w:name w:val="Heading 2 Char"/>
    <w:basedOn w:val="DefaultParagraphFont"/>
    <w:link w:val="Heading2"/>
    <w:uiPriority w:val="9"/>
    <w:rsid w:val="00A82B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2B5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2B53"/>
    <w:rPr>
      <w:b/>
      <w:bCs/>
    </w:rPr>
  </w:style>
  <w:style w:type="character" w:styleId="Hyperlink">
    <w:name w:val="Hyperlink"/>
    <w:basedOn w:val="DefaultParagraphFont"/>
    <w:uiPriority w:val="99"/>
    <w:semiHidden/>
    <w:unhideWhenUsed/>
    <w:rsid w:val="00A82B53"/>
    <w:rPr>
      <w:color w:val="0000FF"/>
      <w:u w:val="single"/>
    </w:rPr>
  </w:style>
  <w:style w:type="paragraph" w:styleId="HTMLPreformatted">
    <w:name w:val="HTML Preformatted"/>
    <w:basedOn w:val="Normal"/>
    <w:link w:val="HTMLPreformattedChar"/>
    <w:uiPriority w:val="99"/>
    <w:semiHidden/>
    <w:unhideWhenUsed/>
    <w:rsid w:val="008A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475C"/>
    <w:rPr>
      <w:rFonts w:ascii="Courier New" w:eastAsia="Times New Roman" w:hAnsi="Courier New" w:cs="Courier New"/>
      <w:sz w:val="20"/>
      <w:szCs w:val="20"/>
    </w:rPr>
  </w:style>
  <w:style w:type="character" w:customStyle="1" w:styleId="k">
    <w:name w:val="k"/>
    <w:basedOn w:val="DefaultParagraphFont"/>
    <w:rsid w:val="008A475C"/>
  </w:style>
  <w:style w:type="character" w:customStyle="1" w:styleId="n">
    <w:name w:val="n"/>
    <w:basedOn w:val="DefaultParagraphFont"/>
    <w:rsid w:val="008A475C"/>
  </w:style>
  <w:style w:type="character" w:customStyle="1" w:styleId="p">
    <w:name w:val="p"/>
    <w:basedOn w:val="DefaultParagraphFont"/>
    <w:rsid w:val="008A475C"/>
  </w:style>
  <w:style w:type="character" w:customStyle="1" w:styleId="o">
    <w:name w:val="o"/>
    <w:basedOn w:val="DefaultParagraphFont"/>
    <w:rsid w:val="008A475C"/>
  </w:style>
  <w:style w:type="character" w:customStyle="1" w:styleId="mi">
    <w:name w:val="mi"/>
    <w:basedOn w:val="DefaultParagraphFont"/>
    <w:rsid w:val="008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49970">
      <w:bodyDiv w:val="1"/>
      <w:marLeft w:val="0"/>
      <w:marRight w:val="0"/>
      <w:marTop w:val="0"/>
      <w:marBottom w:val="0"/>
      <w:divBdr>
        <w:top w:val="none" w:sz="0" w:space="0" w:color="auto"/>
        <w:left w:val="none" w:sz="0" w:space="0" w:color="auto"/>
        <w:bottom w:val="none" w:sz="0" w:space="0" w:color="auto"/>
        <w:right w:val="none" w:sz="0" w:space="0" w:color="auto"/>
      </w:divBdr>
    </w:div>
    <w:div w:id="976490042">
      <w:bodyDiv w:val="1"/>
      <w:marLeft w:val="0"/>
      <w:marRight w:val="0"/>
      <w:marTop w:val="0"/>
      <w:marBottom w:val="0"/>
      <w:divBdr>
        <w:top w:val="none" w:sz="0" w:space="0" w:color="auto"/>
        <w:left w:val="none" w:sz="0" w:space="0" w:color="auto"/>
        <w:bottom w:val="none" w:sz="0" w:space="0" w:color="auto"/>
        <w:right w:val="none" w:sz="0" w:space="0" w:color="auto"/>
      </w:divBdr>
    </w:div>
    <w:div w:id="178568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mysql/php-mysql-upd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in/mysql/php-mysql-inse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in/mysql/php-mysql-select/" TargetMode="External"/><Relationship Id="rId11" Type="http://schemas.openxmlformats.org/officeDocument/2006/relationships/image" Target="media/image2.png"/><Relationship Id="rId5" Type="http://schemas.openxmlformats.org/officeDocument/2006/relationships/hyperlink" Target="https://www.w3schools.in/mysql/php-mysql-creat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in/mysql/php-mysql-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DepSec</dc:creator>
  <cp:keywords/>
  <dc:description/>
  <cp:lastModifiedBy>DepSec</cp:lastModifiedBy>
  <cp:revision>6</cp:revision>
  <dcterms:created xsi:type="dcterms:W3CDTF">2020-12-03T17:09:00Z</dcterms:created>
  <dcterms:modified xsi:type="dcterms:W3CDTF">2020-12-03T17:48:00Z</dcterms:modified>
</cp:coreProperties>
</file>