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28"/>
          <w:szCs w:val="28"/>
        </w:rPr>
        <w:t xml:space="preserve">RACI CHART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Activity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Thomas P.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Chop Peter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David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Shaikh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HTML Development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CSS Styling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JavaScript Development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A/R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Testing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Documentation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A/R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GitHub Management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A/R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Project Coordination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A/R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R = Responsible (does the work)</w:t>
      </w:r>
    </w:p>
    <w:p>
      <w:r>
        <w:rPr>
          <w:b/>
          <w:bCs/>
        </w:rPr>
        <w:t xml:space="preserve">A = Accountable (final approval)</w:t>
      </w:r>
    </w:p>
    <w:p>
      <w:r>
        <w:rPr>
          <w:b/>
          <w:bCs/>
        </w:rPr>
        <w:t xml:space="preserve">C = Consulted (provides input)</w:t>
      </w:r>
    </w:p>
    <w:p>
      <w:r>
        <w:rPr>
          <w:b/>
          <w:bCs/>
        </w:rPr>
        <w:t xml:space="preserve">I = Informed (kept in the loop)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2026-03-04T01:46:23.736Z</dcterms:created>
  <dcterms:modified xsi:type="dcterms:W3CDTF">2026-03-04T01:46:23.737Z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