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7799">
          <v:rect xmlns:o="urn:schemas-microsoft-com:office:office" xmlns:v="urn:schemas-microsoft-com:vml" id="rectole0000000000" style="width:415.500000pt;height:389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515">
          <v:rect xmlns:o="urn:schemas-microsoft-com:office:office" xmlns:v="urn:schemas-microsoft-com:vml" id="rectole0000000001" style="width:415.500000pt;height:225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889">
          <v:rect xmlns:o="urn:schemas-microsoft-com:office:office" xmlns:v="urn:schemas-microsoft-com:vml" id="rectole0000000002" style="width:415.500000pt;height:244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084">
          <v:rect xmlns:o="urn:schemas-microsoft-com:office:office" xmlns:v="urn:schemas-microsoft-com:vml" id="rectole0000000003" style="width:415.500000pt;height:254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7799">
          <v:rect xmlns:o="urn:schemas-microsoft-com:office:office" xmlns:v="urn:schemas-microsoft-com:vml" id="rectole0000000004" style="width:415.500000pt;height:389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639" w:dyaOrig="1110">
          <v:rect xmlns:o="urn:schemas-microsoft-com:office:office" xmlns:v="urn:schemas-microsoft-com:vml" id="rectole0000000005" style="width:281.950000pt;height:55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copy /y </w:t>
      </w:r>
      <w:hyperlink xmlns:r="http://schemas.openxmlformats.org/officeDocument/2006/relationships" r:id="docRId1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\\fragebogenpi\GDT\T2MDANA.gdt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u:\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139" w:dyaOrig="1184">
          <v:rect xmlns:o="urn:schemas-microsoft-com:office:office" xmlns:v="urn:schemas-microsoft-com:vml" id="rectole0000000006" style="width:356.950000pt;height:59.2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3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copy /y u:\import.gdt </w:t>
      </w:r>
      <w:hyperlink xmlns:r="http://schemas.openxmlformats.org/officeDocument/2006/relationships" r:id="docRId1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\\fragebogenpi\GDT\ANAT2MD.gdt</w:t>
        </w:r>
      </w:hyperlink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374" w:dyaOrig="3764">
          <v:rect xmlns:o="urn:schemas-microsoft-com:office:office" xmlns:v="urn:schemas-microsoft-com:vml" id="rectole0000000007" style="width:168.700000pt;height:188.2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780">
          <v:rect xmlns:o="urn:schemas-microsoft-com:office:office" xmlns:v="urn:schemas-microsoft-com:vml" id="rectole0000000008" style="width:415.500000pt;height:189.0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900" w:dyaOrig="2160">
          <v:rect xmlns:o="urn:schemas-microsoft-com:office:office" xmlns:v="urn:schemas-microsoft-com:vml" id="rectole0000000009" style="width:345.000000pt;height:108.0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7.wmf" Id="docRId17" Type="http://schemas.openxmlformats.org/officeDocument/2006/relationships/image" /><Relationship Target="media/image3.wmf" Id="docRId7" Type="http://schemas.openxmlformats.org/officeDocument/2006/relationships/image" /><Relationship Target="media/image6.wmf" Id="docRId14" Type="http://schemas.openxmlformats.org/officeDocument/2006/relationships/image" /><Relationship Target="styles.xml" Id="docRId23" Type="http://schemas.openxmlformats.org/officeDocument/2006/relationships/styles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Mode="External" Target="file://\\fragebogenpi\GDT\ANAT2MD.gdt" Id="docRId15" Type="http://schemas.openxmlformats.org/officeDocument/2006/relationships/hyperlink" /><Relationship Target="media/image8.wmf" Id="docRId19" Type="http://schemas.openxmlformats.org/officeDocument/2006/relationships/image" /><Relationship Target="numbering.xml" Id="docRId22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Mode="External" Target="file://\\fragebogenpi\GDT\T2MDANA.gdt" Id="docRId12" Type="http://schemas.openxmlformats.org/officeDocument/2006/relationships/hyperlink" /><Relationship Target="embeddings/oleObject7.bin" Id="docRId16" Type="http://schemas.openxmlformats.org/officeDocument/2006/relationships/oleObject" /><Relationship Target="media/image9.wmf" Id="docRId21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embeddings/oleObject6.bin" Id="docRId13" Type="http://schemas.openxmlformats.org/officeDocument/2006/relationships/oleObject" /><Relationship Target="embeddings/oleObject9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8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