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svg" ContentType="image/svg+xml"/>
  <Override PartName="/word/media/rId63.svg" ContentType="image/svg+xml"/>
  <Override PartName="/word/media/rId6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Yes. I searched recent literature with the goal of finding</w:t>
      </w:r>
      <w:r>
        <w:t xml:space="preserve"> </w:t>
      </w:r>
      <w:r>
        <w:rPr>
          <w:b/>
          <w:bCs/>
        </w:rPr>
        <w:t xml:space="preserve">gaps that are realistic for an MSc student</w:t>
      </w:r>
      <w:r>
        <w:t xml:space="preserve">, rather than just listing fashionable AI topics.</w:t>
      </w:r>
    </w:p>
    <w:p>
      <w:pPr>
        <w:pStyle w:val="BodyText"/>
      </w:pPr>
      <w:r>
        <w:t xml:space="preserve">I would especially favor gaps where you can use a</w:t>
      </w:r>
      <w:r>
        <w:t xml:space="preserve"> </w:t>
      </w:r>
      <w:r>
        <w:rPr>
          <w:b/>
          <w:bCs/>
        </w:rPr>
        <w:t xml:space="preserve">Kaggle dataset under ~500 MB</w:t>
      </w:r>
      <w:r>
        <w:t xml:space="preserve">, train several conventional ML models, and make a methodological contribution through a carefully designed comparison/extension.</w:t>
      </w:r>
    </w:p>
    <w:p>
      <w:pPr>
        <w:pStyle w:val="Heading2"/>
      </w:pPr>
      <w:r>
        <w:t xml:space="preserve">First: what counts as a "research gap"?</w:t>
      </w:r>
    </w:p>
    <w:p>
      <w:pPr>
        <w:pStyle w:val="FirstParagraph"/>
      </w:pPr>
      <w:r>
        <w:t xml:space="preserve">For your final paper, I would avoid a gap like:</w:t>
      </w:r>
    </w:p>
    <w:p>
      <w:pPr>
        <w:pStyle w:val="BlockText"/>
      </w:pPr>
      <w:r>
        <w:t xml:space="preserve">"Random Forest has not been applied to this dataset."</w:t>
      </w:r>
    </w:p>
    <w:p>
      <w:pPr>
        <w:pStyle w:val="FirstParagraph"/>
      </w:pPr>
      <w:r>
        <w:t xml:space="preserve">That is usually too weak.</w:t>
      </w:r>
    </w:p>
    <w:p>
      <w:pPr>
        <w:pStyle w:val="BodyText"/>
      </w:pPr>
      <w:r>
        <w:t xml:space="preserve">A stronger gap has this structure:</w:t>
      </w:r>
    </w:p>
    <w:p>
      <w:pPr>
        <w:pStyle w:val="BlockText"/>
      </w:pPr>
      <w:r>
        <w:rPr>
          <w:b/>
          <w:bCs/>
        </w:rPr>
        <w:t xml:space="preserve">Existing studies do X, but they have limitation Y. This study investigates whether Z can address Y.</w:t>
      </w:r>
    </w:p>
    <w:p>
      <w:pPr>
        <w:pStyle w:val="FirstParagraph"/>
      </w:pPr>
      <w:r>
        <w:t xml:space="preserve">For example, recent work on fraud detection shows that many studies focus on predictive performance, while explanation quality is rarely directly evaluated. A 2026 systematic review of 49 studies from 2021–2025 identified an</w:t>
      </w:r>
      <w:r>
        <w:t xml:space="preserve"> </w:t>
      </w:r>
      <w:r>
        <w:rPr>
          <w:b/>
          <w:bCs/>
        </w:rPr>
        <w:t xml:space="preserve">"explainability–imbalance paradox"</w:t>
      </w:r>
      <w:r>
        <w:t xml:space="preserve"> </w:t>
      </w:r>
      <w:r>
        <w:t xml:space="preserve">and an</w:t>
      </w:r>
      <w:r>
        <w:t xml:space="preserve"> </w:t>
      </w:r>
      <w:r>
        <w:rPr>
          <w:b/>
          <w:bCs/>
        </w:rPr>
        <w:t xml:space="preserve">evaluation gap</w:t>
      </w:r>
      <w:r>
        <w:t xml:space="preserve"> </w:t>
      </w:r>
      <w:r>
        <w:t xml:space="preserve">around the reliability of explanations.</w:t>
      </w:r>
      <w:r>
        <w:t xml:space="preserve"> </w:t>
      </w:r>
      <w:r>
        <w:t xml:space="preserve"> </w:t>
      </w:r>
      <w:hyperlink r:id="rId9">
        <w:r>
          <w:rPr>
            <w:rStyle w:val="Hyperlink"/>
          </w:rPr>
          <w:t xml:space="preserve">[Springer Link]</w:t>
        </w:r>
      </w:hyperlink>
    </w:p>
    <w:p>
      <w:pPr>
        <w:pStyle w:val="BodyText"/>
      </w:pPr>
      <w:r>
        <w:t xml:space="preserve">That gives us a much better starting point.</w:t>
      </w:r>
    </w:p>
    <w:p>
      <w:r>
        <w:pict>
          <v:rect style="width:0;height:1.5pt" o:hralign="center" o:hrstd="t" o:hr="t"/>
        </w:pict>
      </w:r>
    </w:p>
    <w:p>
      <w:pPr>
        <w:pStyle w:val="Heading1"/>
      </w:pPr>
      <w:r>
        <w:t xml:space="preserve">My 8 strongest research-gap candidates</w:t>
      </w:r>
    </w:p>
    <w:p>
      <w:pPr>
        <w:pStyle w:val="FirstParagraph"/>
      </w:pPr>
      <w:r>
        <w:t xml:space="preserve">I've ranked them based on:</w:t>
      </w:r>
    </w:p>
    <w:p>
      <w:pPr>
        <w:numPr>
          <w:ilvl w:val="0"/>
          <w:numId w:val="1001"/>
        </w:numPr>
      </w:pPr>
      <w:r>
        <w:rPr>
          <w:b/>
          <w:bCs/>
        </w:rPr>
        <w:t xml:space="preserve">Research-gap strength</w:t>
      </w:r>
    </w:p>
    <w:p>
      <w:pPr>
        <w:numPr>
          <w:ilvl w:val="0"/>
          <w:numId w:val="1001"/>
        </w:numPr>
      </w:pPr>
      <w:r>
        <w:rPr>
          <w:b/>
          <w:bCs/>
        </w:rPr>
        <w:t xml:space="preserve">MSc feasibility</w:t>
      </w:r>
    </w:p>
    <w:p>
      <w:pPr>
        <w:numPr>
          <w:ilvl w:val="0"/>
          <w:numId w:val="1001"/>
        </w:numPr>
      </w:pPr>
      <w:r>
        <w:rPr>
          <w:b/>
          <w:bCs/>
        </w:rPr>
        <w:t xml:space="preserve">Kaggle dataset availability</w:t>
      </w:r>
    </w:p>
    <w:p>
      <w:pPr>
        <w:numPr>
          <w:ilvl w:val="0"/>
          <w:numId w:val="1001"/>
        </w:numPr>
      </w:pPr>
      <w:r>
        <w:rPr>
          <w:b/>
          <w:bCs/>
        </w:rPr>
        <w:t xml:space="preserve">ML concepts you can demonstrate</w:t>
      </w:r>
    </w:p>
    <w:p>
      <w:pPr>
        <w:numPr>
          <w:ilvl w:val="0"/>
          <w:numId w:val="1001"/>
        </w:numPr>
      </w:pPr>
      <w:r>
        <w:rPr>
          <w:b/>
          <w:bCs/>
        </w:rPr>
        <w:t xml:space="preserve">Computational requirements</w:t>
      </w:r>
    </w:p>
    <w:p>
      <w:pPr>
        <w:numPr>
          <w:ilvl w:val="0"/>
          <w:numId w:val="1001"/>
        </w:numPr>
      </w:pPr>
      <w:r>
        <w:rPr>
          <w:b/>
          <w:bCs/>
        </w:rPr>
        <w:t xml:space="preserve">Potential for an actual contribution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Rank</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Research direction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Gap strength</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Difficulty</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Kaggle suitability</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Imbalance + XAI reliability</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Cost-sensitive vs resampling learning</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Concept drift + class imbalance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Medium–High</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4</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XAI stability/consistency</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5</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Student performance + population/context gap</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Easy–Medium</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6</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Energy forecasting + computational efficiency</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7</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Feature selection stability</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Medium</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8</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Missing-data treatment + ML robustness</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Easy–Medium</w:t>
            </w:r>
          </w:p>
        </w:tc>
        <w:tc>
          <w:tcPr>
            <w:tcBorders>
              <w:top w:val="single" w:sz="10" w:space="0" w:color="000000"/>
              <w:left w:val="single" w:sz="10" w:space="0" w:color="000000"/>
              <w:bottom w:val="single" w:sz="10" w:space="0" w:color="000000"/>
              <w:right w:val="single" w:sz="10" w:space="0" w:color="000000"/>
            </w:tcBorders>
          </w:tcPr>
          <w:p>
            <w:pPr>
              <w:pStyle w:val="Compact"/>
              <w:jc w:val="right"/>
            </w:pPr>
            <w:r>
              <w:t xml:space="preserve">⭐⭐⭐⭐⭐</w:t>
            </w:r>
          </w:p>
        </w:tc>
      </w:tr>
    </w:tbl>
    <w:p>
      <w:pPr>
        <w:pStyle w:val="BodyText"/>
      </w:pPr>
      <w:r>
        <w:t xml:space="preserve">Let's examine them properly.</w:t>
      </w:r>
    </w:p>
    <w:p>
      <w:r>
        <w:pict>
          <v:rect style="width:0;height:1.5pt" o:hralign="center" o:hrstd="t" o:hr="t"/>
        </w:pict>
      </w:r>
    </w:p>
    <w:p>
      <w:pPr>
        <w:pStyle w:val="Heading1"/>
      </w:pPr>
      <w:r>
        <w:t xml:space="preserve">🥇 1. Class imbalance + Explainable AI</w:t>
      </w:r>
    </w:p>
    <w:p>
      <w:pPr>
        <w:pStyle w:val="Heading3"/>
      </w:pPr>
      <w:r>
        <w:t xml:space="preserve">The research gap</w:t>
      </w:r>
    </w:p>
    <w:p>
      <w:pPr>
        <w:pStyle w:val="FirstParagraph"/>
      </w:pPr>
      <w:r>
        <w:t xml:space="preserve">This is probably the</w:t>
      </w:r>
      <w:r>
        <w:t xml:space="preserve"> </w:t>
      </w:r>
      <w:r>
        <w:rPr>
          <w:b/>
          <w:bCs/>
        </w:rPr>
        <w:t xml:space="preserve">strongest opportunity I found for you</w:t>
      </w:r>
      <w:r>
        <w:t xml:space="preserve">.</w:t>
      </w:r>
    </w:p>
    <w:p>
      <w:pPr>
        <w:pStyle w:val="BodyText"/>
      </w:pPr>
      <w:r>
        <w:t xml:space="preserve">Fraud detection literature frequently uses techniques such as SMOTE and other resampling methods to address severe class imbalance. However, recent research indicates that these preprocessing techniques can affect the reliability of subsequent SHAP/LIME explanations.</w:t>
      </w:r>
    </w:p>
    <w:p>
      <w:pPr>
        <w:pStyle w:val="BodyText"/>
      </w:pPr>
      <w:r>
        <w:t xml:space="preserve">A 2026 systematic review specifically identified this as an</w:t>
      </w:r>
      <w:r>
        <w:t xml:space="preserve"> </w:t>
      </w:r>
      <w:r>
        <w:rPr>
          <w:b/>
          <w:bCs/>
        </w:rPr>
        <w:t xml:space="preserve">explainability–imbalance paradox</w:t>
      </w:r>
      <w:r>
        <w:t xml:space="preserve">: resampling may improve predictive performance while potentially distorting the distributions used to generate explanations. It also found that approximately 80% of reviewed studies treated predictive performance as a proxy for explanation quality rather than directly evaluating explanation quality.</w:t>
      </w:r>
      <w:r>
        <w:t xml:space="preserve"> </w:t>
      </w:r>
      <w:r>
        <w:t xml:space="preserve"> </w:t>
      </w:r>
      <w:hyperlink r:id="rId9">
        <w:r>
          <w:rPr>
            <w:rStyle w:val="Hyperlink"/>
          </w:rPr>
          <w:t xml:space="preserve">[Springer Link]</w:t>
        </w:r>
      </w:hyperlink>
    </w:p>
    <w:p>
      <w:pPr>
        <w:pStyle w:val="BodyText"/>
      </w:pPr>
      <w:r>
        <w:t xml:space="preserve">A 2025 systematic review of credit-card fraud similarly highlights the need to preserve the original imbalance, use appropriate metrics such as PR-AUC, and investigate interpretability more carefully.</w:t>
      </w:r>
      <w:r>
        <w:t xml:space="preserve"> </w:t>
      </w:r>
      <w:r>
        <w:t xml:space="preserve"> </w:t>
      </w:r>
      <w:hyperlink r:id="rId12">
        <w:r>
          <w:rPr>
            <w:rStyle w:val="Hyperlink"/>
          </w:rPr>
          <w:t xml:space="preserve">[MDPI]</w:t>
        </w:r>
      </w:hyperlink>
    </w:p>
    <w:p>
      <w:pPr>
        <w:pStyle w:val="Heading3"/>
      </w:pPr>
      <w:r>
        <w:t xml:space="preserve">Possible research question</w:t>
      </w:r>
    </w:p>
    <w:p>
      <w:pPr>
        <w:pStyle w:val="BlockText"/>
      </w:pPr>
      <w:r>
        <w:rPr>
          <w:b/>
          <w:bCs/>
        </w:rPr>
        <w:t xml:space="preserve">How does class-imbalance handling affect the stability and reliability of machine-learning explanations in fraud detection?</w:t>
      </w:r>
    </w:p>
    <w:p>
      <w:pPr>
        <w:pStyle w:val="FirstParagraph"/>
      </w:pPr>
      <w:r>
        <w:t xml:space="preserve">You could compare:</w:t>
      </w:r>
    </w:p>
    <w:p>
      <w:pPr>
        <w:pStyle w:val="BodyText"/>
      </w:pPr>
      <w:r>
        <w:rPr>
          <w:b/>
          <w:bCs/>
        </w:rPr>
        <w:t xml:space="preserve">Original data</w:t>
      </w:r>
    </w:p>
    <w:p>
      <w:pPr>
        <w:pStyle w:val="BodyText"/>
      </w:pPr>
      <w:r>
        <w:t xml:space="preserve">vs.</w:t>
      </w:r>
    </w:p>
    <w:p>
      <w:pPr>
        <w:pStyle w:val="BodyText"/>
      </w:pPr>
      <w:r>
        <w:rPr>
          <w:b/>
          <w:bCs/>
        </w:rPr>
        <w:t xml:space="preserve">SMOTE</w:t>
      </w:r>
    </w:p>
    <w:p>
      <w:pPr>
        <w:pStyle w:val="BodyText"/>
      </w:pPr>
      <w:r>
        <w:t xml:space="preserve">vs.</w:t>
      </w:r>
    </w:p>
    <w:p>
      <w:pPr>
        <w:pStyle w:val="BodyText"/>
      </w:pPr>
      <w:r>
        <w:rPr>
          <w:b/>
          <w:bCs/>
        </w:rPr>
        <w:t xml:space="preserve">Random undersampling</w:t>
      </w:r>
    </w:p>
    <w:p>
      <w:pPr>
        <w:pStyle w:val="BodyText"/>
      </w:pPr>
      <w:r>
        <w:t xml:space="preserve">vs.</w:t>
      </w:r>
    </w:p>
    <w:p>
      <w:pPr>
        <w:pStyle w:val="BodyText"/>
      </w:pPr>
      <w:r>
        <w:rPr>
          <w:b/>
          <w:bCs/>
        </w:rPr>
        <w:t xml:space="preserve">Class-weighted learning</w:t>
      </w:r>
    </w:p>
    <w:p>
      <w:pPr>
        <w:pStyle w:val="BodyText"/>
      </w:pPr>
      <w:r>
        <w:t xml:space="preserve">Then train:</w:t>
      </w:r>
    </w:p>
    <w:p>
      <w:pPr>
        <w:numPr>
          <w:ilvl w:val="0"/>
          <w:numId w:val="1002"/>
        </w:numPr>
      </w:pPr>
      <w:r>
        <w:t xml:space="preserve">Logistic Regression</w:t>
      </w:r>
    </w:p>
    <w:p>
      <w:pPr>
        <w:numPr>
          <w:ilvl w:val="0"/>
          <w:numId w:val="1002"/>
        </w:numPr>
      </w:pPr>
      <w:r>
        <w:t xml:space="preserve">Random Forest</w:t>
      </w:r>
    </w:p>
    <w:p>
      <w:pPr>
        <w:numPr>
          <w:ilvl w:val="0"/>
          <w:numId w:val="1002"/>
        </w:numPr>
      </w:pPr>
      <w:r>
        <w:t xml:space="preserve">XGBoost</w:t>
      </w:r>
    </w:p>
    <w:p>
      <w:pPr>
        <w:numPr>
          <w:ilvl w:val="0"/>
          <w:numId w:val="1002"/>
        </w:numPr>
      </w:pPr>
      <w:r>
        <w:t xml:space="preserve">SVM</w:t>
      </w:r>
    </w:p>
    <w:p>
      <w:pPr>
        <w:pStyle w:val="FirstParagraph"/>
      </w:pPr>
      <w:r>
        <w:t xml:space="preserve">And explain them with:</w:t>
      </w:r>
    </w:p>
    <w:p>
      <w:pPr>
        <w:numPr>
          <w:ilvl w:val="0"/>
          <w:numId w:val="1003"/>
        </w:numPr>
      </w:pPr>
      <w:r>
        <w:t xml:space="preserve">SHAP</w:t>
      </w:r>
    </w:p>
    <w:p>
      <w:pPr>
        <w:numPr>
          <w:ilvl w:val="0"/>
          <w:numId w:val="1003"/>
        </w:numPr>
      </w:pPr>
      <w:r>
        <w:t xml:space="preserve">LIME</w:t>
      </w:r>
    </w:p>
    <w:p>
      <w:pPr>
        <w:pStyle w:val="FirstParagraph"/>
      </w:pPr>
      <w:r>
        <w:t xml:space="preserve">Then don't just ask:</w:t>
      </w:r>
    </w:p>
    <w:p>
      <w:pPr>
        <w:pStyle w:val="BlockText"/>
      </w:pPr>
      <w:r>
        <w:t xml:space="preserve">Which model has the highest F1?</w:t>
      </w:r>
    </w:p>
    <w:p>
      <w:pPr>
        <w:pStyle w:val="FirstParagraph"/>
      </w:pPr>
      <w:r>
        <w:t xml:space="preserve">Also ask:</w:t>
      </w:r>
    </w:p>
    <w:p>
      <w:pPr>
        <w:pStyle w:val="BlockText"/>
      </w:pPr>
      <w:r>
        <w:rPr>
          <w:b/>
          <w:bCs/>
        </w:rPr>
        <w:t xml:space="preserve">Does the explanation remain stable when the imbalance-handling method changes?</w:t>
      </w:r>
    </w:p>
    <w:p>
      <w:pPr>
        <w:pStyle w:val="Heading3"/>
      </w:pPr>
      <w:r>
        <w:t xml:space="preserve">Dataset</w:t>
      </w:r>
    </w:p>
    <w:p>
      <w:pPr>
        <w:pStyle w:val="FirstParagraph"/>
      </w:pPr>
      <w:r>
        <w:rPr>
          <w:b/>
          <w:bCs/>
        </w:rPr>
        <w:t xml:space="preserve">Credit Card Fraud Detection</w:t>
      </w:r>
    </w:p>
    <w:p>
      <w:pPr>
        <w:pStyle w:val="BodyText"/>
      </w:pPr>
      <w:r>
        <w:t xml:space="preserve">The classic Kaggle dataset is about</w:t>
      </w:r>
      <w:r>
        <w:t xml:space="preserve"> </w:t>
      </w:r>
      <w:r>
        <w:rPr>
          <w:b/>
          <w:bCs/>
        </w:rPr>
        <w:t xml:space="preserve">62 MB</w:t>
      </w:r>
      <w:r>
        <w:t xml:space="preserve">, so it comfortably meets your requirement.</w:t>
      </w:r>
    </w:p>
    <w:p>
      <w:pPr>
        <w:pStyle w:val="Heading3"/>
      </w:pPr>
      <w:r>
        <w:t xml:space="preserve">ML concepts</w:t>
      </w:r>
    </w:p>
    <w:p>
      <w:pPr>
        <w:pStyle w:val="FirstParagraph"/>
      </w:pPr>
      <w:r>
        <w:t xml:space="preserve">You could demonstrate:</w:t>
      </w:r>
    </w:p>
    <w:p>
      <w:pPr>
        <w:numPr>
          <w:ilvl w:val="0"/>
          <w:numId w:val="1004"/>
        </w:numPr>
      </w:pPr>
      <w:r>
        <w:t xml:space="preserve">Classification</w:t>
      </w:r>
    </w:p>
    <w:p>
      <w:pPr>
        <w:numPr>
          <w:ilvl w:val="0"/>
          <w:numId w:val="1004"/>
        </w:numPr>
      </w:pPr>
      <w:r>
        <w:t xml:space="preserve">Imbalanced learning</w:t>
      </w:r>
    </w:p>
    <w:p>
      <w:pPr>
        <w:numPr>
          <w:ilvl w:val="0"/>
          <w:numId w:val="1004"/>
        </w:numPr>
      </w:pPr>
      <w:r>
        <w:t xml:space="preserve">Resampling</w:t>
      </w:r>
    </w:p>
    <w:p>
      <w:pPr>
        <w:numPr>
          <w:ilvl w:val="0"/>
          <w:numId w:val="1004"/>
        </w:numPr>
      </w:pPr>
      <w:r>
        <w:t xml:space="preserve">Ensemble learning</w:t>
      </w:r>
    </w:p>
    <w:p>
      <w:pPr>
        <w:numPr>
          <w:ilvl w:val="0"/>
          <w:numId w:val="1004"/>
        </w:numPr>
      </w:pPr>
      <w:r>
        <w:t xml:space="preserve">Hyperparameter optimization</w:t>
      </w:r>
    </w:p>
    <w:p>
      <w:pPr>
        <w:numPr>
          <w:ilvl w:val="0"/>
          <w:numId w:val="1004"/>
        </w:numPr>
      </w:pPr>
      <w:r>
        <w:t xml:space="preserve">Feature importance</w:t>
      </w:r>
    </w:p>
    <w:p>
      <w:pPr>
        <w:numPr>
          <w:ilvl w:val="0"/>
          <w:numId w:val="1004"/>
        </w:numPr>
      </w:pPr>
      <w:r>
        <w:t xml:space="preserve">SHAP</w:t>
      </w:r>
    </w:p>
    <w:p>
      <w:pPr>
        <w:numPr>
          <w:ilvl w:val="0"/>
          <w:numId w:val="1004"/>
        </w:numPr>
      </w:pPr>
      <w:r>
        <w:t xml:space="preserve">LIME</w:t>
      </w:r>
    </w:p>
    <w:p>
      <w:pPr>
        <w:numPr>
          <w:ilvl w:val="0"/>
          <w:numId w:val="1004"/>
        </w:numPr>
      </w:pPr>
      <w:r>
        <w:t xml:space="preserve">Explainability evaluation</w:t>
      </w:r>
    </w:p>
    <w:p>
      <w:pPr>
        <w:numPr>
          <w:ilvl w:val="0"/>
          <w:numId w:val="1004"/>
        </w:numPr>
      </w:pPr>
      <w:r>
        <w:t xml:space="preserve">Statistical testing</w:t>
      </w:r>
    </w:p>
    <w:p>
      <w:pPr>
        <w:pStyle w:val="Heading3"/>
      </w:pPr>
      <w:r>
        <w:t xml:space="preserve">MSc potential</w:t>
      </w:r>
    </w:p>
    <w:p>
      <w:pPr>
        <w:pStyle w:val="FirstParagraph"/>
      </w:pPr>
      <w:r>
        <w:rPr>
          <w:b/>
          <w:bCs/>
        </w:rPr>
        <w:t xml:space="preserve">Very high.</w:t>
      </w:r>
    </w:p>
    <w:p>
      <w:pPr>
        <w:pStyle w:val="BodyText"/>
      </w:pPr>
      <w:r>
        <w:t xml:space="preserve">This is one of the few directions where I can already see a reasonably strong paper contribution without needing to invent a new neural-network architecture.</w:t>
      </w:r>
    </w:p>
    <w:p>
      <w:r>
        <w:pict>
          <v:rect style="width:0;height:1.5pt" o:hralign="center" o:hrstd="t" o:hr="t"/>
        </w:pict>
      </w:r>
    </w:p>
    <w:p>
      <w:pPr>
        <w:pStyle w:val="Heading1"/>
      </w:pPr>
      <w:r>
        <w:t xml:space="preserve">🥈 2. Cost-sensitive learning vs. resampling</w:t>
      </w:r>
    </w:p>
    <w:p>
      <w:pPr>
        <w:pStyle w:val="FirstParagraph"/>
      </w:pPr>
      <w:r>
        <w:t xml:space="preserve">This is closely related but gives you a slightly simpler thesis.</w:t>
      </w:r>
    </w:p>
    <w:p>
      <w:pPr>
        <w:pStyle w:val="Heading3"/>
      </w:pPr>
      <w:r>
        <w:t xml:space="preserve">Gap</w:t>
      </w:r>
    </w:p>
    <w:p>
      <w:pPr>
        <w:pStyle w:val="FirstParagraph"/>
      </w:pPr>
      <w:r>
        <w:t xml:space="preserve">The literature has many techniques for imbalanced learning, including:</w:t>
      </w:r>
    </w:p>
    <w:p>
      <w:pPr>
        <w:numPr>
          <w:ilvl w:val="0"/>
          <w:numId w:val="1005"/>
        </w:numPr>
      </w:pPr>
      <w:r>
        <w:t xml:space="preserve">oversampling</w:t>
      </w:r>
    </w:p>
    <w:p>
      <w:pPr>
        <w:numPr>
          <w:ilvl w:val="0"/>
          <w:numId w:val="1005"/>
        </w:numPr>
      </w:pPr>
      <w:r>
        <w:t xml:space="preserve">undersampling</w:t>
      </w:r>
    </w:p>
    <w:p>
      <w:pPr>
        <w:numPr>
          <w:ilvl w:val="0"/>
          <w:numId w:val="1005"/>
        </w:numPr>
      </w:pPr>
      <w:r>
        <w:t xml:space="preserve">SMOTE</w:t>
      </w:r>
    </w:p>
    <w:p>
      <w:pPr>
        <w:numPr>
          <w:ilvl w:val="0"/>
          <w:numId w:val="1005"/>
        </w:numPr>
      </w:pPr>
      <w:r>
        <w:t xml:space="preserve">cost-sensitive learning</w:t>
      </w:r>
    </w:p>
    <w:p>
      <w:pPr>
        <w:numPr>
          <w:ilvl w:val="0"/>
          <w:numId w:val="1005"/>
        </w:numPr>
      </w:pPr>
      <w:r>
        <w:t xml:space="preserve">ensemble approaches</w:t>
      </w:r>
    </w:p>
    <w:p>
      <w:pPr>
        <w:pStyle w:val="FirstParagraph"/>
      </w:pPr>
      <w:r>
        <w:t xml:space="preserve">The 2024 survey on imbalanced learning identifies imbalance as an ongoing challenge and points toward several unresolved methodological issues and emerging directions.</w:t>
      </w:r>
      <w:r>
        <w:t xml:space="preserve"> </w:t>
      </w:r>
      <w:r>
        <w:t xml:space="preserve"> </w:t>
      </w:r>
      <w:hyperlink r:id="rId19">
        <w:r>
          <w:rPr>
            <w:rStyle w:val="Hyperlink"/>
          </w:rPr>
          <w:t xml:space="preserve">[Springer Link]</w:t>
        </w:r>
      </w:hyperlink>
    </w:p>
    <w:p>
      <w:pPr>
        <w:pStyle w:val="BodyText"/>
      </w:pPr>
      <w:r>
        <w:t xml:space="preserve">The interesting question is not:</w:t>
      </w:r>
    </w:p>
    <w:p>
      <w:pPr>
        <w:pStyle w:val="BlockText"/>
      </w:pPr>
      <w:r>
        <w:t xml:space="preserve">"Does SMOTE work?"</w:t>
      </w:r>
    </w:p>
    <w:p>
      <w:pPr>
        <w:pStyle w:val="FirstParagraph"/>
      </w:pPr>
      <w:r>
        <w:t xml:space="preserve">Instead:</w:t>
      </w:r>
    </w:p>
    <w:p>
      <w:pPr>
        <w:pStyle w:val="BlockText"/>
      </w:pPr>
      <w:r>
        <w:rPr>
          <w:b/>
          <w:bCs/>
        </w:rPr>
        <w:t xml:space="preserve">Does changing the learning objective through cost-sensitive learning provide better and more reliable results than changing the data distribution through resampling?</w:t>
      </w:r>
    </w:p>
    <w:p>
      <w:pPr>
        <w:pStyle w:val="Heading3"/>
      </w:pPr>
      <w:r>
        <w:t xml:space="preserve">Proposed experiment</w:t>
      </w:r>
    </w:p>
    <w:p>
      <w:pPr>
        <w:pStyle w:val="FirstParagraph"/>
      </w:pPr>
      <w:r>
        <w:t xml:space="preserve">You could have:</w:t>
      </w:r>
    </w:p>
    <w:p>
      <w:pPr>
        <w:pStyle w:val="BodyText"/>
      </w:pPr>
      <w:r>
        <w:rPr>
          <w:b/>
          <w:bCs/>
        </w:rPr>
        <w:t xml:space="preserve">Baseline</w:t>
      </w:r>
    </w:p>
    <w:p>
      <w:pPr>
        <w:pStyle w:val="BodyText"/>
      </w:pPr>
      <w:r>
        <w:t xml:space="preserve">Normal classifier</w:t>
      </w:r>
    </w:p>
    <w:p>
      <w:pPr>
        <w:pStyle w:val="BodyText"/>
      </w:pPr>
      <w:r>
        <w:t xml:space="preserve">↓</w:t>
      </w:r>
    </w:p>
    <w:p>
      <w:pPr>
        <w:pStyle w:val="BodyText"/>
      </w:pPr>
      <w:r>
        <w:rPr>
          <w:b/>
          <w:bCs/>
        </w:rPr>
        <w:t xml:space="preserve">Method 1</w:t>
      </w:r>
    </w:p>
    <w:p>
      <w:pPr>
        <w:pStyle w:val="BodyText"/>
      </w:pPr>
      <w:r>
        <w:t xml:space="preserve">SMOTE</w:t>
      </w:r>
    </w:p>
    <w:p>
      <w:pPr>
        <w:pStyle w:val="BodyText"/>
      </w:pPr>
      <w:r>
        <w:t xml:space="preserve">↓</w:t>
      </w:r>
    </w:p>
    <w:p>
      <w:pPr>
        <w:pStyle w:val="BodyText"/>
      </w:pPr>
      <w:r>
        <w:rPr>
          <w:b/>
          <w:bCs/>
        </w:rPr>
        <w:t xml:space="preserve">Method 2</w:t>
      </w:r>
    </w:p>
    <w:p>
      <w:pPr>
        <w:pStyle w:val="BodyText"/>
      </w:pPr>
      <w:r>
        <w:t xml:space="preserve">Random undersampling</w:t>
      </w:r>
    </w:p>
    <w:p>
      <w:pPr>
        <w:pStyle w:val="BodyText"/>
      </w:pPr>
      <w:r>
        <w:t xml:space="preserve">↓</w:t>
      </w:r>
    </w:p>
    <w:p>
      <w:pPr>
        <w:pStyle w:val="BodyText"/>
      </w:pPr>
      <w:r>
        <w:rPr>
          <w:b/>
          <w:bCs/>
        </w:rPr>
        <w:t xml:space="preserve">Method 3</w:t>
      </w:r>
    </w:p>
    <w:p>
      <w:pPr>
        <w:pStyle w:val="BodyText"/>
      </w:pPr>
      <w:r>
        <w:t xml:space="preserve">Class weighting</w:t>
      </w:r>
    </w:p>
    <w:p>
      <w:pPr>
        <w:pStyle w:val="BodyText"/>
      </w:pPr>
      <w:r>
        <w:t xml:space="preserve">↓</w:t>
      </w:r>
    </w:p>
    <w:p>
      <w:pPr>
        <w:pStyle w:val="BodyText"/>
      </w:pPr>
      <w:r>
        <w:rPr>
          <w:b/>
          <w:bCs/>
        </w:rPr>
        <w:t xml:space="preserve">Method 4</w:t>
      </w:r>
    </w:p>
    <w:p>
      <w:pPr>
        <w:pStyle w:val="BodyText"/>
      </w:pPr>
      <w:r>
        <w:t xml:space="preserve">SMOTE + class weighting</w:t>
      </w:r>
    </w:p>
    <w:p>
      <w:pPr>
        <w:pStyle w:val="BodyText"/>
      </w:pPr>
      <w:r>
        <w:t xml:space="preserve">Then compare:</w:t>
      </w:r>
    </w:p>
    <w:p>
      <w:pPr>
        <w:numPr>
          <w:ilvl w:val="0"/>
          <w:numId w:val="1006"/>
        </w:numPr>
      </w:pPr>
      <w:r>
        <w:t xml:space="preserve">Precision</w:t>
      </w:r>
    </w:p>
    <w:p>
      <w:pPr>
        <w:numPr>
          <w:ilvl w:val="0"/>
          <w:numId w:val="1006"/>
        </w:numPr>
      </w:pPr>
      <w:r>
        <w:t xml:space="preserve">Recall</w:t>
      </w:r>
    </w:p>
    <w:p>
      <w:pPr>
        <w:numPr>
          <w:ilvl w:val="0"/>
          <w:numId w:val="1006"/>
        </w:numPr>
      </w:pPr>
      <w:r>
        <w:t xml:space="preserve">F1</w:t>
      </w:r>
    </w:p>
    <w:p>
      <w:pPr>
        <w:numPr>
          <w:ilvl w:val="0"/>
          <w:numId w:val="1006"/>
        </w:numPr>
      </w:pPr>
      <w:r>
        <w:t xml:space="preserve">ROC-AUC</w:t>
      </w:r>
    </w:p>
    <w:p>
      <w:pPr>
        <w:numPr>
          <w:ilvl w:val="0"/>
          <w:numId w:val="1006"/>
        </w:numPr>
      </w:pPr>
      <w:r>
        <w:t xml:space="preserve">PR-AUC</w:t>
      </w:r>
    </w:p>
    <w:p>
      <w:pPr>
        <w:numPr>
          <w:ilvl w:val="0"/>
          <w:numId w:val="1006"/>
        </w:numPr>
      </w:pPr>
      <w:r>
        <w:t xml:space="preserve">G-mean</w:t>
      </w:r>
    </w:p>
    <w:p>
      <w:pPr>
        <w:numPr>
          <w:ilvl w:val="0"/>
          <w:numId w:val="1006"/>
        </w:numPr>
      </w:pPr>
      <w:r>
        <w:t xml:space="preserve">MCC</w:t>
      </w:r>
    </w:p>
    <w:p>
      <w:pPr>
        <w:pStyle w:val="FirstParagraph"/>
      </w:pPr>
      <w:r>
        <w:t xml:space="preserve">And perhaps:</w:t>
      </w:r>
    </w:p>
    <w:p>
      <w:pPr>
        <w:numPr>
          <w:ilvl w:val="0"/>
          <w:numId w:val="1007"/>
        </w:numPr>
      </w:pPr>
      <w:r>
        <w:t xml:space="preserve">training time</w:t>
      </w:r>
    </w:p>
    <w:p>
      <w:pPr>
        <w:numPr>
          <w:ilvl w:val="0"/>
          <w:numId w:val="1007"/>
        </w:numPr>
      </w:pPr>
      <w:r>
        <w:t xml:space="preserve">prediction time</w:t>
      </w:r>
    </w:p>
    <w:p>
      <w:pPr>
        <w:numPr>
          <w:ilvl w:val="0"/>
          <w:numId w:val="1007"/>
        </w:numPr>
      </w:pPr>
      <w:r>
        <w:t xml:space="preserve">model complexity</w:t>
      </w:r>
    </w:p>
    <w:p>
      <w:pPr>
        <w:pStyle w:val="Heading3"/>
      </w:pPr>
      <w:r>
        <w:t xml:space="preserve">Dataset</w:t>
      </w:r>
    </w:p>
    <w:p>
      <w:pPr>
        <w:pStyle w:val="FirstParagraph"/>
      </w:pPr>
      <w:r>
        <w:t xml:space="preserve">Credit Card Fraud Detection would work extremely well.</w:t>
      </w:r>
    </w:p>
    <w:p>
      <w:pPr>
        <w:pStyle w:val="BodyText"/>
      </w:pPr>
      <w:r>
        <w:t xml:space="preserve">You could also use other Kaggle imbalanced datasets.</w:t>
      </w:r>
    </w:p>
    <w:p>
      <w:pPr>
        <w:pStyle w:val="Heading3"/>
      </w:pPr>
      <w:r>
        <w:t xml:space="preserve">Potential title</w:t>
      </w:r>
    </w:p>
    <w:p>
      <w:pPr>
        <w:pStyle w:val="BlockText"/>
      </w:pPr>
      <w:r>
        <w:rPr>
          <w:b/>
          <w:bCs/>
        </w:rPr>
        <w:t xml:space="preserve">A Comparative Study of Cost-Sensitive and Resampling-Based Machine Learning for Highly Imbalanced Classification</w:t>
      </w:r>
    </w:p>
    <w:p>
      <w:pPr>
        <w:pStyle w:val="FirstParagraph"/>
      </w:pPr>
      <w:r>
        <w:t xml:space="preserve">This is</w:t>
      </w:r>
      <w:r>
        <w:t xml:space="preserve"> </w:t>
      </w:r>
      <w:r>
        <w:rPr>
          <w:b/>
          <w:bCs/>
        </w:rPr>
        <w:t xml:space="preserve">very feasible for an MSc</w:t>
      </w:r>
      <w:r>
        <w:t xml:space="preserve">.</w:t>
      </w:r>
    </w:p>
    <w:p>
      <w:r>
        <w:pict>
          <v:rect style="width:0;height:1.5pt" o:hralign="center" o:hrstd="t" o:hr="t"/>
        </w:pict>
      </w:r>
    </w:p>
    <w:p>
      <w:pPr>
        <w:pStyle w:val="Heading1"/>
      </w:pPr>
      <w:r>
        <w:t xml:space="preserve">🥉 3. Concept drift + class imbalance</w:t>
      </w:r>
    </w:p>
    <w:p>
      <w:pPr>
        <w:pStyle w:val="FirstParagraph"/>
      </w:pPr>
      <w:r>
        <w:t xml:space="preserve">This is more ambitious and potentially more original.</w:t>
      </w:r>
    </w:p>
    <w:p>
      <w:pPr>
        <w:pStyle w:val="Heading3"/>
      </w:pPr>
      <w:r>
        <w:t xml:space="preserve">The problem</w:t>
      </w:r>
    </w:p>
    <w:p>
      <w:pPr>
        <w:pStyle w:val="FirstParagraph"/>
      </w:pPr>
      <w:r>
        <w:t xml:space="preserve">Traditional ML assumes that the relationship between your input data and target remains reasonably stable.</w:t>
      </w:r>
    </w:p>
    <w:p>
      <w:pPr>
        <w:pStyle w:val="BodyText"/>
      </w:pPr>
      <w:r>
        <w:t xml:space="preserve">But real-world systems change.</w:t>
      </w:r>
    </w:p>
    <w:p>
      <w:pPr>
        <w:pStyle w:val="BodyText"/>
      </w:pPr>
      <w:r>
        <w:t xml:space="preserve">For example:</w:t>
      </w:r>
    </w:p>
    <w:p>
      <w:pPr>
        <w:pStyle w:val="BodyText"/>
      </w:pPr>
      <w:r>
        <w:rPr>
          <w:b/>
          <w:bCs/>
        </w:rPr>
        <w:t xml:space="preserve">2021</w:t>
      </w:r>
    </w:p>
    <w:p>
      <w:pPr>
        <w:pStyle w:val="BodyText"/>
      </w:pPr>
      <w:r>
        <w:t xml:space="preserve">Fraud pattern A</w:t>
      </w:r>
    </w:p>
    <w:p>
      <w:pPr>
        <w:pStyle w:val="BodyText"/>
      </w:pPr>
      <w:r>
        <w:t xml:space="preserve">↓</w:t>
      </w:r>
    </w:p>
    <w:p>
      <w:pPr>
        <w:pStyle w:val="BodyText"/>
      </w:pPr>
      <w:r>
        <w:rPr>
          <w:b/>
          <w:bCs/>
        </w:rPr>
        <w:t xml:space="preserve">2022</w:t>
      </w:r>
    </w:p>
    <w:p>
      <w:pPr>
        <w:pStyle w:val="BodyText"/>
      </w:pPr>
      <w:r>
        <w:t xml:space="preserve">Fraud pattern B</w:t>
      </w:r>
    </w:p>
    <w:p>
      <w:pPr>
        <w:pStyle w:val="BodyText"/>
      </w:pPr>
      <w:r>
        <w:t xml:space="preserve">↓</w:t>
      </w:r>
    </w:p>
    <w:p>
      <w:pPr>
        <w:pStyle w:val="BodyText"/>
      </w:pPr>
      <w:r>
        <w:rPr>
          <w:b/>
          <w:bCs/>
        </w:rPr>
        <w:t xml:space="preserve">2023</w:t>
      </w:r>
    </w:p>
    <w:p>
      <w:pPr>
        <w:pStyle w:val="BodyText"/>
      </w:pPr>
      <w:r>
        <w:t xml:space="preserve">Fraud pattern C</w:t>
      </w:r>
    </w:p>
    <w:p>
      <w:pPr>
        <w:pStyle w:val="BodyText"/>
      </w:pPr>
      <w:r>
        <w:t xml:space="preserve">Your model trained on old data may become progressively worse.</w:t>
      </w:r>
    </w:p>
    <w:p>
      <w:pPr>
        <w:pStyle w:val="BodyText"/>
      </w:pPr>
      <w:r>
        <w:t xml:space="preserve">That's called</w:t>
      </w:r>
      <w:r>
        <w:t xml:space="preserve"> </w:t>
      </w:r>
      <w:r>
        <w:rPr>
          <w:b/>
          <w:bCs/>
        </w:rPr>
        <w:t xml:space="preserve">concept drift</w:t>
      </w:r>
      <w:r>
        <w:t xml:space="preserve">.</w:t>
      </w:r>
    </w:p>
    <w:p>
      <w:pPr>
        <w:pStyle w:val="BodyText"/>
      </w:pPr>
      <w:r>
        <w:t xml:space="preserve">Recent reviews identify concept drift as an active research area, and one 2024 systematic review specifically found open problems involving</w:t>
      </w:r>
      <w:r>
        <w:t xml:space="preserve"> </w:t>
      </w:r>
      <w:r>
        <w:rPr>
          <w:b/>
          <w:bCs/>
        </w:rPr>
        <w:t xml:space="preserve">dynamic class-imbalance ratios, multiple types of drift, multiclass imbalance, rare examples and borderline instances</w:t>
      </w:r>
      <w:r>
        <w:t xml:space="preserve">.</w:t>
      </w:r>
      <w:r>
        <w:t xml:space="preserve"> </w:t>
      </w:r>
      <w:r>
        <w:t xml:space="preserve"> </w:t>
      </w:r>
      <w:hyperlink r:id="rId25">
        <w:r>
          <w:rPr>
            <w:rStyle w:val="Hyperlink"/>
          </w:rPr>
          <w:t xml:space="preserve">[UUM E-Journals+1]</w:t>
        </w:r>
      </w:hyperlink>
    </w:p>
    <w:p>
      <w:pPr>
        <w:pStyle w:val="Heading3"/>
      </w:pPr>
      <w:r>
        <w:t xml:space="preserve">Potential research gap</w:t>
      </w:r>
    </w:p>
    <w:p>
      <w:pPr>
        <w:pStyle w:val="BlockText"/>
      </w:pPr>
      <w:r>
        <w:t xml:space="preserve">Existing research frequently considers concept drift and class imbalance separately, while their interaction—particularly changing imbalance ratios and minority-class behavior under drift—remains insufficiently explored.</w:t>
      </w:r>
    </w:p>
    <w:p>
      <w:pPr>
        <w:pStyle w:val="Heading3"/>
      </w:pPr>
      <w:r>
        <w:t xml:space="preserve">Research question</w:t>
      </w:r>
    </w:p>
    <w:p>
      <w:pPr>
        <w:pStyle w:val="BlockText"/>
      </w:pPr>
      <w:r>
        <w:rPr>
          <w:b/>
          <w:bCs/>
        </w:rPr>
        <w:t xml:space="preserve">How do different imbalance-handling techniques affect model robustness under changing data distributions?</w:t>
      </w:r>
    </w:p>
    <w:p>
      <w:pPr>
        <w:pStyle w:val="Heading3"/>
      </w:pPr>
      <w:r>
        <w:t xml:space="preserve">Dataset</w:t>
      </w:r>
    </w:p>
    <w:p>
      <w:pPr>
        <w:pStyle w:val="FirstParagraph"/>
      </w:pPr>
      <w:r>
        <w:t xml:space="preserve">You need a Kaggle dataset with a meaningful temporal component.</w:t>
      </w:r>
    </w:p>
    <w:p>
      <w:pPr>
        <w:pStyle w:val="BodyText"/>
      </w:pPr>
      <w:r>
        <w:t xml:space="preserve">Possibilities include:</w:t>
      </w:r>
    </w:p>
    <w:p>
      <w:pPr>
        <w:numPr>
          <w:ilvl w:val="0"/>
          <w:numId w:val="1008"/>
        </w:numPr>
      </w:pPr>
      <w:r>
        <w:t xml:space="preserve">financial transactions</w:t>
      </w:r>
    </w:p>
    <w:p>
      <w:pPr>
        <w:numPr>
          <w:ilvl w:val="0"/>
          <w:numId w:val="1008"/>
        </w:numPr>
      </w:pPr>
      <w:r>
        <w:t xml:space="preserve">fraud transactions</w:t>
      </w:r>
    </w:p>
    <w:p>
      <w:pPr>
        <w:numPr>
          <w:ilvl w:val="0"/>
          <w:numId w:val="1008"/>
        </w:numPr>
      </w:pPr>
      <w:r>
        <w:t xml:space="preserve">network intrusion</w:t>
      </w:r>
    </w:p>
    <w:p>
      <w:pPr>
        <w:numPr>
          <w:ilvl w:val="0"/>
          <w:numId w:val="1008"/>
        </w:numPr>
      </w:pPr>
      <w:r>
        <w:t xml:space="preserve">customer behavior</w:t>
      </w:r>
    </w:p>
    <w:p>
      <w:pPr>
        <w:numPr>
          <w:ilvl w:val="0"/>
          <w:numId w:val="1008"/>
        </w:numPr>
      </w:pPr>
      <w:r>
        <w:t xml:space="preserve">online transactions</w:t>
      </w:r>
    </w:p>
    <w:p>
      <w:pPr>
        <w:pStyle w:val="Heading3"/>
      </w:pPr>
      <w:r>
        <w:t xml:space="preserve">Experiment</w:t>
      </w:r>
    </w:p>
    <w:p>
      <w:pPr>
        <w:pStyle w:val="FirstParagraph"/>
      </w:pPr>
      <w:r>
        <w:t xml:space="preserve">Split chronologically:</w:t>
      </w:r>
    </w:p>
    <w:p>
      <w:pPr>
        <w:pStyle w:val="BodyText"/>
      </w:pPr>
      <w:r>
        <w:t xml:space="preserve">Training</w:t>
      </w:r>
    </w:p>
    <w:p>
      <w:pPr>
        <w:pStyle w:val="BodyText"/>
      </w:pPr>
      <w:r>
        <w:t xml:space="preserve">2019 → 2021</w:t>
      </w:r>
    </w:p>
    <w:p>
      <w:pPr>
        <w:pStyle w:val="BodyText"/>
      </w:pPr>
      <w:r>
        <w:br/>
      </w:r>
    </w:p>
    <w:p>
      <w:pPr>
        <w:pStyle w:val="BodyText"/>
      </w:pPr>
      <w:r>
        <w:t xml:space="preserve">Validation</w:t>
      </w:r>
    </w:p>
    <w:p>
      <w:pPr>
        <w:pStyle w:val="BodyText"/>
      </w:pPr>
      <w:r>
        <w:t xml:space="preserve">2022</w:t>
      </w:r>
    </w:p>
    <w:p>
      <w:pPr>
        <w:pStyle w:val="BodyText"/>
      </w:pPr>
      <w:r>
        <w:br/>
      </w:r>
    </w:p>
    <w:p>
      <w:pPr>
        <w:pStyle w:val="BodyText"/>
      </w:pPr>
      <w:r>
        <w:t xml:space="preserve">Testing</w:t>
      </w:r>
    </w:p>
    <w:p>
      <w:pPr>
        <w:pStyle w:val="BodyText"/>
      </w:pPr>
      <w:r>
        <w:t xml:space="preserve">2023 → 2024</w:t>
      </w:r>
    </w:p>
    <w:p>
      <w:pPr>
        <w:pStyle w:val="BodyText"/>
      </w:pPr>
      <w:r>
        <w:t xml:space="preserve">Then introduce drift detection/adaptation.</w:t>
      </w:r>
    </w:p>
    <w:p>
      <w:pPr>
        <w:pStyle w:val="BodyText"/>
      </w:pPr>
      <w:r>
        <w:t xml:space="preserve">Compare:</w:t>
      </w:r>
    </w:p>
    <w:p>
      <w:pPr>
        <w:numPr>
          <w:ilvl w:val="0"/>
          <w:numId w:val="1009"/>
        </w:numPr>
      </w:pPr>
      <w:r>
        <w:t xml:space="preserve">Static model</w:t>
      </w:r>
    </w:p>
    <w:p>
      <w:pPr>
        <w:numPr>
          <w:ilvl w:val="0"/>
          <w:numId w:val="1009"/>
        </w:numPr>
      </w:pPr>
      <w:r>
        <w:t xml:space="preserve">Periodically retrained model</w:t>
      </w:r>
    </w:p>
    <w:p>
      <w:pPr>
        <w:numPr>
          <w:ilvl w:val="0"/>
          <w:numId w:val="1009"/>
        </w:numPr>
      </w:pPr>
      <w:r>
        <w:t xml:space="preserve">Drift-aware model</w:t>
      </w:r>
    </w:p>
    <w:p>
      <w:pPr>
        <w:pStyle w:val="FirstParagraph"/>
      </w:pPr>
      <w:r>
        <w:t xml:space="preserve">This is more difficult than #1 and #2 but potentially</w:t>
      </w:r>
      <w:r>
        <w:t xml:space="preserve"> </w:t>
      </w:r>
      <w:r>
        <w:rPr>
          <w:b/>
          <w:bCs/>
        </w:rPr>
        <w:t xml:space="preserve">more research-oriented</w:t>
      </w:r>
      <w:r>
        <w:t xml:space="preserve">.</w:t>
      </w:r>
    </w:p>
    <w:p>
      <w:r>
        <w:pict>
          <v:rect style="width:0;height:1.5pt" o:hralign="center" o:hrstd="t" o:hr="t"/>
        </w:pict>
      </w:r>
    </w:p>
    <w:p>
      <w:pPr>
        <w:pStyle w:val="Heading1"/>
      </w:pPr>
      <w:r>
        <w:t xml:space="preserve">4. Stability of XAI explanations</w:t>
      </w:r>
    </w:p>
    <w:p>
      <w:pPr>
        <w:pStyle w:val="FirstParagraph"/>
      </w:pPr>
      <w:r>
        <w:t xml:space="preserve">This is another very good direction.</w:t>
      </w:r>
    </w:p>
    <w:p>
      <w:pPr>
        <w:pStyle w:val="Heading3"/>
      </w:pPr>
      <w:r>
        <w:t xml:space="preserve">The gap</w:t>
      </w:r>
    </w:p>
    <w:p>
      <w:pPr>
        <w:pStyle w:val="FirstParagraph"/>
      </w:pPr>
      <w:r>
        <w:t xml:space="preserve">Most papers say:</w:t>
      </w:r>
    </w:p>
    <w:p>
      <w:pPr>
        <w:pStyle w:val="BlockText"/>
      </w:pPr>
      <w:r>
        <w:t xml:space="preserve">"We used SHAP to explain our model."</w:t>
      </w:r>
    </w:p>
    <w:p>
      <w:pPr>
        <w:pStyle w:val="FirstParagraph"/>
      </w:pPr>
      <w:r>
        <w:t xml:space="preserve">But that's not enough.</w:t>
      </w:r>
    </w:p>
    <w:p>
      <w:pPr>
        <w:pStyle w:val="BodyText"/>
      </w:pPr>
      <w:r>
        <w:t xml:space="preserve">An important question is:</w:t>
      </w:r>
    </w:p>
    <w:p>
      <w:pPr>
        <w:pStyle w:val="BlockText"/>
      </w:pPr>
      <w:r>
        <w:rPr>
          <w:b/>
          <w:bCs/>
        </w:rPr>
        <w:t xml:space="preserve">Would SHAP give me the same explanation if the model were trained again?</w:t>
      </w:r>
    </w:p>
    <w:p>
      <w:pPr>
        <w:pStyle w:val="FirstParagraph"/>
      </w:pPr>
      <w:r>
        <w:t xml:space="preserve">Recent XAI literature emphasizes validation, stability and reproducibility of explanations. The broader interpretable-ML literature identifies validation of data-driven discoveries as an important unresolved challenge.</w:t>
      </w:r>
      <w:r>
        <w:t xml:space="preserve"> </w:t>
      </w:r>
      <w:r>
        <w:t xml:space="preserve"> </w:t>
      </w:r>
      <w:hyperlink r:id="rId33">
        <w:r>
          <w:rPr>
            <w:rStyle w:val="Hyperlink"/>
          </w:rPr>
          <w:t xml:space="preserve">[Annual Reviews]</w:t>
        </w:r>
      </w:hyperlink>
    </w:p>
    <w:p>
      <w:pPr>
        <w:pStyle w:val="BodyText"/>
      </w:pPr>
      <w:r>
        <w:t xml:space="preserve">The 2026 fraud-detection review also specifically highlights the lack of standardized evaluation of explanation quality and reliability.</w:t>
      </w:r>
      <w:r>
        <w:t xml:space="preserve"> </w:t>
      </w:r>
      <w:r>
        <w:t xml:space="preserve"> </w:t>
      </w:r>
      <w:hyperlink r:id="rId9">
        <w:r>
          <w:rPr>
            <w:rStyle w:val="Hyperlink"/>
          </w:rPr>
          <w:t xml:space="preserve">[Springer Link]</w:t>
        </w:r>
      </w:hyperlink>
    </w:p>
    <w:p>
      <w:pPr>
        <w:pStyle w:val="Heading3"/>
      </w:pPr>
      <w:r>
        <w:t xml:space="preserve">Research question</w:t>
      </w:r>
    </w:p>
    <w:p>
      <w:pPr>
        <w:pStyle w:val="BlockText"/>
      </w:pPr>
      <w:r>
        <w:rPr>
          <w:b/>
          <w:bCs/>
        </w:rPr>
        <w:t xml:space="preserve">How stable are feature-attribution explanations across different models, training samples and class-imbalance strategies?</w:t>
      </w:r>
    </w:p>
    <w:p>
      <w:pPr>
        <w:pStyle w:val="FirstParagraph"/>
      </w:pPr>
      <w:r>
        <w:t xml:space="preserve">For example:</w:t>
      </w:r>
    </w:p>
    <w:p>
      <w:pPr>
        <w:pStyle w:val="BodyText"/>
      </w:pPr>
      <w:r>
        <w:t xml:space="preserve">Train Random Forest 10 times.</w:t>
      </w:r>
    </w:p>
    <w:p>
      <w:pPr>
        <w:pStyle w:val="BodyText"/>
      </w:pPr>
      <w:r>
        <w:t xml:space="preserve">Generate SHAP values.</w:t>
      </w:r>
    </w:p>
    <w:p>
      <w:pPr>
        <w:pStyle w:val="BodyText"/>
      </w:pPr>
      <w:r>
        <w:t xml:space="preserve">Compare:</w:t>
      </w:r>
    </w:p>
    <w:p>
      <w:pPr>
        <w:pStyle w:val="BodyText"/>
      </w:pPr>
      <w:r>
        <w:t xml:space="preserve">Run 1 → Feature importance</w:t>
      </w:r>
    </w:p>
    <w:p>
      <w:pPr>
        <w:pStyle w:val="BodyText"/>
      </w:pPr>
      <w:r>
        <w:t xml:space="preserve">Run 2 → Feature importance</w:t>
      </w:r>
    </w:p>
    <w:p>
      <w:pPr>
        <w:pStyle w:val="BodyText"/>
      </w:pPr>
      <w:r>
        <w:t xml:space="preserve">...</w:t>
      </w:r>
    </w:p>
    <w:p>
      <w:pPr>
        <w:pStyle w:val="BodyText"/>
      </w:pPr>
      <w:r>
        <w:t xml:space="preserve">Run 10 → Feature importance</w:t>
      </w:r>
    </w:p>
    <w:p>
      <w:pPr>
        <w:pStyle w:val="BodyText"/>
      </w:pPr>
      <w:r>
        <w:t xml:space="preserve">Then measure how consistent they are.</w:t>
      </w:r>
    </w:p>
    <w:p>
      <w:pPr>
        <w:pStyle w:val="BodyText"/>
      </w:pPr>
      <w:r>
        <w:t xml:space="preserve">You could use:</w:t>
      </w:r>
    </w:p>
    <w:p>
      <w:pPr>
        <w:numPr>
          <w:ilvl w:val="0"/>
          <w:numId w:val="1010"/>
        </w:numPr>
      </w:pPr>
      <w:r>
        <w:t xml:space="preserve">Rank correlation</w:t>
      </w:r>
    </w:p>
    <w:p>
      <w:pPr>
        <w:numPr>
          <w:ilvl w:val="0"/>
          <w:numId w:val="1010"/>
        </w:numPr>
      </w:pPr>
      <w:r>
        <w:t xml:space="preserve">Jaccard similarity of top-k features</w:t>
      </w:r>
    </w:p>
    <w:p>
      <w:pPr>
        <w:numPr>
          <w:ilvl w:val="0"/>
          <w:numId w:val="1010"/>
        </w:numPr>
      </w:pPr>
      <w:r>
        <w:t xml:space="preserve">SHAP variance</w:t>
      </w:r>
    </w:p>
    <w:p>
      <w:pPr>
        <w:numPr>
          <w:ilvl w:val="0"/>
          <w:numId w:val="1010"/>
        </w:numPr>
      </w:pPr>
      <w:r>
        <w:t xml:space="preserve">Explanation agreement</w:t>
      </w:r>
    </w:p>
    <w:p>
      <w:pPr>
        <w:pStyle w:val="Heading3"/>
      </w:pPr>
      <w:r>
        <w:t xml:space="preserve">Dataset</w:t>
      </w:r>
    </w:p>
    <w:p>
      <w:pPr>
        <w:pStyle w:val="FirstParagraph"/>
      </w:pPr>
      <w:r>
        <w:t xml:space="preserve">Again, the credit-card dataset would work.</w:t>
      </w:r>
    </w:p>
    <w:p>
      <w:pPr>
        <w:pStyle w:val="BodyText"/>
      </w:pPr>
      <w:r>
        <w:t xml:space="preserve">But this idea can also work with:</w:t>
      </w:r>
    </w:p>
    <w:p>
      <w:pPr>
        <w:numPr>
          <w:ilvl w:val="0"/>
          <w:numId w:val="1011"/>
        </w:numPr>
      </w:pPr>
      <w:r>
        <w:t xml:space="preserve">healthcare</w:t>
      </w:r>
    </w:p>
    <w:p>
      <w:pPr>
        <w:numPr>
          <w:ilvl w:val="0"/>
          <w:numId w:val="1011"/>
        </w:numPr>
      </w:pPr>
      <w:r>
        <w:t xml:space="preserve">education</w:t>
      </w:r>
    </w:p>
    <w:p>
      <w:pPr>
        <w:numPr>
          <w:ilvl w:val="0"/>
          <w:numId w:val="1011"/>
        </w:numPr>
      </w:pPr>
      <w:r>
        <w:t xml:space="preserve">credit risk</w:t>
      </w:r>
    </w:p>
    <w:p>
      <w:pPr>
        <w:numPr>
          <w:ilvl w:val="0"/>
          <w:numId w:val="1011"/>
        </w:numPr>
      </w:pPr>
      <w:r>
        <w:t xml:space="preserve">customer churn</w:t>
      </w:r>
    </w:p>
    <w:p>
      <w:pPr>
        <w:pStyle w:val="Heading3"/>
      </w:pPr>
      <w:r>
        <w:t xml:space="preserve">Potential title</w:t>
      </w:r>
    </w:p>
    <w:p>
      <w:pPr>
        <w:pStyle w:val="BlockText"/>
      </w:pPr>
      <w:r>
        <w:rPr>
          <w:b/>
          <w:bCs/>
        </w:rPr>
        <w:t xml:space="preserve">Evaluating the Stability of Explainable Machine Learning Under Data and Model Variability</w:t>
      </w:r>
    </w:p>
    <w:p>
      <w:pPr>
        <w:pStyle w:val="FirstParagraph"/>
      </w:pPr>
      <w:r>
        <w:t xml:space="preserve">I particularly like this one because it is</w:t>
      </w:r>
      <w:r>
        <w:t xml:space="preserve"> </w:t>
      </w:r>
      <w:r>
        <w:rPr>
          <w:b/>
          <w:bCs/>
        </w:rPr>
        <w:t xml:space="preserve">not simply another "compare five ML algorithms" paper</w:t>
      </w:r>
      <w:r>
        <w:t xml:space="preserve">.</w:t>
      </w:r>
    </w:p>
    <w:p>
      <w:r>
        <w:pict>
          <v:rect style="width:0;height:1.5pt" o:hralign="center" o:hrstd="t" o:hr="t"/>
        </w:pict>
      </w:r>
    </w:p>
    <w:p>
      <w:pPr>
        <w:pStyle w:val="Heading1"/>
      </w:pPr>
      <w:r>
        <w:t xml:space="preserve">5. Student performance: the population/context gap</w:t>
      </w:r>
    </w:p>
    <w:p>
      <w:pPr>
        <w:pStyle w:val="FirstParagraph"/>
      </w:pPr>
      <w:r>
        <w:t xml:space="preserve">This one is easier and potentially very relevant if you want an education-related project.</w:t>
      </w:r>
    </w:p>
    <w:p>
      <w:pPr>
        <w:pStyle w:val="BodyText"/>
      </w:pPr>
      <w:r>
        <w:t xml:space="preserve">A 2023 systematic review of ML for academic-performance prediction identified a</w:t>
      </w:r>
      <w:r>
        <w:t xml:space="preserve"> </w:t>
      </w:r>
      <w:r>
        <w:rPr>
          <w:b/>
          <w:bCs/>
        </w:rPr>
        <w:t xml:space="preserve">population-coverage gap</w:t>
      </w:r>
      <w:r>
        <w:t xml:space="preserve"> </w:t>
      </w:r>
      <w:r>
        <w:t xml:space="preserve">and a</w:t>
      </w:r>
      <w:r>
        <w:t xml:space="preserve"> </w:t>
      </w:r>
      <w:r>
        <w:rPr>
          <w:b/>
          <w:bCs/>
        </w:rPr>
        <w:t xml:space="preserve">practical knowledge gap</w:t>
      </w:r>
      <w:r>
        <w:t xml:space="preserve">. It also found that prior academic performance is heavily used and decision trees/classification methods are dominant.</w:t>
      </w:r>
      <w:r>
        <w:t xml:space="preserve"> </w:t>
      </w:r>
      <w:r>
        <w:t xml:space="preserve"> </w:t>
      </w:r>
      <w:hyperlink r:id="rId40">
        <w:r>
          <w:rPr>
            <w:rStyle w:val="Hyperlink"/>
          </w:rPr>
          <w:t xml:space="preserve">[ScienceDirect]</w:t>
        </w:r>
      </w:hyperlink>
    </w:p>
    <w:p>
      <w:pPr>
        <w:pStyle w:val="Heading3"/>
      </w:pPr>
      <w:r>
        <w:t xml:space="preserve">Potential gap</w:t>
      </w:r>
    </w:p>
    <w:p>
      <w:pPr>
        <w:pStyle w:val="FirstParagraph"/>
      </w:pPr>
      <w:r>
        <w:t xml:space="preserve">Instead of simply predicting grades, investigate:</w:t>
      </w:r>
    </w:p>
    <w:p>
      <w:pPr>
        <w:pStyle w:val="BlockText"/>
      </w:pPr>
      <w:r>
        <w:rPr>
          <w:b/>
          <w:bCs/>
        </w:rPr>
        <w:t xml:space="preserve">Does incorporating socioeconomic, behavioral and institutional/contextual information improve prediction beyond prior academic performance alone?</w:t>
      </w:r>
    </w:p>
    <w:p>
      <w:pPr>
        <w:pStyle w:val="FirstParagraph"/>
      </w:pPr>
      <w:r>
        <w:t xml:space="preserve">This gives you a very clean experimental design.</w:t>
      </w:r>
    </w:p>
    <w:p>
      <w:pPr>
        <w:pStyle w:val="Heading3"/>
      </w:pPr>
      <w:r>
        <w:t xml:space="preserve">Model 1</w:t>
      </w:r>
    </w:p>
    <w:p>
      <w:pPr>
        <w:pStyle w:val="FirstParagraph"/>
      </w:pPr>
      <w:r>
        <w:t xml:space="preserve">Previous academic performance only.</w:t>
      </w:r>
    </w:p>
    <w:p>
      <w:pPr>
        <w:pStyle w:val="Heading3"/>
      </w:pPr>
      <w:r>
        <w:t xml:space="preserve">Model 2</w:t>
      </w:r>
    </w:p>
    <w:p>
      <w:pPr>
        <w:pStyle w:val="FirstParagraph"/>
      </w:pPr>
      <w:r>
        <w:t xml:space="preserve">Academic + demographic.</w:t>
      </w:r>
    </w:p>
    <w:p>
      <w:pPr>
        <w:pStyle w:val="Heading3"/>
      </w:pPr>
      <w:r>
        <w:t xml:space="preserve">Model 3</w:t>
      </w:r>
    </w:p>
    <w:p>
      <w:pPr>
        <w:pStyle w:val="FirstParagraph"/>
      </w:pPr>
      <w:r>
        <w:t xml:space="preserve">Academic + demographic + behavioral.</w:t>
      </w:r>
    </w:p>
    <w:p>
      <w:pPr>
        <w:pStyle w:val="Heading3"/>
      </w:pPr>
      <w:r>
        <w:t xml:space="preserve">Model 4</w:t>
      </w:r>
    </w:p>
    <w:p>
      <w:pPr>
        <w:pStyle w:val="FirstParagraph"/>
      </w:pPr>
      <w:r>
        <w:t xml:space="preserve">All available contextual variables.</w:t>
      </w:r>
    </w:p>
    <w:p>
      <w:pPr>
        <w:pStyle w:val="BodyText"/>
      </w:pPr>
      <w:r>
        <w:t xml:space="preserve">Then ask:</w:t>
      </w:r>
    </w:p>
    <w:p>
      <w:pPr>
        <w:pStyle w:val="BlockText"/>
      </w:pPr>
      <w:r>
        <w:t xml:space="preserve">Does additional contextual information significantly improve prediction?</w:t>
      </w:r>
    </w:p>
    <w:p>
      <w:pPr>
        <w:pStyle w:val="Heading3"/>
      </w:pPr>
      <w:r>
        <w:t xml:space="preserve">Dataset</w:t>
      </w:r>
    </w:p>
    <w:p>
      <w:pPr>
        <w:pStyle w:val="FirstParagraph"/>
      </w:pPr>
      <w:r>
        <w:t xml:space="preserve">Kaggle education/student-performance datasets.</w:t>
      </w:r>
    </w:p>
    <w:p>
      <w:pPr>
        <w:pStyle w:val="BodyText"/>
      </w:pPr>
      <w:r>
        <w:t xml:space="preserve">The Nepal Education Analytics dataset we discussed earlier is especially interesting because it is around</w:t>
      </w:r>
      <w:r>
        <w:t xml:space="preserve"> </w:t>
      </w:r>
      <w:r>
        <w:rPr>
          <w:b/>
          <w:bCs/>
        </w:rPr>
        <w:t xml:space="preserve">65 MB</w:t>
      </w:r>
      <w:r>
        <w:t xml:space="preserve"> </w:t>
      </w:r>
      <w:r>
        <w:t xml:space="preserve">and contains multiple types of educational/contextual information.</w:t>
      </w:r>
    </w:p>
    <w:p>
      <w:pPr>
        <w:pStyle w:val="Heading3"/>
      </w:pPr>
      <w:r>
        <w:t xml:space="preserve">Potential title</w:t>
      </w:r>
    </w:p>
    <w:p>
      <w:pPr>
        <w:pStyle w:val="BlockText"/>
      </w:pPr>
      <w:r>
        <w:rPr>
          <w:b/>
          <w:bCs/>
        </w:rPr>
        <w:t xml:space="preserve">Context-Aware Machine Learning for Student Academic Performance Prediction: An Empirical Evaluation of Academic, Behavioral and Socioeconomic Features</w:t>
      </w:r>
    </w:p>
    <w:p>
      <w:pPr>
        <w:pStyle w:val="Heading3"/>
      </w:pPr>
      <w:r>
        <w:t xml:space="preserve">Difficulty</w:t>
      </w:r>
    </w:p>
    <w:p>
      <w:pPr>
        <w:pStyle w:val="FirstParagraph"/>
      </w:pPr>
      <w:r>
        <w:rPr>
          <w:b/>
          <w:bCs/>
        </w:rPr>
        <w:t xml:space="preserve">Medium-low</w:t>
      </w:r>
    </w:p>
    <w:p>
      <w:pPr>
        <w:pStyle w:val="BodyText"/>
      </w:pPr>
      <w:r>
        <w:t xml:space="preserve">This is probably the easiest option on this list to execute successfully.</w:t>
      </w:r>
    </w:p>
    <w:p>
      <w:r>
        <w:pict>
          <v:rect style="width:0;height:1.5pt" o:hralign="center" o:hrstd="t" o:hr="t"/>
        </w:pict>
      </w:r>
    </w:p>
    <w:p>
      <w:pPr>
        <w:pStyle w:val="Heading1"/>
      </w:pPr>
      <w:r>
        <w:t xml:space="preserve">6. Energy forecasting + computational efficiency</w:t>
      </w:r>
    </w:p>
    <w:p>
      <w:pPr>
        <w:pStyle w:val="FirstParagraph"/>
      </w:pPr>
      <w:r>
        <w:t xml:space="preserve">This is particularly interesting because you have previously worked with environmental/energy-type datasets.</w:t>
      </w:r>
    </w:p>
    <w:p>
      <w:pPr>
        <w:pStyle w:val="BodyText"/>
      </w:pPr>
      <w:r>
        <w:t xml:space="preserve">Recent energy forecasting reviews show heavy use of ML/DL and hybrid models, but also highlight problems involving</w:t>
      </w:r>
      <w:r>
        <w:t xml:space="preserve"> </w:t>
      </w:r>
      <w:r>
        <w:rPr>
          <w:b/>
          <w:bCs/>
        </w:rPr>
        <w:t xml:space="preserve">validation consistency, computational cost, scalability and deployment feasibility</w:t>
      </w:r>
      <w:r>
        <w:t xml:space="preserve">. A 2026 systematic review of 74 Q1 studies specifically identified inconsistent validation, insufficient computational benchmarking and underreported deployment feasibility.</w:t>
      </w:r>
      <w:r>
        <w:t xml:space="preserve"> </w:t>
      </w:r>
      <w:r>
        <w:t xml:space="preserve"> </w:t>
      </w:r>
      <w:hyperlink r:id="rId50">
        <w:r>
          <w:rPr>
            <w:rStyle w:val="Hyperlink"/>
          </w:rPr>
          <w:t xml:space="preserve">[ScienceDirect]</w:t>
        </w:r>
      </w:hyperlink>
    </w:p>
    <w:p>
      <w:pPr>
        <w:pStyle w:val="BodyText"/>
      </w:pPr>
      <w:r>
        <w:t xml:space="preserve">Another 2024 review specifically identifies explainability and standardization as open issues in electric-load forecasting.</w:t>
      </w:r>
      <w:r>
        <w:t xml:space="preserve"> </w:t>
      </w:r>
      <w:r>
        <w:t xml:space="preserve"> </w:t>
      </w:r>
      <w:hyperlink r:id="rId51">
        <w:r>
          <w:rPr>
            <w:rStyle w:val="Hyperlink"/>
          </w:rPr>
          <w:t xml:space="preserve">[ScienceDirect]</w:t>
        </w:r>
      </w:hyperlink>
    </w:p>
    <w:p>
      <w:pPr>
        <w:pStyle w:val="Heading3"/>
      </w:pPr>
      <w:r>
        <w:t xml:space="preserve">Potential gap</w:t>
      </w:r>
    </w:p>
    <w:p>
      <w:pPr>
        <w:pStyle w:val="FirstParagraph"/>
      </w:pPr>
      <w:r>
        <w:t xml:space="preserve">Most papers ask:</w:t>
      </w:r>
    </w:p>
    <w:p>
      <w:pPr>
        <w:pStyle w:val="BlockText"/>
      </w:pPr>
      <w:r>
        <w:t xml:space="preserve">"Which model has the lowest RMSE?"</w:t>
      </w:r>
    </w:p>
    <w:p>
      <w:pPr>
        <w:pStyle w:val="FirstParagraph"/>
      </w:pPr>
      <w:r>
        <w:t xml:space="preserve">You could instead ask:</w:t>
      </w:r>
    </w:p>
    <w:p>
      <w:pPr>
        <w:pStyle w:val="BlockText"/>
      </w:pPr>
      <w:r>
        <w:rPr>
          <w:b/>
          <w:bCs/>
        </w:rPr>
        <w:t xml:space="preserve">What is the trade-off between forecasting accuracy and computational cost across ML and deep-learning models?</w:t>
      </w:r>
    </w:p>
    <w:p>
      <w:pPr>
        <w:pStyle w:val="FirstParagraph"/>
      </w:pPr>
      <w:r>
        <w:t xml:space="preserve">Compare:</w:t>
      </w:r>
    </w:p>
    <w:p>
      <w:pPr>
        <w:numPr>
          <w:ilvl w:val="0"/>
          <w:numId w:val="1012"/>
        </w:numPr>
      </w:pPr>
      <w:r>
        <w:t xml:space="preserve">Linear Regression</w:t>
      </w:r>
    </w:p>
    <w:p>
      <w:pPr>
        <w:numPr>
          <w:ilvl w:val="0"/>
          <w:numId w:val="1012"/>
        </w:numPr>
      </w:pPr>
      <w:r>
        <w:t xml:space="preserve">Random Forest</w:t>
      </w:r>
    </w:p>
    <w:p>
      <w:pPr>
        <w:numPr>
          <w:ilvl w:val="0"/>
          <w:numId w:val="1012"/>
        </w:numPr>
      </w:pPr>
      <w:r>
        <w:t xml:space="preserve">XGBoost</w:t>
      </w:r>
    </w:p>
    <w:p>
      <w:pPr>
        <w:numPr>
          <w:ilvl w:val="0"/>
          <w:numId w:val="1012"/>
        </w:numPr>
      </w:pPr>
      <w:r>
        <w:t xml:space="preserve">LSTM</w:t>
      </w:r>
    </w:p>
    <w:p>
      <w:pPr>
        <w:numPr>
          <w:ilvl w:val="0"/>
          <w:numId w:val="1012"/>
        </w:numPr>
      </w:pPr>
      <w:r>
        <w:t xml:space="preserve">GRU</w:t>
      </w:r>
    </w:p>
    <w:p>
      <w:pPr>
        <w:pStyle w:val="FirstParagraph"/>
      </w:pPr>
      <w:r>
        <w:t xml:space="preserve">Measure:</w:t>
      </w:r>
    </w:p>
    <w:p>
      <w:pPr>
        <w:numPr>
          <w:ilvl w:val="0"/>
          <w:numId w:val="1013"/>
        </w:numPr>
      </w:pPr>
      <w:r>
        <w:t xml:space="preserve">MAE</w:t>
      </w:r>
    </w:p>
    <w:p>
      <w:pPr>
        <w:numPr>
          <w:ilvl w:val="0"/>
          <w:numId w:val="1013"/>
        </w:numPr>
      </w:pPr>
      <w:r>
        <w:t xml:space="preserve">RMSE</w:t>
      </w:r>
    </w:p>
    <w:p>
      <w:pPr>
        <w:numPr>
          <w:ilvl w:val="0"/>
          <w:numId w:val="1013"/>
        </w:numPr>
      </w:pPr>
      <w:r>
        <w:t xml:space="preserve">MAPE</w:t>
      </w:r>
    </w:p>
    <w:p>
      <w:pPr>
        <w:numPr>
          <w:ilvl w:val="0"/>
          <w:numId w:val="1013"/>
        </w:numPr>
      </w:pPr>
      <w:r>
        <w:t xml:space="preserve">training time</w:t>
      </w:r>
    </w:p>
    <w:p>
      <w:pPr>
        <w:numPr>
          <w:ilvl w:val="0"/>
          <w:numId w:val="1013"/>
        </w:numPr>
      </w:pPr>
      <w:r>
        <w:t xml:space="preserve">inference time</w:t>
      </w:r>
    </w:p>
    <w:p>
      <w:pPr>
        <w:numPr>
          <w:ilvl w:val="0"/>
          <w:numId w:val="1013"/>
        </w:numPr>
      </w:pPr>
      <w:r>
        <w:t xml:space="preserve">memory usage</w:t>
      </w:r>
    </w:p>
    <w:p>
      <w:pPr>
        <w:pStyle w:val="FirstParagraph"/>
      </w:pPr>
      <w:r>
        <w:t xml:space="preserve">Then calculate something like:</w:t>
      </w:r>
    </w:p>
    <w:p>
      <w:pPr>
        <w:pStyle w:val="BlockText"/>
      </w:pPr>
      <w:r>
        <w:rPr>
          <w:b/>
          <w:bCs/>
        </w:rPr>
        <w:t xml:space="preserve">Accuracy per unit computational cost</w:t>
      </w:r>
    </w:p>
    <w:p>
      <w:pPr>
        <w:pStyle w:val="FirstParagraph"/>
      </w:pPr>
      <w:r>
        <w:t xml:space="preserve">That could be especially useful for</w:t>
      </w:r>
      <w:r>
        <w:t xml:space="preserve"> </w:t>
      </w:r>
      <w:r>
        <w:rPr>
          <w:b/>
          <w:bCs/>
        </w:rPr>
        <w:t xml:space="preserve">resource-constrained environments</w:t>
      </w:r>
      <w:r>
        <w:t xml:space="preserve">.</w:t>
      </w:r>
    </w:p>
    <w:p>
      <w:pPr>
        <w:pStyle w:val="Heading3"/>
      </w:pPr>
      <w:r>
        <w:t xml:space="preserve">Dataset</w:t>
      </w:r>
    </w:p>
    <w:p>
      <w:pPr>
        <w:pStyle w:val="FirstParagraph"/>
      </w:pPr>
      <w:r>
        <w:t xml:space="preserve">Kaggle:</w:t>
      </w:r>
    </w:p>
    <w:p>
      <w:pPr>
        <w:numPr>
          <w:ilvl w:val="0"/>
          <w:numId w:val="1014"/>
        </w:numPr>
      </w:pPr>
      <w:r>
        <w:t xml:space="preserve">household electricity consumption</w:t>
      </w:r>
    </w:p>
    <w:p>
      <w:pPr>
        <w:numPr>
          <w:ilvl w:val="0"/>
          <w:numId w:val="1014"/>
        </w:numPr>
      </w:pPr>
      <w:r>
        <w:t xml:space="preserve">energy consumption</w:t>
      </w:r>
    </w:p>
    <w:p>
      <w:pPr>
        <w:numPr>
          <w:ilvl w:val="0"/>
          <w:numId w:val="1014"/>
        </w:numPr>
      </w:pPr>
      <w:r>
        <w:t xml:space="preserve">electricity load</w:t>
      </w:r>
    </w:p>
    <w:p>
      <w:pPr>
        <w:numPr>
          <w:ilvl w:val="0"/>
          <w:numId w:val="1014"/>
        </w:numPr>
      </w:pPr>
      <w:r>
        <w:t xml:space="preserve">solar power</w:t>
      </w:r>
    </w:p>
    <w:p>
      <w:pPr>
        <w:numPr>
          <w:ilvl w:val="0"/>
          <w:numId w:val="1014"/>
        </w:numPr>
      </w:pPr>
      <w:r>
        <w:t xml:space="preserve">building energy</w:t>
      </w:r>
    </w:p>
    <w:p>
      <w:pPr>
        <w:pStyle w:val="FirstParagraph"/>
      </w:pPr>
      <w:r>
        <w:t xml:space="preserve">Many are well below 500 MB.</w:t>
      </w:r>
    </w:p>
    <w:p>
      <w:pPr>
        <w:pStyle w:val="Heading3"/>
      </w:pPr>
      <w:r>
        <w:t xml:space="preserve">Potential title</w:t>
      </w:r>
    </w:p>
    <w:p>
      <w:pPr>
        <w:pStyle w:val="BlockText"/>
      </w:pPr>
      <w:r>
        <w:rPr>
          <w:b/>
          <w:bCs/>
        </w:rPr>
        <w:t xml:space="preserve">Accuracy–Efficiency Trade-offs in Machine Learning-Based Electricity Demand Forecasting</w:t>
      </w:r>
    </w:p>
    <w:p>
      <w:pPr>
        <w:pStyle w:val="FirstParagraph"/>
      </w:pPr>
      <w:r>
        <w:t xml:space="preserve">This has a nice MSc flavor because you're studying</w:t>
      </w:r>
      <w:r>
        <w:t xml:space="preserve"> </w:t>
      </w:r>
      <w:r>
        <w:rPr>
          <w:b/>
          <w:bCs/>
        </w:rPr>
        <w:t xml:space="preserve">model selection under practical constraints</w:t>
      </w:r>
      <w:r>
        <w:t xml:space="preserve">, rather than blindly maximizing accuracy.</w:t>
      </w:r>
    </w:p>
    <w:p>
      <w:r>
        <w:pict>
          <v:rect style="width:0;height:1.5pt" o:hralign="center" o:hrstd="t" o:hr="t"/>
        </w:pict>
      </w:r>
    </w:p>
    <w:p>
      <w:pPr>
        <w:pStyle w:val="Heading1"/>
      </w:pPr>
      <w:r>
        <w:t xml:space="preserve">7. Feature-selection stability</w:t>
      </w:r>
    </w:p>
    <w:p>
      <w:pPr>
        <w:pStyle w:val="FirstParagraph"/>
      </w:pPr>
      <w:r>
        <w:t xml:space="preserve">This is another underrated research direction.</w:t>
      </w:r>
    </w:p>
    <w:p>
      <w:pPr>
        <w:pStyle w:val="BodyText"/>
      </w:pPr>
      <w:r>
        <w:t xml:space="preserve">A common ML workflow is:</w:t>
      </w:r>
    </w:p>
    <w:p>
      <w:pPr>
        <w:pStyle w:val="BodyText"/>
      </w:pPr>
      <w:r>
        <w:t xml:space="preserve">Dataset</w:t>
      </w:r>
    </w:p>
    <w:p>
      <w:pPr>
        <w:pStyle w:val="BodyText"/>
      </w:pPr>
      <w:r>
        <w:t xml:space="preserve">↓</w:t>
      </w:r>
    </w:p>
    <w:p>
      <w:pPr>
        <w:pStyle w:val="BodyText"/>
      </w:pPr>
      <w:r>
        <w:t xml:space="preserve">Feature selection</w:t>
      </w:r>
    </w:p>
    <w:p>
      <w:pPr>
        <w:pStyle w:val="BodyText"/>
      </w:pPr>
      <w:r>
        <w:t xml:space="preserve">↓</w:t>
      </w:r>
    </w:p>
    <w:p>
      <w:pPr>
        <w:pStyle w:val="BodyText"/>
      </w:pPr>
      <w:r>
        <w:t xml:space="preserve">Model</w:t>
      </w:r>
    </w:p>
    <w:p>
      <w:pPr>
        <w:pStyle w:val="BodyText"/>
      </w:pPr>
      <w:r>
        <w:t xml:space="preserve">↓</w:t>
      </w:r>
    </w:p>
    <w:p>
      <w:pPr>
        <w:pStyle w:val="BodyText"/>
      </w:pPr>
      <w:r>
        <w:t xml:space="preserve">Accuracy</w:t>
      </w:r>
    </w:p>
    <w:p>
      <w:pPr>
        <w:pStyle w:val="BodyText"/>
      </w:pPr>
      <w:r>
        <w:t xml:space="preserve">But there is an important question:</w:t>
      </w:r>
    </w:p>
    <w:p>
      <w:pPr>
        <w:pStyle w:val="BlockText"/>
      </w:pPr>
      <w:r>
        <w:rPr>
          <w:b/>
          <w:bCs/>
        </w:rPr>
        <w:t xml:space="preserve">Does the selected feature set remain stable when the training data changes?</w:t>
      </w:r>
    </w:p>
    <w:p>
      <w:pPr>
        <w:pStyle w:val="FirstParagraph"/>
      </w:pPr>
      <w:r>
        <w:t xml:space="preserve">This matters because a model may say:</w:t>
      </w:r>
    </w:p>
    <w:p>
      <w:pPr>
        <w:pStyle w:val="BlockText"/>
      </w:pPr>
      <w:r>
        <w:t xml:space="preserve">Age = most important</w:t>
      </w:r>
    </w:p>
    <w:p>
      <w:pPr>
        <w:pStyle w:val="FirstParagraph"/>
      </w:pPr>
      <w:r>
        <w:t xml:space="preserve">in one split and:</w:t>
      </w:r>
    </w:p>
    <w:p>
      <w:pPr>
        <w:pStyle w:val="BlockText"/>
      </w:pPr>
      <w:r>
        <w:t xml:space="preserve">Income = most important</w:t>
      </w:r>
    </w:p>
    <w:p>
      <w:pPr>
        <w:pStyle w:val="FirstParagraph"/>
      </w:pPr>
      <w:r>
        <w:t xml:space="preserve">in another.</w:t>
      </w:r>
    </w:p>
    <w:p>
      <w:pPr>
        <w:pStyle w:val="Heading3"/>
      </w:pPr>
      <w:r>
        <w:t xml:space="preserve">Research gap</w:t>
      </w:r>
    </w:p>
    <w:p>
      <w:pPr>
        <w:pStyle w:val="FirstParagraph"/>
      </w:pPr>
      <w:r>
        <w:t xml:space="preserve">Feature-selection methods are widely used, but their</w:t>
      </w:r>
      <w:r>
        <w:t xml:space="preserve"> </w:t>
      </w:r>
      <w:r>
        <w:rPr>
          <w:b/>
          <w:bCs/>
        </w:rPr>
        <w:t xml:space="preserve">stability and reproducibility</w:t>
      </w:r>
      <w:r>
        <w:t xml:space="preserve"> </w:t>
      </w:r>
      <w:r>
        <w:t xml:space="preserve">can receive less attention than predictive accuracy.</w:t>
      </w:r>
    </w:p>
    <w:p>
      <w:pPr>
        <w:pStyle w:val="Heading3"/>
      </w:pPr>
      <w:r>
        <w:t xml:space="preserve">Research question</w:t>
      </w:r>
    </w:p>
    <w:p>
      <w:pPr>
        <w:pStyle w:val="BlockText"/>
      </w:pPr>
      <w:r>
        <w:rPr>
          <w:b/>
          <w:bCs/>
        </w:rPr>
        <w:t xml:space="preserve">How does feature-selection stability affect the generalization and interpretability of tabular machine-learning models?</w:t>
      </w:r>
    </w:p>
    <w:p>
      <w:pPr>
        <w:pStyle w:val="FirstParagraph"/>
      </w:pPr>
      <w:r>
        <w:t xml:space="preserve">Compare:</w:t>
      </w:r>
    </w:p>
    <w:p>
      <w:pPr>
        <w:numPr>
          <w:ilvl w:val="0"/>
          <w:numId w:val="1015"/>
        </w:numPr>
      </w:pPr>
      <w:r>
        <w:t xml:space="preserve">Filter methods</w:t>
      </w:r>
    </w:p>
    <w:p>
      <w:pPr>
        <w:numPr>
          <w:ilvl w:val="0"/>
          <w:numId w:val="1015"/>
        </w:numPr>
      </w:pPr>
      <w:r>
        <w:t xml:space="preserve">Recursive Feature Elimination</w:t>
      </w:r>
    </w:p>
    <w:p>
      <w:pPr>
        <w:numPr>
          <w:ilvl w:val="0"/>
          <w:numId w:val="1015"/>
        </w:numPr>
      </w:pPr>
      <w:r>
        <w:t xml:space="preserve">Random Forest importance</w:t>
      </w:r>
    </w:p>
    <w:p>
      <w:pPr>
        <w:numPr>
          <w:ilvl w:val="0"/>
          <w:numId w:val="1015"/>
        </w:numPr>
      </w:pPr>
      <w:r>
        <w:t xml:space="preserve">Mutual Information</w:t>
      </w:r>
    </w:p>
    <w:p>
      <w:pPr>
        <w:numPr>
          <w:ilvl w:val="0"/>
          <w:numId w:val="1015"/>
        </w:numPr>
      </w:pPr>
      <w:r>
        <w:t xml:space="preserve">LASSO</w:t>
      </w:r>
    </w:p>
    <w:p>
      <w:pPr>
        <w:numPr>
          <w:ilvl w:val="0"/>
          <w:numId w:val="1015"/>
        </w:numPr>
      </w:pPr>
      <w:r>
        <w:t xml:space="preserve">SHAP-based selection</w:t>
      </w:r>
    </w:p>
    <w:p>
      <w:pPr>
        <w:pStyle w:val="FirstParagraph"/>
      </w:pPr>
      <w:r>
        <w:t xml:space="preserve">Run each multiple times.</w:t>
      </w:r>
    </w:p>
    <w:p>
      <w:pPr>
        <w:pStyle w:val="BodyText"/>
      </w:pPr>
      <w:r>
        <w:t xml:space="preserve">Measure:</w:t>
      </w:r>
    </w:p>
    <w:p>
      <w:pPr>
        <w:numPr>
          <w:ilvl w:val="0"/>
          <w:numId w:val="1016"/>
        </w:numPr>
      </w:pPr>
      <w:r>
        <w:t xml:space="preserve">predictive performance</w:t>
      </w:r>
    </w:p>
    <w:p>
      <w:pPr>
        <w:numPr>
          <w:ilvl w:val="0"/>
          <w:numId w:val="1016"/>
        </w:numPr>
      </w:pPr>
      <w:r>
        <w:t xml:space="preserve">number of selected features</w:t>
      </w:r>
    </w:p>
    <w:p>
      <w:pPr>
        <w:numPr>
          <w:ilvl w:val="0"/>
          <w:numId w:val="1016"/>
        </w:numPr>
      </w:pPr>
      <w:r>
        <w:t xml:space="preserve">feature-selection overlap</w:t>
      </w:r>
    </w:p>
    <w:p>
      <w:pPr>
        <w:numPr>
          <w:ilvl w:val="0"/>
          <w:numId w:val="1016"/>
        </w:numPr>
      </w:pPr>
      <w:r>
        <w:t xml:space="preserve">stability</w:t>
      </w:r>
    </w:p>
    <w:p>
      <w:pPr>
        <w:numPr>
          <w:ilvl w:val="0"/>
          <w:numId w:val="1016"/>
        </w:numPr>
      </w:pPr>
      <w:r>
        <w:t xml:space="preserve">training time</w:t>
      </w:r>
    </w:p>
    <w:p>
      <w:pPr>
        <w:pStyle w:val="Heading3"/>
      </w:pPr>
      <w:r>
        <w:t xml:space="preserve">Datasets</w:t>
      </w:r>
    </w:p>
    <w:p>
      <w:pPr>
        <w:pStyle w:val="FirstParagraph"/>
      </w:pPr>
      <w:r>
        <w:t xml:space="preserve">Almost any suitable Kaggle tabular dataset:</w:t>
      </w:r>
    </w:p>
    <w:p>
      <w:pPr>
        <w:numPr>
          <w:ilvl w:val="0"/>
          <w:numId w:val="1017"/>
        </w:numPr>
      </w:pPr>
      <w:r>
        <w:t xml:space="preserve">credit</w:t>
      </w:r>
    </w:p>
    <w:p>
      <w:pPr>
        <w:numPr>
          <w:ilvl w:val="0"/>
          <w:numId w:val="1017"/>
        </w:numPr>
      </w:pPr>
      <w:r>
        <w:t xml:space="preserve">healthcare</w:t>
      </w:r>
    </w:p>
    <w:p>
      <w:pPr>
        <w:numPr>
          <w:ilvl w:val="0"/>
          <w:numId w:val="1017"/>
        </w:numPr>
      </w:pPr>
      <w:r>
        <w:t xml:space="preserve">education</w:t>
      </w:r>
    </w:p>
    <w:p>
      <w:pPr>
        <w:numPr>
          <w:ilvl w:val="0"/>
          <w:numId w:val="1017"/>
        </w:numPr>
      </w:pPr>
      <w:r>
        <w:t xml:space="preserve">customer churn</w:t>
      </w:r>
    </w:p>
    <w:p>
      <w:pPr>
        <w:numPr>
          <w:ilvl w:val="0"/>
          <w:numId w:val="1017"/>
        </w:numPr>
      </w:pPr>
      <w:r>
        <w:t xml:space="preserve">fraud</w:t>
      </w:r>
    </w:p>
    <w:p>
      <w:pPr>
        <w:pStyle w:val="Heading3"/>
      </w:pPr>
      <w:r>
        <w:t xml:space="preserve">Potential title</w:t>
      </w:r>
    </w:p>
    <w:p>
      <w:pPr>
        <w:pStyle w:val="BlockText"/>
      </w:pPr>
      <w:r>
        <w:rPr>
          <w:b/>
          <w:bCs/>
        </w:rPr>
        <w:t xml:space="preserve">Stability-Aware Feature Selection for Explainable Tabular Machine Learning</w:t>
      </w:r>
    </w:p>
    <w:p>
      <w:pPr>
        <w:pStyle w:val="FirstParagraph"/>
      </w:pPr>
      <w:r>
        <w:t xml:space="preserve">I like this one because you can perform a</w:t>
      </w:r>
      <w:r>
        <w:t xml:space="preserve"> </w:t>
      </w:r>
      <w:r>
        <w:rPr>
          <w:b/>
          <w:bCs/>
        </w:rPr>
        <w:t xml:space="preserve">controlled experimental study without requiring huge computational resources</w:t>
      </w:r>
      <w:r>
        <w:t xml:space="preserve">.</w:t>
      </w:r>
    </w:p>
    <w:p>
      <w:r>
        <w:pict>
          <v:rect style="width:0;height:1.5pt" o:hralign="center" o:hrstd="t" o:hr="t"/>
        </w:pict>
      </w:r>
    </w:p>
    <w:p>
      <w:pPr>
        <w:pStyle w:val="Heading1"/>
      </w:pPr>
      <w:r>
        <w:t xml:space="preserve">8. Missing data: prediction vs. information preservation</w:t>
      </w:r>
    </w:p>
    <w:p>
      <w:pPr>
        <w:pStyle w:val="FirstParagraph"/>
      </w:pPr>
      <w:r>
        <w:t xml:space="preserve">This is surprisingly good for a Master's paper.</w:t>
      </w:r>
    </w:p>
    <w:p>
      <w:pPr>
        <w:pStyle w:val="BodyText"/>
      </w:pPr>
      <w:r>
        <w:t xml:space="preserve">Healthcare and other tabular ML datasets frequently contain:</w:t>
      </w:r>
    </w:p>
    <w:p>
      <w:pPr>
        <w:numPr>
          <w:ilvl w:val="0"/>
          <w:numId w:val="1018"/>
        </w:numPr>
      </w:pPr>
      <w:r>
        <w:t xml:space="preserve">missing values</w:t>
      </w:r>
    </w:p>
    <w:p>
      <w:pPr>
        <w:numPr>
          <w:ilvl w:val="0"/>
          <w:numId w:val="1018"/>
        </w:numPr>
      </w:pPr>
      <w:r>
        <w:t xml:space="preserve">outliers</w:t>
      </w:r>
    </w:p>
    <w:p>
      <w:pPr>
        <w:numPr>
          <w:ilvl w:val="0"/>
          <w:numId w:val="1018"/>
        </w:numPr>
      </w:pPr>
      <w:r>
        <w:t xml:space="preserve">noise</w:t>
      </w:r>
    </w:p>
    <w:p>
      <w:pPr>
        <w:numPr>
          <w:ilvl w:val="0"/>
          <w:numId w:val="1018"/>
        </w:numPr>
      </w:pPr>
      <w:r>
        <w:t xml:space="preserve">incomplete records.</w:t>
      </w:r>
    </w:p>
    <w:p>
      <w:pPr>
        <w:pStyle w:val="FirstParagraph"/>
      </w:pPr>
      <w:r>
        <w:t xml:space="preserve">A 2024 systematic review of explainable AI in healthcare specifically identifies inadequate data treatment and limited feature engineering/selection as important gaps.</w:t>
      </w:r>
      <w:r>
        <w:t xml:space="preserve"> </w:t>
      </w:r>
      <w:r>
        <w:t xml:space="preserve"> </w:t>
      </w:r>
      <w:hyperlink r:id="rId62">
        <w:r>
          <w:rPr>
            <w:rStyle w:val="Hyperlink"/>
          </w:rPr>
          <w:t xml:space="preserve">[MedRxiv]</w:t>
        </w:r>
      </w:hyperlink>
    </w:p>
    <w:p>
      <w:pPr>
        <w:pStyle w:val="Heading3"/>
      </w:pPr>
      <w:r>
        <w:t xml:space="preserve">Research question</w:t>
      </w:r>
    </w:p>
    <w:p>
      <w:pPr>
        <w:pStyle w:val="FirstParagraph"/>
      </w:pPr>
      <w:r>
        <w:t xml:space="preserve">Instead of simply doing:</w:t>
      </w:r>
    </w:p>
    <w:p>
      <w:pPr>
        <w:pStyle w:val="BodyText"/>
      </w:pPr>
      <w:r>
        <w:drawing>
          <wp:inline>
            <wp:extent cx="190500" cy="190500"/>
            <wp:effectExtent b="0" l="0" r="0" t="0"/>
            <wp:docPr descr="" title="" id="64" name="Picture"/>
            <a:graphic>
              <a:graphicData uri="http://schemas.openxmlformats.org/drawingml/2006/picture">
                <pic:pic>
                  <pic:nvPicPr>
                    <pic:cNvPr descr="data:image/svg+xml;base64,PHN2ZyBhcmlhLWhpZGRlbj0idHJ1ZSIgY2xhc3M9Imljb24tc20gbWUtMi41IHNocmluay0wIiBoZWlnaHQ9IjIwIiB3aWR0aD0iMjAiIHhtbG5zPSJodHRwOi8vd3d3LnczLm9yZy8yMDAwL3N2ZyI+PHVzZSBmaWxsPSJjdXJyZW50Q29sb3IiIGhyZWY9Ii9jZG4vYXNzZXRzL3Nwcml0ZXMtY29yZS01ZDI3OGRjNi5zdmcjNzJjNmE3IiAvPjwvc3ZnP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190500" cy="190500"/>
                    </a:xfrm>
                    <a:prstGeom prst="rect">
                      <a:avLst/>
                    </a:prstGeom>
                    <a:noFill/>
                    <a:ln w="9525">
                      <a:noFill/>
                      <a:headEnd/>
                      <a:tailEnd/>
                    </a:ln>
                  </pic:spPr>
                </pic:pic>
              </a:graphicData>
            </a:graphic>
          </wp:inline>
        </w:drawing>
      </w:r>
      <w:r>
        <w:t xml:space="preserve">Python</w:t>
      </w:r>
    </w:p>
    <w:p>
      <w:pPr>
        <w:pStyle w:val="BodyText"/>
      </w:pPr>
      <w:r>
        <w:drawing>
          <wp:inline>
            <wp:extent cx="190500" cy="190500"/>
            <wp:effectExtent b="0" l="0" r="0" t="0"/>
            <wp:docPr descr="" title="" id="67" name="Picture"/>
            <a:graphic>
              <a:graphicData uri="http://schemas.openxmlformats.org/drawingml/2006/picture">
                <pic:pic>
                  <pic:nvPicPr>
                    <pic:cNvPr descr="data:image/svg+xml;base64,PHN2ZyBhcmlhLWhpZGRlbj0idHJ1ZSIgY2xhc3M9Imljb24tbWQiIGhlaWdodD0iMjAiIHdpZHRoPSIyMCIgeG1sbnM9Imh0dHA6Ly93d3cudzMub3JnLzIwMDAvc3ZnIj48dXNlIGZpbGw9ImN1cnJlbnRDb2xvciIgaHJlZj0iL2Nkbi9hc3NldHMvc3ByaXRlcy1jb3JlLTVkMjc4ZGM2LnN2ZyM3ZmNjZmIiIC8+PC9zdmc+"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190500" cy="1905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70" name="Picture"/>
            <a:graphic>
              <a:graphicData uri="http://schemas.openxmlformats.org/drawingml/2006/picture">
                <pic:pic>
                  <pic:nvPicPr>
                    <pic:cNvPr descr="data:image/svg+xml;base64,PHN2ZyBhcmlhLWxhYmVsIGNsYXNzPSItbXMtMC41IGljb24iIGhlaWdodD0iMjAiIHdpZHRoPSIyMCIgeG1sbnM9Imh0dHA6Ly93d3cudzMub3JnLzIwMDAvc3ZnIj48dXNlIGZpbGw9ImN1cnJlbnRDb2xvciIgaHJlZj0iL2Nkbi9hc3NldHMvc3ByaXRlcy1jb3JlLTVkMjc4ZGM2LnN2ZyM2ZWY3YTQiIC8+PC9zdmc+"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Run</w:t>
      </w:r>
    </w:p>
    <w:p>
      <w:pPr>
        <w:pStyle w:val="BodyText"/>
      </w:pPr>
      <w:r>
        <w:t xml:space="preserve">df</w:t>
      </w:r>
      <w:r>
        <w:t xml:space="preserve">.</w:t>
      </w:r>
      <w:r>
        <w:t xml:space="preserve">fillna(</w:t>
      </w:r>
      <w:r>
        <w:t xml:space="preserve">df</w:t>
      </w:r>
      <w:r>
        <w:t xml:space="preserve">.</w:t>
      </w:r>
      <w:r>
        <w:t xml:space="preserve">mean())</w:t>
      </w:r>
    </w:p>
    <w:p>
      <w:pPr>
        <w:pStyle w:val="BodyText"/>
      </w:pPr>
      <w:r>
        <w:t xml:space="preserve">investigate:</w:t>
      </w:r>
    </w:p>
    <w:p>
      <w:pPr>
        <w:pStyle w:val="BlockText"/>
      </w:pPr>
      <w:r>
        <w:rPr>
          <w:b/>
          <w:bCs/>
        </w:rPr>
        <w:t xml:space="preserve">How does the choice of missing-data treatment affect downstream ML performance and explanation stability?</w:t>
      </w:r>
    </w:p>
    <w:p>
      <w:pPr>
        <w:pStyle w:val="FirstParagraph"/>
      </w:pPr>
      <w:r>
        <w:t xml:space="preserve">Compare:</w:t>
      </w:r>
    </w:p>
    <w:p>
      <w:pPr>
        <w:pStyle w:val="BodyText"/>
      </w:pPr>
      <w:r>
        <w:rPr>
          <w:b/>
          <w:bCs/>
        </w:rPr>
        <w:t xml:space="preserve">Method A</w:t>
      </w:r>
    </w:p>
    <w:p>
      <w:pPr>
        <w:pStyle w:val="BodyText"/>
      </w:pPr>
      <w:r>
        <w:t xml:space="preserve">Mean/median imputation</w:t>
      </w:r>
    </w:p>
    <w:p>
      <w:pPr>
        <w:pStyle w:val="BodyText"/>
      </w:pPr>
      <w:r>
        <w:rPr>
          <w:b/>
          <w:bCs/>
        </w:rPr>
        <w:t xml:space="preserve">Method B</w:t>
      </w:r>
    </w:p>
    <w:p>
      <w:pPr>
        <w:pStyle w:val="BodyText"/>
      </w:pPr>
      <w:r>
        <w:t xml:space="preserve">KNN imputation</w:t>
      </w:r>
    </w:p>
    <w:p>
      <w:pPr>
        <w:pStyle w:val="BodyText"/>
      </w:pPr>
      <w:r>
        <w:rPr>
          <w:b/>
          <w:bCs/>
        </w:rPr>
        <w:t xml:space="preserve">Method C</w:t>
      </w:r>
    </w:p>
    <w:p>
      <w:pPr>
        <w:pStyle w:val="BodyText"/>
      </w:pPr>
      <w:r>
        <w:t xml:space="preserve">Iterative imputation</w:t>
      </w:r>
    </w:p>
    <w:p>
      <w:pPr>
        <w:pStyle w:val="BodyText"/>
      </w:pPr>
      <w:r>
        <w:rPr>
          <w:b/>
          <w:bCs/>
        </w:rPr>
        <w:t xml:space="preserve">Method D</w:t>
      </w:r>
    </w:p>
    <w:p>
      <w:pPr>
        <w:pStyle w:val="BodyText"/>
      </w:pPr>
      <w:r>
        <w:t xml:space="preserve">Model-based imputation</w:t>
      </w:r>
    </w:p>
    <w:p>
      <w:pPr>
        <w:pStyle w:val="BodyText"/>
      </w:pPr>
      <w:r>
        <w:t xml:space="preserve">Then evaluate:</w:t>
      </w:r>
    </w:p>
    <w:p>
      <w:pPr>
        <w:numPr>
          <w:ilvl w:val="0"/>
          <w:numId w:val="1019"/>
        </w:numPr>
      </w:pPr>
      <w:r>
        <w:t xml:space="preserve">predictive performance</w:t>
      </w:r>
    </w:p>
    <w:p>
      <w:pPr>
        <w:numPr>
          <w:ilvl w:val="0"/>
          <w:numId w:val="1019"/>
        </w:numPr>
      </w:pPr>
      <w:r>
        <w:t xml:space="preserve">calibration</w:t>
      </w:r>
    </w:p>
    <w:p>
      <w:pPr>
        <w:numPr>
          <w:ilvl w:val="0"/>
          <w:numId w:val="1019"/>
        </w:numPr>
      </w:pPr>
      <w:r>
        <w:t xml:space="preserve">feature importance</w:t>
      </w:r>
    </w:p>
    <w:p>
      <w:pPr>
        <w:numPr>
          <w:ilvl w:val="0"/>
          <w:numId w:val="1019"/>
        </w:numPr>
      </w:pPr>
      <w:r>
        <w:t xml:space="preserve">explanation stability</w:t>
      </w:r>
    </w:p>
    <w:p>
      <w:pPr>
        <w:pStyle w:val="Heading3"/>
      </w:pPr>
      <w:r>
        <w:t xml:space="preserve">Potential title</w:t>
      </w:r>
    </w:p>
    <w:p>
      <w:pPr>
        <w:pStyle w:val="BlockText"/>
      </w:pPr>
      <w:r>
        <w:rPr>
          <w:b/>
          <w:bCs/>
        </w:rPr>
        <w:t xml:space="preserve">Impact of Missing-Data Imputation Strategies on Predictive Performance and Explainability of Machine Learning Models</w:t>
      </w:r>
    </w:p>
    <w:p>
      <w:pPr>
        <w:pStyle w:val="FirstParagraph"/>
      </w:pPr>
      <w:r>
        <w:t xml:space="preserve">This is very feasible on a Kaggle healthcare/credit/education dataset.</w:t>
      </w:r>
    </w:p>
    <w:p>
      <w:r>
        <w:pict>
          <v:rect style="width:0;height:1.5pt" o:hralign="center" o:hrstd="t" o:hr="t"/>
        </w:pict>
      </w:r>
    </w:p>
    <w:p>
      <w:pPr>
        <w:pStyle w:val="Heading1"/>
      </w:pPr>
      <w:r>
        <w:t xml:space="preserve">The three I would seriously consider</w:t>
      </w:r>
    </w:p>
    <w:p>
      <w:pPr>
        <w:pStyle w:val="FirstParagraph"/>
      </w:pPr>
      <w:r>
        <w:t xml:space="preserve">If I were advising you as an MSc student, I would narrow the eight down to:</w:t>
      </w:r>
    </w:p>
    <w:p>
      <w:pPr>
        <w:pStyle w:val="Heading2"/>
      </w:pPr>
      <w:r>
        <w:t xml:space="preserve">🥇 Topic A — XAI + imbalance</w:t>
      </w:r>
    </w:p>
    <w:p>
      <w:pPr>
        <w:pStyle w:val="FirstParagraph"/>
      </w:pPr>
      <w:r>
        <w:rPr>
          <w:b/>
          <w:bCs/>
        </w:rPr>
        <w:t xml:space="preserve">Research problem:</w:t>
      </w:r>
    </w:p>
    <w:p>
      <w:pPr>
        <w:pStyle w:val="BlockText"/>
      </w:pPr>
      <w:r>
        <w:t xml:space="preserve">How does class-imbalance handling affect the reliability of explanations?</w:t>
      </w:r>
    </w:p>
    <w:p>
      <w:pPr>
        <w:pStyle w:val="FirstParagraph"/>
      </w:pPr>
      <w:r>
        <w:rPr>
          <w:b/>
          <w:bCs/>
        </w:rPr>
        <w:t xml:space="preserve">Dataset:</w:t>
      </w:r>
      <w:r>
        <w:t xml:space="preserve"> </w:t>
      </w:r>
      <w:r>
        <w:t xml:space="preserve">Credit Card Fraud Detection (~62 MB)</w:t>
      </w:r>
    </w:p>
    <w:p>
      <w:pPr>
        <w:pStyle w:val="BodyText"/>
      </w:pPr>
      <w:r>
        <w:rPr>
          <w:b/>
          <w:bCs/>
        </w:rPr>
        <w:t xml:space="preserve">Novelty:</w:t>
      </w:r>
      <w:r>
        <w:t xml:space="preserve"> </w:t>
      </w:r>
      <w:r>
        <w:t xml:space="preserve">⭐⭐⭐⭐⭐</w:t>
      </w:r>
    </w:p>
    <w:p>
      <w:pPr>
        <w:pStyle w:val="BodyText"/>
      </w:pPr>
      <w:r>
        <w:rPr>
          <w:b/>
          <w:bCs/>
        </w:rPr>
        <w:t xml:space="preserve">Difficulty:</w:t>
      </w:r>
      <w:r>
        <w:t xml:space="preserve"> </w:t>
      </w:r>
      <w:r>
        <w:t xml:space="preserve">⭐⭐⭐</w:t>
      </w:r>
    </w:p>
    <w:p>
      <w:pPr>
        <w:pStyle w:val="BodyText"/>
      </w:pPr>
      <w:r>
        <w:rPr>
          <w:b/>
          <w:bCs/>
        </w:rPr>
        <w:t xml:space="preserve">ML depth:</w:t>
      </w:r>
      <w:r>
        <w:t xml:space="preserve"> </w:t>
      </w:r>
      <w:r>
        <w:t xml:space="preserve">⭐⭐⭐⭐⭐</w:t>
      </w:r>
    </w:p>
    <w:p>
      <w:pPr>
        <w:pStyle w:val="BodyText"/>
      </w:pPr>
      <w:r>
        <w:rPr>
          <w:b/>
          <w:bCs/>
        </w:rPr>
        <w:t xml:space="preserve">Computational requirement:</w:t>
      </w:r>
      <w:r>
        <w:t xml:space="preserve"> </w:t>
      </w:r>
      <w:r>
        <w:t xml:space="preserve">⭐⭐⭐</w:t>
      </w:r>
    </w:p>
    <w:p>
      <w:r>
        <w:pict>
          <v:rect style="width:0;height:1.5pt" o:hralign="center" o:hrstd="t" o:hr="t"/>
        </w:pict>
      </w:r>
    </w:p>
    <w:p>
      <w:pPr>
        <w:pStyle w:val="Heading2"/>
      </w:pPr>
      <w:r>
        <w:t xml:space="preserve">🥈 Topic B — XAI stability</w:t>
      </w:r>
    </w:p>
    <w:p>
      <w:pPr>
        <w:pStyle w:val="FirstParagraph"/>
      </w:pPr>
      <w:r>
        <w:rPr>
          <w:b/>
          <w:bCs/>
        </w:rPr>
        <w:t xml:space="preserve">Research problem:</w:t>
      </w:r>
    </w:p>
    <w:p>
      <w:pPr>
        <w:pStyle w:val="BlockText"/>
      </w:pPr>
      <w:r>
        <w:t xml:space="preserve">How stable are ML explanations across different models, samples and preprocessing strategies?</w:t>
      </w:r>
    </w:p>
    <w:p>
      <w:pPr>
        <w:pStyle w:val="FirstParagraph"/>
      </w:pPr>
      <w:r>
        <w:rPr>
          <w:b/>
          <w:bCs/>
        </w:rPr>
        <w:t xml:space="preserve">Dataset:</w:t>
      </w:r>
      <w:r>
        <w:t xml:space="preserve"> </w:t>
      </w:r>
      <w:r>
        <w:t xml:space="preserve">Credit Card Fraud / Credit Default / Healthcare</w:t>
      </w:r>
    </w:p>
    <w:p>
      <w:pPr>
        <w:pStyle w:val="BodyText"/>
      </w:pPr>
      <w:r>
        <w:rPr>
          <w:b/>
          <w:bCs/>
        </w:rPr>
        <w:t xml:space="preserve">Novelty:</w:t>
      </w:r>
      <w:r>
        <w:t xml:space="preserve"> </w:t>
      </w:r>
      <w:r>
        <w:t xml:space="preserve">⭐⭐⭐⭐⭐</w:t>
      </w:r>
    </w:p>
    <w:p>
      <w:pPr>
        <w:pStyle w:val="BodyText"/>
      </w:pPr>
      <w:r>
        <w:rPr>
          <w:b/>
          <w:bCs/>
        </w:rPr>
        <w:t xml:space="preserve">Difficulty:</w:t>
      </w:r>
      <w:r>
        <w:t xml:space="preserve"> </w:t>
      </w:r>
      <w:r>
        <w:t xml:space="preserve">⭐⭐⭐</w:t>
      </w:r>
    </w:p>
    <w:p>
      <w:pPr>
        <w:pStyle w:val="BodyText"/>
      </w:pPr>
      <w:r>
        <w:rPr>
          <w:b/>
          <w:bCs/>
        </w:rPr>
        <w:t xml:space="preserve">ML depth:</w:t>
      </w:r>
      <w:r>
        <w:t xml:space="preserve"> </w:t>
      </w:r>
      <w:r>
        <w:t xml:space="preserve">⭐⭐⭐⭐⭐</w:t>
      </w:r>
    </w:p>
    <w:p>
      <w:pPr>
        <w:pStyle w:val="BodyText"/>
      </w:pPr>
      <w:r>
        <w:rPr>
          <w:b/>
          <w:bCs/>
        </w:rPr>
        <w:t xml:space="preserve">Computational requirement:</w:t>
      </w:r>
      <w:r>
        <w:t xml:space="preserve"> </w:t>
      </w:r>
      <w:r>
        <w:t xml:space="preserve">⭐⭐–⭐⭐⭐</w:t>
      </w:r>
    </w:p>
    <w:p>
      <w:r>
        <w:pict>
          <v:rect style="width:0;height:1.5pt" o:hralign="center" o:hrstd="t" o:hr="t"/>
        </w:pict>
      </w:r>
    </w:p>
    <w:p>
      <w:pPr>
        <w:pStyle w:val="Heading2"/>
      </w:pPr>
      <w:r>
        <w:t xml:space="preserve">🥉 Topic C — Accuracy vs computational efficiency</w:t>
      </w:r>
    </w:p>
    <w:p>
      <w:pPr>
        <w:pStyle w:val="FirstParagraph"/>
      </w:pPr>
      <w:r>
        <w:rPr>
          <w:b/>
          <w:bCs/>
        </w:rPr>
        <w:t xml:space="preserve">Research problem:</w:t>
      </w:r>
    </w:p>
    <w:p>
      <w:pPr>
        <w:pStyle w:val="BlockText"/>
      </w:pPr>
      <w:r>
        <w:t xml:space="preserve">Does higher predictive accuracy justify the additional computational cost of more complex models?</w:t>
      </w:r>
    </w:p>
    <w:p>
      <w:pPr>
        <w:pStyle w:val="FirstParagraph"/>
      </w:pPr>
      <w:r>
        <w:rPr>
          <w:b/>
          <w:bCs/>
        </w:rPr>
        <w:t xml:space="preserve">Dataset:</w:t>
      </w:r>
      <w:r>
        <w:t xml:space="preserve"> </w:t>
      </w:r>
      <w:r>
        <w:t xml:space="preserve">Energy consumption/load dataset</w:t>
      </w:r>
    </w:p>
    <w:p>
      <w:pPr>
        <w:pStyle w:val="BodyText"/>
      </w:pPr>
      <w:r>
        <w:rPr>
          <w:b/>
          <w:bCs/>
        </w:rPr>
        <w:t xml:space="preserve">Novelty:</w:t>
      </w:r>
      <w:r>
        <w:t xml:space="preserve"> </w:t>
      </w:r>
      <w:r>
        <w:t xml:space="preserve">⭐⭐⭐⭐</w:t>
      </w:r>
    </w:p>
    <w:p>
      <w:pPr>
        <w:pStyle w:val="BodyText"/>
      </w:pPr>
      <w:r>
        <w:rPr>
          <w:b/>
          <w:bCs/>
        </w:rPr>
        <w:t xml:space="preserve">Difficulty:</w:t>
      </w:r>
      <w:r>
        <w:t xml:space="preserve"> </w:t>
      </w:r>
      <w:r>
        <w:t xml:space="preserve">⭐⭐⭐</w:t>
      </w:r>
    </w:p>
    <w:p>
      <w:pPr>
        <w:pStyle w:val="BodyText"/>
      </w:pPr>
      <w:r>
        <w:rPr>
          <w:b/>
          <w:bCs/>
        </w:rPr>
        <w:t xml:space="preserve">ML depth:</w:t>
      </w:r>
      <w:r>
        <w:t xml:space="preserve"> </w:t>
      </w:r>
      <w:r>
        <w:t xml:space="preserve">⭐⭐⭐⭐</w:t>
      </w:r>
    </w:p>
    <w:p>
      <w:pPr>
        <w:pStyle w:val="BodyText"/>
      </w:pPr>
      <w:r>
        <w:rPr>
          <w:b/>
          <w:bCs/>
        </w:rPr>
        <w:t xml:space="preserve">Computational requirement:</w:t>
      </w:r>
      <w:r>
        <w:t xml:space="preserve"> </w:t>
      </w:r>
      <w:r>
        <w:t xml:space="preserve">⭐⭐⭐</w:t>
      </w:r>
    </w:p>
    <w:p>
      <w:r>
        <w:pict>
          <v:rect style="width:0;height:1.5pt" o:hralign="center" o:hrstd="t" o:hr="t"/>
        </w:pict>
      </w:r>
    </w:p>
    <w:p>
      <w:pPr>
        <w:pStyle w:val="Heading1"/>
      </w:pPr>
      <w:r>
        <w:t xml:space="preserve">One particularly promising combination</w:t>
      </w:r>
    </w:p>
    <w:p>
      <w:pPr>
        <w:pStyle w:val="FirstParagraph"/>
      </w:pPr>
      <w:r>
        <w:t xml:space="preserve">There is actually a way to combine</w:t>
      </w:r>
      <w:r>
        <w:t xml:space="preserve"> </w:t>
      </w:r>
      <w:r>
        <w:rPr>
          <w:b/>
          <w:bCs/>
        </w:rPr>
        <w:t xml:space="preserve">#1 + #4</w:t>
      </w:r>
      <w:r>
        <w:t xml:space="preserve"> </w:t>
      </w:r>
      <w:r>
        <w:t xml:space="preserve">into a stronger research project.</w:t>
      </w:r>
    </w:p>
    <w:p>
      <w:pPr>
        <w:pStyle w:val="Heading3"/>
      </w:pPr>
      <w:r>
        <w:t xml:space="preserve">Proposed research idea</w:t>
      </w:r>
    </w:p>
    <w:p>
      <w:pPr>
        <w:pStyle w:val="BlockText"/>
      </w:pPr>
      <w:r>
        <w:rPr>
          <w:b/>
          <w:bCs/>
        </w:rPr>
        <w:t xml:space="preserve">"Impact of Class-Imbalance Handling on the Predictive Performance and Stability of Explainable Machine Learning Models for Fraud Detection."</w:t>
      </w:r>
    </w:p>
    <w:p>
      <w:pPr>
        <w:pStyle w:val="FirstParagraph"/>
      </w:pPr>
      <w:r>
        <w:t xml:space="preserve">Your pipeline becomes:</w:t>
      </w:r>
    </w:p>
    <w:p>
      <w:pPr>
        <w:pStyle w:val="BodyText"/>
      </w:pPr>
      <w:r>
        <w:t xml:space="preserve">Credit Card Dataset</w:t>
      </w:r>
    </w:p>
    <w:p>
      <w:pPr>
        <w:pStyle w:val="BodyText"/>
      </w:pPr>
      <w:r>
        <w:t xml:space="preserve">│</w:t>
      </w:r>
    </w:p>
    <w:p>
      <w:pPr>
        <w:pStyle w:val="BodyText"/>
      </w:pPr>
      <w:r>
        <w:t xml:space="preserve">▼</w:t>
      </w:r>
    </w:p>
    <w:p>
      <w:pPr>
        <w:pStyle w:val="BodyText"/>
      </w:pPr>
      <w:r>
        <w:t xml:space="preserve">Preprocessing</w:t>
      </w:r>
    </w:p>
    <w:p>
      <w:pPr>
        <w:pStyle w:val="BodyText"/>
      </w:pPr>
      <w:r>
        <w:t xml:space="preserve">│</w:t>
      </w:r>
    </w:p>
    <w:p>
      <w:pPr>
        <w:pStyle w:val="BodyText"/>
      </w:pPr>
      <w:r>
        <w:t xml:space="preserve">┌─────────┴─────────┐</w:t>
      </w:r>
    </w:p>
    <w:p>
      <w:pPr>
        <w:pStyle w:val="BodyText"/>
      </w:pPr>
      <w:r>
        <w:t xml:space="preserve">│ │</w:t>
      </w:r>
    </w:p>
    <w:p>
      <w:pPr>
        <w:pStyle w:val="BodyText"/>
      </w:pPr>
      <w:r>
        <w:t xml:space="preserve">Original Resampled</w:t>
      </w:r>
    </w:p>
    <w:p>
      <w:pPr>
        <w:pStyle w:val="BodyText"/>
      </w:pPr>
      <w:r>
        <w:t xml:space="preserve">Dataset Dataset</w:t>
      </w:r>
    </w:p>
    <w:p>
      <w:pPr>
        <w:pStyle w:val="BodyText"/>
      </w:pPr>
      <w:r>
        <w:t xml:space="preserve">│ │</w:t>
      </w:r>
    </w:p>
    <w:p>
      <w:pPr>
        <w:pStyle w:val="BodyText"/>
      </w:pPr>
      <w:r>
        <w:t xml:space="preserve">┌──────┼──────┐ ┌─────┼─────┐</w:t>
      </w:r>
    </w:p>
    <w:p>
      <w:pPr>
        <w:pStyle w:val="BodyText"/>
      </w:pPr>
      <w:r>
        <w:t xml:space="preserve">│ │ │ │ │ │</w:t>
      </w:r>
    </w:p>
    <w:p>
      <w:pPr>
        <w:pStyle w:val="BodyText"/>
      </w:pPr>
      <w:r>
        <w:t xml:space="preserve">LR RF XGBoost LR RF XGBoost</w:t>
      </w:r>
    </w:p>
    <w:p>
      <w:pPr>
        <w:pStyle w:val="BodyText"/>
      </w:pPr>
      <w:r>
        <w:t xml:space="preserve">│ │ │ │ │ │</w:t>
      </w:r>
    </w:p>
    <w:p>
      <w:pPr>
        <w:pStyle w:val="BodyText"/>
      </w:pPr>
      <w:r>
        <w:t xml:space="preserve">└──────┴──────┴──────┴─────┴─────┘</w:t>
      </w:r>
    </w:p>
    <w:p>
      <w:pPr>
        <w:pStyle w:val="BodyText"/>
      </w:pPr>
      <w:r>
        <w:t xml:space="preserve">│</w:t>
      </w:r>
    </w:p>
    <w:p>
      <w:pPr>
        <w:pStyle w:val="BodyText"/>
      </w:pPr>
      <w:r>
        <w:t xml:space="preserve">▼</w:t>
      </w:r>
    </w:p>
    <w:p>
      <w:pPr>
        <w:pStyle w:val="BodyText"/>
      </w:pPr>
      <w:r>
        <w:t xml:space="preserve">SHAP / LIME</w:t>
      </w:r>
    </w:p>
    <w:p>
      <w:pPr>
        <w:pStyle w:val="BodyText"/>
      </w:pPr>
      <w:r>
        <w:t xml:space="preserve">│</w:t>
      </w:r>
    </w:p>
    <w:p>
      <w:pPr>
        <w:pStyle w:val="BodyText"/>
      </w:pPr>
      <w:r>
        <w:t xml:space="preserve">┌───────────┴──────────┐</w:t>
      </w:r>
    </w:p>
    <w:p>
      <w:pPr>
        <w:pStyle w:val="BodyText"/>
      </w:pPr>
      <w:r>
        <w:t xml:space="preserve">│ │</w:t>
      </w:r>
    </w:p>
    <w:p>
      <w:pPr>
        <w:pStyle w:val="BodyText"/>
      </w:pPr>
      <w:r>
        <w:t xml:space="preserve">Performance Explanation</w:t>
      </w:r>
    </w:p>
    <w:p>
      <w:pPr>
        <w:pStyle w:val="BodyText"/>
      </w:pPr>
      <w:r>
        <w:t xml:space="preserve">evaluation evaluation</w:t>
      </w:r>
    </w:p>
    <w:p>
      <w:pPr>
        <w:pStyle w:val="BodyText"/>
      </w:pPr>
      <w:r>
        <w:t xml:space="preserve">│ │</w:t>
      </w:r>
    </w:p>
    <w:p>
      <w:pPr>
        <w:pStyle w:val="BodyText"/>
      </w:pPr>
      <w:r>
        <w:t xml:space="preserve">F1 / PR-AUC Stability</w:t>
      </w:r>
    </w:p>
    <w:p>
      <w:pPr>
        <w:pStyle w:val="BodyText"/>
      </w:pPr>
      <w:r>
        <w:t xml:space="preserve">Recall / MCC Consistency</w:t>
      </w:r>
    </w:p>
    <w:p>
      <w:pPr>
        <w:pStyle w:val="BodyText"/>
      </w:pPr>
      <w:r>
        <w:t xml:space="preserve">│ │</w:t>
      </w:r>
    </w:p>
    <w:p>
      <w:pPr>
        <w:pStyle w:val="BodyText"/>
      </w:pPr>
      <w:r>
        <w:t xml:space="preserve">└───────────┬──────────┘</w:t>
      </w:r>
    </w:p>
    <w:p>
      <w:pPr>
        <w:pStyle w:val="BodyText"/>
      </w:pPr>
      <w:r>
        <w:t xml:space="preserve">▼</w:t>
      </w:r>
    </w:p>
    <w:p>
      <w:pPr>
        <w:pStyle w:val="BodyText"/>
      </w:pPr>
      <w:r>
        <w:t xml:space="preserve">Statistical tests</w:t>
      </w:r>
    </w:p>
    <w:p>
      <w:pPr>
        <w:pStyle w:val="BodyText"/>
      </w:pPr>
      <w:r>
        <w:t xml:space="preserve">│</w:t>
      </w:r>
    </w:p>
    <w:p>
      <w:pPr>
        <w:pStyle w:val="BodyText"/>
      </w:pPr>
      <w:r>
        <w:t xml:space="preserve">▼</w:t>
      </w:r>
    </w:p>
    <w:p>
      <w:pPr>
        <w:pStyle w:val="BodyText"/>
      </w:pPr>
      <w:r>
        <w:t xml:space="preserve">Conclusion</w:t>
      </w:r>
    </w:p>
    <w:p>
      <w:pPr>
        <w:pStyle w:val="BodyText"/>
      </w:pPr>
      <w:r>
        <w:t xml:space="preserve">That is</w:t>
      </w:r>
      <w:r>
        <w:t xml:space="preserve"> </w:t>
      </w:r>
      <w:r>
        <w:rPr>
          <w:b/>
          <w:bCs/>
        </w:rPr>
        <w:t xml:space="preserve">substantially more research-oriented</w:t>
      </w:r>
      <w:r>
        <w:t xml:space="preserve"> </w:t>
      </w:r>
      <w:r>
        <w:t xml:space="preserve">than:</w:t>
      </w:r>
    </w:p>
    <w:p>
      <w:pPr>
        <w:pStyle w:val="BlockText"/>
      </w:pPr>
      <w:r>
        <w:t xml:space="preserve">"I compared Random Forest, SVM and XGBoost."</w:t>
      </w:r>
    </w:p>
    <w:p>
      <w:r>
        <w:pict>
          <v:rect style="width:0;height:1.5pt" o:hralign="center" o:hrstd="t" o:hr="t"/>
        </w:pict>
      </w:r>
    </w:p>
    <w:p>
      <w:pPr>
        <w:pStyle w:val="Heading1"/>
      </w:pPr>
      <w:r>
        <w:t xml:space="preserve">One important warning about claiming the gap</w:t>
      </w:r>
    </w:p>
    <w:p>
      <w:pPr>
        <w:pStyle w:val="FirstParagraph"/>
      </w:pPr>
      <w:r>
        <w:t xml:space="preserve">Because we're looking at papers up to</w:t>
      </w:r>
      <w:r>
        <w:t xml:space="preserve"> </w:t>
      </w:r>
      <w:r>
        <w:rPr>
          <w:b/>
          <w:bCs/>
        </w:rPr>
        <w:t xml:space="preserve">August 2026</w:t>
      </w:r>
      <w:r>
        <w:t xml:space="preserve">, I would</w:t>
      </w:r>
      <w:r>
        <w:t xml:space="preserve"> </w:t>
      </w:r>
      <w:r>
        <w:rPr>
          <w:b/>
          <w:bCs/>
        </w:rPr>
        <w:t xml:space="preserve">not yet write your concept note saying "there is a gap" based only on these review papers</w:t>
      </w:r>
      <w:r>
        <w:t xml:space="preserve">.</w:t>
      </w:r>
    </w:p>
    <w:p>
      <w:pPr>
        <w:pStyle w:val="BodyText"/>
      </w:pPr>
      <w:r>
        <w:t xml:space="preserve">The next stage should be a proper</w:t>
      </w:r>
      <w:r>
        <w:t xml:space="preserve"> </w:t>
      </w:r>
      <w:r>
        <w:rPr>
          <w:b/>
          <w:bCs/>
        </w:rPr>
        <w:t xml:space="preserve">gap verification</w:t>
      </w:r>
      <w:r>
        <w:t xml:space="preserve">.</w:t>
      </w:r>
    </w:p>
    <w:p>
      <w:pPr>
        <w:pStyle w:val="BodyText"/>
      </w:pPr>
      <w:r>
        <w:t xml:space="preserve">For whichever topic we choose, I would search approximately:</w:t>
      </w:r>
    </w:p>
    <w:p>
      <w:pPr>
        <w:pStyle w:val="BodyText"/>
      </w:pPr>
      <w:r>
        <w:rPr>
          <w:b/>
          <w:bCs/>
        </w:rPr>
        <w:t xml:space="preserve">20–30 primary research papers from 2021–2026</w:t>
      </w:r>
    </w:p>
    <w:p>
      <w:pPr>
        <w:pStyle w:val="BodyText"/>
      </w:pPr>
      <w:r>
        <w:t xml:space="preserve">and construct a matrix like: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Paper</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Dataset</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Models</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Imbalance method</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XAI</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Explanation evaluation</w:t>
            </w:r>
          </w:p>
        </w:tc>
        <w:tc>
          <w:tcPr>
            <w:tcBorders>
              <w:top w:val="single" w:sz="10" w:space="0" w:color="000000"/>
              <w:left w:val="single" w:sz="10" w:space="0" w:color="000000"/>
              <w:bottom w:val="single" w:sz="10" w:space="0" w:color="000000"/>
              <w:right w:val="single" w:sz="10" w:space="0" w:color="000000"/>
            </w:tcBorders>
            <w:vAlign w:val="center"/>
          </w:tcPr>
          <w:p>
            <w:pPr>
              <w:pStyle w:val="Compact"/>
              <w:jc w:val="center"/>
            </w:pPr>
            <w:r>
              <w:t xml:space="preserve">Limitation</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Paper 1</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Fraud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RF/XGB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SMOTE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Paper 2</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Fraud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XGB</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Class weight</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SHAP</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No</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Paper 3</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Fraud</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RF</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SMOTE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LIME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Partial</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r>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c>
          <w:tcPr>
            <w:tcBorders>
              <w:top w:val="single" w:sz="10" w:space="0" w:color="000000"/>
              <w:left w:val="single" w:sz="10" w:space="0" w:color="000000"/>
              <w:bottom w:val="single" w:sz="10" w:space="0" w:color="000000"/>
              <w:right w:val="single" w:sz="10" w:space="0" w:color="000000"/>
            </w:tcBorders>
          </w:tcPr>
          <w:p>
            <w:pPr>
              <w:pStyle w:val="Compact"/>
            </w:pPr>
            <w:r>
              <w:t xml:space="preserve">...</w:t>
            </w:r>
          </w:p>
        </w:tc>
      </w:tr>
    </w:tbl>
    <w:p>
      <w:pPr>
        <w:pStyle w:val="BodyText"/>
      </w:pPr>
      <w:r>
        <w:t xml:space="preserve">Then we look for the</w:t>
      </w:r>
      <w:r>
        <w:t xml:space="preserve"> </w:t>
      </w:r>
      <w:r>
        <w:rPr>
          <w:b/>
          <w:bCs/>
        </w:rPr>
        <w:t xml:space="preserve">empty column/pattern</w:t>
      </w:r>
      <w:r>
        <w:t xml:space="preserve">.</w:t>
      </w:r>
    </w:p>
    <w:p>
      <w:pPr>
        <w:pStyle w:val="BodyText"/>
      </w:pPr>
      <w:r>
        <w:t xml:space="preserve">For example, if we discover that:</w:t>
      </w:r>
    </w:p>
    <w:p>
      <w:pPr>
        <w:pStyle w:val="BlockText"/>
      </w:pPr>
      <w:r>
        <w:t xml:space="preserve">24/30 papers use SMOTE</w:t>
      </w:r>
      <w:r>
        <w:br/>
      </w:r>
      <w:r>
        <w:t xml:space="preserve">21/30 use SHAP</w:t>
      </w:r>
      <w:r>
        <w:br/>
      </w:r>
      <w:r>
        <w:t xml:space="preserve">25/30 report F1/AUC</w:t>
      </w:r>
      <w:r>
        <w:br/>
      </w:r>
      <w:r>
        <w:rPr>
          <w:b/>
          <w:bCs/>
        </w:rPr>
        <w:t xml:space="preserve">3/30 evaluate explanation stability</w:t>
      </w:r>
    </w:p>
    <w:p>
      <w:pPr>
        <w:pStyle w:val="FirstParagraph"/>
      </w:pPr>
      <w:r>
        <w:t xml:space="preserve">then we have a much more defensible argument for:</w:t>
      </w:r>
    </w:p>
    <w:p>
      <w:pPr>
        <w:pStyle w:val="BlockText"/>
      </w:pPr>
      <w:r>
        <w:rPr>
          <w:b/>
          <w:bCs/>
        </w:rPr>
        <w:t xml:space="preserve">"There is insufficient empirical evaluation of explanation stability under different imbalance-handling strategies."</w:t>
      </w:r>
    </w:p>
    <w:p>
      <w:pPr>
        <w:pStyle w:val="FirstParagraph"/>
      </w:pPr>
      <w:r>
        <w:t xml:space="preserve">That is the type of evidence I would want before you submit your AAU concept note.</w:t>
      </w:r>
    </w:p>
    <w:p>
      <w:pPr>
        <w:pStyle w:val="Heading2"/>
      </w:pPr>
      <w:r>
        <w:t xml:space="preserve">My current ranking for you</w:t>
      </w:r>
    </w:p>
    <w:p>
      <w:pPr>
        <w:pStyle w:val="FirstParagraph"/>
      </w:pPr>
      <w:r>
        <w:rPr>
          <w:b/>
          <w:bCs/>
        </w:rPr>
        <w:t xml:space="preserve">1. 🥇 Imbalance handling → XAI stability → fraud detection</w:t>
      </w:r>
    </w:p>
    <w:p>
      <w:pPr>
        <w:pStyle w:val="BodyText"/>
      </w:pPr>
      <w:r>
        <w:rPr>
          <w:b/>
          <w:bCs/>
        </w:rPr>
        <w:t xml:space="preserve">2. 🥈 XAI explanation stability → tabular ML</w:t>
      </w:r>
    </w:p>
    <w:p>
      <w:pPr>
        <w:pStyle w:val="BodyText"/>
      </w:pPr>
      <w:r>
        <w:rPr>
          <w:b/>
          <w:bCs/>
        </w:rPr>
        <w:t xml:space="preserve">3. 🥉 Cost-sensitive vs resampling → imbalanced classification</w:t>
      </w:r>
    </w:p>
    <w:p>
      <w:pPr>
        <w:pStyle w:val="BodyText"/>
      </w:pPr>
      <w:r>
        <w:rPr>
          <w:b/>
          <w:bCs/>
        </w:rPr>
        <w:t xml:space="preserve">4. Concept drift + class imbalance</w:t>
      </w:r>
    </w:p>
    <w:p>
      <w:pPr>
        <w:pStyle w:val="BodyText"/>
      </w:pPr>
      <w:r>
        <w:rPr>
          <w:b/>
          <w:bCs/>
        </w:rPr>
        <w:t xml:space="preserve">5. Accuracy vs computational cost → energy forecasting</w:t>
      </w:r>
    </w:p>
    <w:p>
      <w:pPr>
        <w:pStyle w:val="BodyText"/>
      </w:pPr>
      <w:r>
        <w:rPr>
          <w:b/>
          <w:bCs/>
        </w:rPr>
        <w:t xml:space="preserve">6. Feature-selection stability → tabular ML</w:t>
      </w:r>
    </w:p>
    <w:p>
      <w:pPr>
        <w:pStyle w:val="BodyText"/>
      </w:pPr>
      <w:r>
        <w:rPr>
          <w:b/>
          <w:bCs/>
        </w:rPr>
        <w:t xml:space="preserve">7. Context-aware student performance prediction</w:t>
      </w:r>
    </w:p>
    <w:p>
      <w:pPr>
        <w:pStyle w:val="BodyText"/>
      </w:pPr>
      <w:r>
        <w:rPr>
          <w:b/>
          <w:bCs/>
        </w:rPr>
        <w:t xml:space="preserve">8. Missing-data treatment → prediction + explainability</w:t>
      </w:r>
    </w:p>
    <w:p>
      <w:pPr>
        <w:pStyle w:val="BodyText"/>
      </w:pPr>
      <w:r>
        <w:t xml:space="preserve">The</w:t>
      </w:r>
      <w:r>
        <w:t xml:space="preserve"> </w:t>
      </w:r>
      <w:r>
        <w:rPr>
          <w:b/>
          <w:bCs/>
        </w:rPr>
        <w:t xml:space="preserve">first four</w:t>
      </w:r>
      <w:r>
        <w:t xml:space="preserve"> </w:t>
      </w:r>
      <w:r>
        <w:t xml:space="preserve">are the ones I'd investigate more deeply before choosing a final topic. The literature already gives us concrete unresolved issues around imbalance, explanation evaluation, stability and concept drift, which makes them much more promising than a generic "compare ML algorithms" thesis.</w:t>
      </w:r>
      <w:r>
        <w:t xml:space="preserve"> </w:t>
      </w:r>
      <w:r>
        <w:t xml:space="preserve"> </w:t>
      </w:r>
      <w:hyperlink r:id="rId9">
        <w:r>
          <w:rPr>
            <w:rStyle w:val="Hyperlink"/>
          </w:rPr>
          <w:t xml:space="preserve">[Wiley Online Library+3Springer Link+3Springer Link+3]</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svg" /><Relationship Type="http://schemas.openxmlformats.org/officeDocument/2006/relationships/image" Id="rId63" Target="media/rId63.svg" /><Relationship Type="http://schemas.openxmlformats.org/officeDocument/2006/relationships/image" Id="rId69" Target="media/rId69.svg" /><Relationship Type="http://schemas.openxmlformats.org/officeDocument/2006/relationships/hyperlink" Id="rId25" Target="https://e-journal.uum.edu.my/index.php/jict/article/view/20733?utm_source=chatgpt.com" TargetMode="External" /><Relationship Type="http://schemas.openxmlformats.org/officeDocument/2006/relationships/hyperlink" Id="rId19" Target="https://link.springer.com/article/10.1007/s10462-024-10759-6?utm_source=chatgpt.com" TargetMode="External" /><Relationship Type="http://schemas.openxmlformats.org/officeDocument/2006/relationships/hyperlink" Id="rId9" Target="https://link.springer.com/article/10.1007/s10462-026-11516-7?utm_source=chatgpt.com" TargetMode="External" /><Relationship Type="http://schemas.openxmlformats.org/officeDocument/2006/relationships/hyperlink" Id="rId33" Target="https://www.annualreviews.org/content/journals/10.1146/annurev-statistics-040120-030919?utm_source=chatgpt.com" TargetMode="External" /><Relationship Type="http://schemas.openxmlformats.org/officeDocument/2006/relationships/hyperlink" Id="rId12" Target="https://www.mdpi.com/2073-431X/14/10/437?utm_source=chatgpt.com" TargetMode="External" /><Relationship Type="http://schemas.openxmlformats.org/officeDocument/2006/relationships/hyperlink" Id="rId62" Target="https://www.medrxiv.org/content/10.1101/2024.08.10.24311735v1.full?utm_source=chatgpt.com" TargetMode="External" /><Relationship Type="http://schemas.openxmlformats.org/officeDocument/2006/relationships/hyperlink" Id="rId50" Target="https://www.sciencedirect.com/science/article/pii/S2590174526005489?utm_source=chatgpt.com" TargetMode="External" /><Relationship Type="http://schemas.openxmlformats.org/officeDocument/2006/relationships/hyperlink" Id="rId51" Target="https://www.sciencedirect.com/science/article/pii/S2666546824000247?utm_source=chatgpt.com" TargetMode="External" /><Relationship Type="http://schemas.openxmlformats.org/officeDocument/2006/relationships/hyperlink" Id="rId40" Target="https://www.sciencedirect.com/science/article/pii/S2772662223000449?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5" Target="https://e-journal.uum.edu.my/index.php/jict/article/view/20733?utm_source=chatgpt.com" TargetMode="External" /><Relationship Type="http://schemas.openxmlformats.org/officeDocument/2006/relationships/hyperlink" Id="rId19" Target="https://link.springer.com/article/10.1007/s10462-024-10759-6?utm_source=chatgpt.com" TargetMode="External" /><Relationship Type="http://schemas.openxmlformats.org/officeDocument/2006/relationships/hyperlink" Id="rId9" Target="https://link.springer.com/article/10.1007/s10462-026-11516-7?utm_source=chatgpt.com" TargetMode="External" /><Relationship Type="http://schemas.openxmlformats.org/officeDocument/2006/relationships/hyperlink" Id="rId33" Target="https://www.annualreviews.org/content/journals/10.1146/annurev-statistics-040120-030919?utm_source=chatgpt.com" TargetMode="External" /><Relationship Type="http://schemas.openxmlformats.org/officeDocument/2006/relationships/hyperlink" Id="rId12" Target="https://www.mdpi.com/2073-431X/14/10/437?utm_source=chatgpt.com" TargetMode="External" /><Relationship Type="http://schemas.openxmlformats.org/officeDocument/2006/relationships/hyperlink" Id="rId62" Target="https://www.medrxiv.org/content/10.1101/2024.08.10.24311735v1.full?utm_source=chatgpt.com" TargetMode="External" /><Relationship Type="http://schemas.openxmlformats.org/officeDocument/2006/relationships/hyperlink" Id="rId50" Target="https://www.sciencedirect.com/science/article/pii/S2590174526005489?utm_source=chatgpt.com" TargetMode="External" /><Relationship Type="http://schemas.openxmlformats.org/officeDocument/2006/relationships/hyperlink" Id="rId51" Target="https://www.sciencedirect.com/science/article/pii/S2666546824000247?utm_source=chatgpt.com" TargetMode="External" /><Relationship Type="http://schemas.openxmlformats.org/officeDocument/2006/relationships/hyperlink" Id="rId40" Target="https://www.sciencedirect.com/science/article/pii/S2772662223000449?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2026-08-21T21:32:53Z</dcterms:created>
  <dcterms:modified xsi:type="dcterms:W3CDTF">2026-08-21T21:32:53Z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