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883" w:rsidRDefault="009D5883" w:rsidP="00B71E6B"/>
    <w:p w:rsidR="00174517" w:rsidRDefault="00174517" w:rsidP="00B71E6B"/>
    <w:p w:rsidR="00174517" w:rsidRDefault="00174517" w:rsidP="00B71E6B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 w:rsidRPr="00174517">
        <w:rPr>
          <w:rFonts w:ascii="Arial" w:hAnsi="Arial" w:cs="Arial"/>
          <w:b/>
          <w:color w:val="111111"/>
          <w:spacing w:val="1"/>
          <w:sz w:val="27"/>
          <w:szCs w:val="27"/>
          <w:shd w:val="clear" w:color="auto" w:fill="FFFFFF"/>
        </w:rPr>
        <w:t>INCOME STATEMENT</w:t>
      </w: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: reporting a company's </w:t>
      </w:r>
      <w:hyperlink r:id="rId5" w:history="1">
        <w:r>
          <w:rPr>
            <w:rStyle w:val="Hyperlink"/>
            <w:rFonts w:ascii="Arial" w:hAnsi="Arial" w:cs="Arial"/>
            <w:color w:val="2C40D0"/>
            <w:spacing w:val="1"/>
            <w:sz w:val="27"/>
            <w:szCs w:val="27"/>
            <w:shd w:val="clear" w:color="auto" w:fill="FFFFFF"/>
          </w:rPr>
          <w:t>financial performance</w:t>
        </w:r>
      </w:hyperlink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 over a specific accounting period</w:t>
      </w:r>
    </w:p>
    <w:p w:rsidR="001F1468" w:rsidRDefault="00FA4C46" w:rsidP="00B71E6B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Important</w:t>
      </w:r>
      <w:r w:rsidR="001F1468"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 part of the company performance report</w:t>
      </w:r>
    </w:p>
    <w:p w:rsidR="003055B4" w:rsidRDefault="003055B4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Other names:</w:t>
      </w:r>
      <w:r w:rsidR="00081C35"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  </w:t>
      </w:r>
      <w:hyperlink r:id="rId6" w:history="1">
        <w:r w:rsidR="00081C35">
          <w:rPr>
            <w:rStyle w:val="Hyperlink"/>
            <w:rFonts w:ascii="Arial" w:hAnsi="Arial" w:cs="Arial"/>
            <w:color w:val="2C40D0"/>
            <w:spacing w:val="1"/>
            <w:sz w:val="27"/>
            <w:szCs w:val="27"/>
            <w:shd w:val="clear" w:color="auto" w:fill="FFFFFF"/>
          </w:rPr>
          <w:t>profit and loss statement</w:t>
        </w:r>
      </w:hyperlink>
      <w:r w:rsidR="00FA4C46"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 | t</w:t>
      </w:r>
      <w:r w:rsidR="00081C35"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he statement of revenue and expense</w:t>
      </w: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 </w:t>
      </w:r>
    </w:p>
    <w:p w:rsidR="00EE0045" w:rsidRDefault="00EE004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br w:type="page"/>
      </w:r>
    </w:p>
    <w:p w:rsidR="00F71D30" w:rsidRDefault="00F71D30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9"/>
        <w:gridCol w:w="5669"/>
      </w:tblGrid>
      <w:tr w:rsidR="00F71D30" w:rsidTr="003B5935">
        <w:trPr>
          <w:trHeight w:val="512"/>
        </w:trPr>
        <w:tc>
          <w:tcPr>
            <w:tcW w:w="5669" w:type="dxa"/>
          </w:tcPr>
          <w:p w:rsidR="00F71D30" w:rsidRDefault="00F71D30" w:rsidP="00081C35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Perpetual </w:t>
            </w:r>
            <w:r w:rsidR="00AD04CA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inventory system</w:t>
            </w:r>
          </w:p>
        </w:tc>
        <w:tc>
          <w:tcPr>
            <w:tcW w:w="5669" w:type="dxa"/>
          </w:tcPr>
          <w:p w:rsidR="00F71D30" w:rsidRDefault="00F71D30" w:rsidP="00081C35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Periodic</w:t>
            </w:r>
            <w:r w:rsidR="00AD04CA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</w:t>
            </w:r>
          </w:p>
        </w:tc>
      </w:tr>
      <w:tr w:rsidR="00F71D30" w:rsidTr="003B5935">
        <w:trPr>
          <w:trHeight w:val="4902"/>
        </w:trPr>
        <w:tc>
          <w:tcPr>
            <w:tcW w:w="5669" w:type="dxa"/>
          </w:tcPr>
          <w:p w:rsidR="00F71D30" w:rsidRDefault="00F71D30" w:rsidP="00081C35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Suitable for organizations with small number of inventories that are expensive</w:t>
            </w:r>
          </w:p>
          <w:p w:rsidR="00F71D30" w:rsidRDefault="00F71D30" w:rsidP="00081C35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Ex- car sales</w:t>
            </w:r>
          </w:p>
          <w:p w:rsidR="00D3736C" w:rsidRPr="00D3736C" w:rsidRDefault="00D3736C" w:rsidP="00D3736C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D3736C"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>Purchase</w:t>
            </w:r>
          </w:p>
          <w:p w:rsidR="009062B9" w:rsidRDefault="009062B9" w:rsidP="009062B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Every purchase are recorded to inventory </w:t>
            </w:r>
          </w:p>
          <w:p w:rsidR="009062B9" w:rsidRDefault="009062B9" w:rsidP="009062B9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inventory ---- ----- debit</w:t>
            </w:r>
          </w:p>
          <w:p w:rsidR="009062B9" w:rsidRDefault="009062B9" w:rsidP="009062B9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Cash --------------------credit</w:t>
            </w:r>
          </w:p>
          <w:p w:rsidR="003F5FC6" w:rsidRDefault="003F5FC6" w:rsidP="003F5FC6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Purchase return</w:t>
            </w:r>
          </w:p>
          <w:p w:rsidR="003F5FC6" w:rsidRDefault="003F5FC6" w:rsidP="003F5FC6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Cash ----------</w:t>
            </w:r>
            <w:r w:rsidR="00FA4C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-------</w:t>
            </w: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-</w:t>
            </w:r>
            <w:r w:rsidR="00FA4C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debit</w:t>
            </w:r>
          </w:p>
          <w:p w:rsidR="00FA4C46" w:rsidRDefault="00FA4C46" w:rsidP="003F5FC6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</w:t>
            </w:r>
            <w:r w:rsidR="001A5D3A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Inventory ----------------credit</w:t>
            </w:r>
          </w:p>
          <w:p w:rsidR="00C87172" w:rsidRDefault="00C87172" w:rsidP="003F5FC6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C87172" w:rsidRPr="003F5FC6" w:rsidRDefault="00C87172" w:rsidP="003F5FC6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D3736C" w:rsidRDefault="00D3736C" w:rsidP="00D3736C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>Sales</w:t>
            </w:r>
          </w:p>
          <w:p w:rsidR="00D3736C" w:rsidRDefault="00D3736C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When sale occurs it is directly recorded to the cost of goods sold</w:t>
            </w:r>
          </w:p>
          <w:p w:rsidR="00A77CD9" w:rsidRDefault="00A77CD9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A77CD9" w:rsidRDefault="00A77CD9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    Cash------------------debit</w:t>
            </w:r>
          </w:p>
          <w:p w:rsidR="00A77CD9" w:rsidRDefault="00A77CD9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          Sales ------------------credit</w:t>
            </w:r>
          </w:p>
          <w:p w:rsidR="00D3736C" w:rsidRDefault="00D3736C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6567F2" w:rsidRDefault="006567F2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Cgs</w:t>
            </w:r>
            <w:proofErr w:type="spellEnd"/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= bi + purchase + </w:t>
            </w:r>
            <w:proofErr w:type="spellStart"/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ei</w:t>
            </w:r>
            <w:proofErr w:type="spellEnd"/>
          </w:p>
          <w:p w:rsidR="006567F2" w:rsidRDefault="006567F2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1B02A0" w:rsidRDefault="00032BC9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    CGS------------------debit</w:t>
            </w:r>
          </w:p>
          <w:p w:rsidR="00032BC9" w:rsidRDefault="00032BC9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          </w:t>
            </w:r>
            <w:r w:rsidR="00FA78A3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Inventory</w:t>
            </w: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----------------credit</w:t>
            </w:r>
          </w:p>
          <w:p w:rsidR="00032BC9" w:rsidRPr="00D3736C" w:rsidRDefault="00032BC9" w:rsidP="00D3736C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F5FC6" w:rsidRDefault="003F5FC6" w:rsidP="003F5FC6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6567F2" w:rsidRPr="006567F2" w:rsidRDefault="006567F2" w:rsidP="006567F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6567F2"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>At the end of the accounting period</w:t>
            </w:r>
          </w:p>
          <w:p w:rsidR="006567F2" w:rsidRDefault="006567F2" w:rsidP="003F5FC6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33846" w:rsidRPr="003F5FC6" w:rsidRDefault="00137725" w:rsidP="003F5FC6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                  </w:t>
            </w:r>
            <w:r w:rsidR="003338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NO ENTRY</w:t>
            </w:r>
          </w:p>
        </w:tc>
        <w:tc>
          <w:tcPr>
            <w:tcW w:w="5669" w:type="dxa"/>
          </w:tcPr>
          <w:p w:rsidR="00F71D30" w:rsidRDefault="009062B9" w:rsidP="00081C35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Suitable for organizations with large number of inventory that are hard to count on the go.</w:t>
            </w:r>
          </w:p>
          <w:p w:rsidR="00D3736C" w:rsidRPr="00D3736C" w:rsidRDefault="00D3736C" w:rsidP="00D3736C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D3736C"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>Purchase</w:t>
            </w:r>
          </w:p>
          <w:p w:rsidR="009062B9" w:rsidRDefault="009062B9" w:rsidP="009062B9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D3736C"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>Purchase</w:t>
            </w: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is recorde</w:t>
            </w:r>
            <w:r w:rsidR="003F5FC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d to purchase</w:t>
            </w:r>
          </w:p>
          <w:p w:rsidR="00D3736C" w:rsidRDefault="00D3736C" w:rsidP="00D3736C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9062B9" w:rsidRDefault="009062B9" w:rsidP="009062B9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Purchase ---- ----- debit</w:t>
            </w:r>
          </w:p>
          <w:p w:rsidR="009062B9" w:rsidRDefault="009062B9" w:rsidP="009062B9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Cash --------------------credit</w:t>
            </w:r>
          </w:p>
          <w:p w:rsidR="001A5D3A" w:rsidRDefault="001A5D3A" w:rsidP="009062B9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1A5D3A" w:rsidRDefault="001A5D3A" w:rsidP="001A5D3A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Purchase return</w:t>
            </w:r>
          </w:p>
          <w:p w:rsidR="001A5D3A" w:rsidRDefault="001A5D3A" w:rsidP="001A5D3A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Cash ------------------ debit</w:t>
            </w:r>
          </w:p>
          <w:p w:rsidR="001A5D3A" w:rsidRPr="003F5FC6" w:rsidRDefault="001A5D3A" w:rsidP="001A5D3A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</w:t>
            </w:r>
            <w:r w:rsidR="00E306F2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P</w:t>
            </w: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urchase</w:t>
            </w:r>
            <w:r w:rsidR="00E306F2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return</w:t>
            </w:r>
            <w:r w:rsidR="00E306F2">
              <w:rPr>
                <w:rFonts w:ascii="Nyala" w:hAnsi="Nyala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----------------credit</w:t>
            </w:r>
          </w:p>
          <w:p w:rsidR="001A5D3A" w:rsidRDefault="00E306F2" w:rsidP="00E306F2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        And allowance</w:t>
            </w:r>
          </w:p>
          <w:p w:rsidR="00AE759B" w:rsidRDefault="00AE759B" w:rsidP="00AE759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Purchase discount</w:t>
            </w:r>
          </w:p>
          <w:p w:rsidR="00AE759B" w:rsidRDefault="00EE0045" w:rsidP="00AE759B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Cash---------------debit</w:t>
            </w:r>
          </w:p>
          <w:p w:rsidR="00EE0045" w:rsidRDefault="00EE0045" w:rsidP="00AE759B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   Purchase discount---credit</w:t>
            </w:r>
          </w:p>
          <w:p w:rsidR="00C87172" w:rsidRDefault="00C87172" w:rsidP="00AE759B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C87172" w:rsidRDefault="00C87172" w:rsidP="00C87172">
            <w:pPr>
              <w:pStyle w:val="ListParagraph"/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C87172"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>Sales</w:t>
            </w:r>
          </w:p>
          <w:p w:rsidR="00C87172" w:rsidRDefault="00C87172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When sales occurs it is recorded to sales</w:t>
            </w:r>
          </w:p>
          <w:p w:rsidR="00C87172" w:rsidRDefault="00C87172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C87172" w:rsidRDefault="00C87172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Cash---------------------debit</w:t>
            </w:r>
          </w:p>
          <w:p w:rsidR="00C87172" w:rsidRDefault="00C87172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Sales----------------------credit</w:t>
            </w:r>
          </w:p>
          <w:p w:rsidR="0019269F" w:rsidRDefault="0019269F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19269F" w:rsidRDefault="0019269F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At the end of the period</w:t>
            </w:r>
          </w:p>
          <w:p w:rsidR="0019269F" w:rsidRDefault="0019269F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CGS = BI + purchase + EI</w:t>
            </w:r>
          </w:p>
          <w:p w:rsidR="003B5935" w:rsidRDefault="003B5935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Pr="006567F2" w:rsidRDefault="003B5935" w:rsidP="003B5935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6567F2"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At the end of </w:t>
            </w:r>
            <w:r w:rsidR="00C20A46" w:rsidRPr="006567F2"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  <w:t>the accounting period</w:t>
            </w:r>
          </w:p>
          <w:p w:rsidR="00C20A46" w:rsidRDefault="00C20A46" w:rsidP="00C20A46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Pr="003B5935" w:rsidRDefault="00C20A46" w:rsidP="003B5935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Ending inventory ......</w:t>
            </w:r>
            <w:r w:rsidR="003B5935" w:rsidRPr="003B5935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. 2,400</w:t>
            </w:r>
          </w:p>
          <w:p w:rsidR="003B5935" w:rsidRPr="003B5935" w:rsidRDefault="003B5935" w:rsidP="003B5935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3B5935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CGS ........</w:t>
            </w:r>
            <w:r w:rsidR="00C20A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.................</w:t>
            </w:r>
            <w:r w:rsidR="00C20A46" w:rsidRPr="003B5935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3,600</w:t>
            </w:r>
          </w:p>
          <w:p w:rsidR="00C20A46" w:rsidRPr="003B5935" w:rsidRDefault="003B5935" w:rsidP="00C20A46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3B5935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</w:t>
            </w:r>
            <w:r w:rsidR="00C20A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</w:t>
            </w:r>
            <w:r w:rsidRPr="003B5935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purchase </w:t>
            </w:r>
            <w:r w:rsidR="00C20A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………… </w:t>
            </w:r>
            <w:r w:rsidR="00C20A46" w:rsidRPr="003B5935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.... 5,400</w:t>
            </w:r>
          </w:p>
          <w:p w:rsidR="003B5935" w:rsidRPr="00C20A46" w:rsidRDefault="003B5935" w:rsidP="00C20A46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 w:rsidRPr="003B5935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     </w:t>
            </w:r>
            <w:r w:rsidR="00C20A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BI ......</w:t>
            </w:r>
            <w:r w:rsidRPr="00C20A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..</w:t>
            </w:r>
            <w:r w:rsidR="00C20A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...................</w:t>
            </w:r>
            <w:r w:rsidRPr="00C20A46"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.... 600</w:t>
            </w:r>
          </w:p>
          <w:p w:rsidR="003B5935" w:rsidRDefault="003B5935" w:rsidP="003B5935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Default="003B5935" w:rsidP="003B5935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Default="003B5935" w:rsidP="003B5935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Default="003B5935" w:rsidP="003B5935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Default="003B5935" w:rsidP="003B5935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Pr="00D3736C" w:rsidRDefault="003B5935" w:rsidP="003B5935">
            <w:pPr>
              <w:jc w:val="center"/>
              <w:rPr>
                <w:rFonts w:ascii="Arial" w:hAnsi="Arial" w:cs="Arial"/>
                <w:b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  <w:p w:rsidR="003B5935" w:rsidRPr="00C87172" w:rsidRDefault="003B5935" w:rsidP="00C87172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</w:tc>
      </w:tr>
    </w:tbl>
    <w:p w:rsidR="00EE0045" w:rsidRDefault="00EE0045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</w:p>
    <w:p w:rsidR="00EE0045" w:rsidRDefault="00EE004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br w:type="page"/>
      </w:r>
    </w:p>
    <w:p w:rsidR="00F71D30" w:rsidRDefault="00F71D30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</w:p>
    <w:tbl>
      <w:tblPr>
        <w:tblStyle w:val="TableGrid"/>
        <w:tblpPr w:leftFromText="180" w:rightFromText="180" w:vertAnchor="text" w:horzAnchor="margin" w:tblpY="357"/>
        <w:tblW w:w="0" w:type="auto"/>
        <w:tblLook w:val="04A0" w:firstRow="1" w:lastRow="0" w:firstColumn="1" w:lastColumn="0" w:noHBand="0" w:noVBand="1"/>
      </w:tblPr>
      <w:tblGrid>
        <w:gridCol w:w="5656"/>
        <w:gridCol w:w="5656"/>
      </w:tblGrid>
      <w:tr w:rsidR="00223AC0" w:rsidTr="009522DF">
        <w:trPr>
          <w:trHeight w:val="467"/>
        </w:trPr>
        <w:tc>
          <w:tcPr>
            <w:tcW w:w="5656" w:type="dxa"/>
          </w:tcPr>
          <w:p w:rsidR="00223AC0" w:rsidRDefault="00223AC0" w:rsidP="009522DF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FOB shipping point or FOB origin</w:t>
            </w:r>
          </w:p>
        </w:tc>
        <w:tc>
          <w:tcPr>
            <w:tcW w:w="5656" w:type="dxa"/>
          </w:tcPr>
          <w:p w:rsidR="00223AC0" w:rsidRDefault="00223AC0" w:rsidP="009522DF">
            <w:pP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FOB Destination</w:t>
            </w:r>
          </w:p>
        </w:tc>
      </w:tr>
      <w:tr w:rsidR="00223AC0" w:rsidTr="009522DF">
        <w:trPr>
          <w:trHeight w:val="4464"/>
        </w:trPr>
        <w:tc>
          <w:tcPr>
            <w:tcW w:w="5656" w:type="dxa"/>
          </w:tcPr>
          <w:p w:rsidR="00223AC0" w:rsidRPr="003F5FC6" w:rsidRDefault="00223AC0" w:rsidP="009522DF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Buyer takes all the risk when the inventory leaves </w:t>
            </w:r>
            <w:proofErr w:type="spellStart"/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salers</w:t>
            </w:r>
            <w:proofErr w:type="spellEnd"/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dock</w:t>
            </w:r>
          </w:p>
        </w:tc>
        <w:tc>
          <w:tcPr>
            <w:tcW w:w="5656" w:type="dxa"/>
          </w:tcPr>
          <w:p w:rsidR="00223AC0" w:rsidRDefault="00223AC0" w:rsidP="009522DF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Saler</w:t>
            </w:r>
            <w:proofErr w:type="spellEnd"/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 xml:space="preserve"> takes all the risk until it reaches </w:t>
            </w:r>
          </w:p>
          <w:p w:rsidR="00223AC0" w:rsidRPr="00E306F2" w:rsidRDefault="00223AC0" w:rsidP="009522DF">
            <w:pPr>
              <w:pStyle w:val="ListParagraph"/>
              <w:rPr>
                <w:rFonts w:ascii="Nyala" w:hAnsi="Nyala" w:cs="Arial"/>
                <w:color w:val="111111"/>
                <w:spacing w:val="1"/>
                <w:sz w:val="27"/>
                <w:szCs w:val="27"/>
                <w:shd w:val="clear" w:color="auto" w:fill="FFFFFF"/>
                <w:lang w:val="am-ET"/>
              </w:rPr>
            </w:pPr>
            <w:r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  <w:t>Buyer.</w:t>
            </w:r>
          </w:p>
          <w:p w:rsidR="00223AC0" w:rsidRPr="009062B9" w:rsidRDefault="00223AC0" w:rsidP="009522DF">
            <w:pPr>
              <w:pStyle w:val="ListParagraph"/>
              <w:rPr>
                <w:rFonts w:ascii="Arial" w:hAnsi="Arial" w:cs="Arial"/>
                <w:color w:val="111111"/>
                <w:spacing w:val="1"/>
                <w:sz w:val="27"/>
                <w:szCs w:val="27"/>
                <w:shd w:val="clear" w:color="auto" w:fill="FFFFFF"/>
              </w:rPr>
            </w:pPr>
          </w:p>
        </w:tc>
      </w:tr>
    </w:tbl>
    <w:p w:rsidR="00C51154" w:rsidRDefault="00C51154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</w:p>
    <w:p w:rsidR="00C51154" w:rsidRDefault="00C51154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</w:p>
    <w:p w:rsidR="00C51154" w:rsidRDefault="00C51154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</w:p>
    <w:p w:rsidR="00C51154" w:rsidRPr="00F71D30" w:rsidRDefault="00C51154">
      <w:pPr>
        <w:rPr>
          <w:rFonts w:ascii="Nyala" w:hAnsi="Nyala" w:cs="Arial"/>
          <w:color w:val="111111"/>
          <w:spacing w:val="1"/>
          <w:sz w:val="27"/>
          <w:szCs w:val="27"/>
          <w:shd w:val="clear" w:color="auto" w:fill="FFFFFF"/>
          <w:lang w:val="am-ET"/>
        </w:rPr>
      </w:pP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br w:type="page"/>
      </w:r>
    </w:p>
    <w:p w:rsidR="00493857" w:rsidRDefault="00DC7E75" w:rsidP="00081C35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>
        <w:rPr>
          <w:rFonts w:ascii="Arial" w:hAnsi="Arial" w:cs="Arial"/>
          <w:noProof/>
          <w:color w:val="111111"/>
          <w:spacing w:val="1"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E93F9" wp14:editId="244F7653">
                <wp:simplePos x="0" y="0"/>
                <wp:positionH relativeFrom="column">
                  <wp:posOffset>2043086</wp:posOffset>
                </wp:positionH>
                <wp:positionV relativeFrom="paragraph">
                  <wp:posOffset>127000</wp:posOffset>
                </wp:positionV>
                <wp:extent cx="5067656" cy="1179319"/>
                <wp:effectExtent l="0" t="0" r="1905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656" cy="117931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2DF" w:rsidRPr="00C879BB" w:rsidRDefault="009522DF" w:rsidP="00C51154">
                            <w:pPr>
                              <w:spacing w:after="0"/>
                              <w:ind w:left="-180" w:firstLine="900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>Operating Revenue</w:t>
                            </w:r>
                          </w:p>
                          <w:p w:rsidR="009522DF" w:rsidRDefault="009522DF" w:rsidP="00C51154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Definition –</w:t>
                            </w:r>
                          </w:p>
                          <w:p w:rsidR="009522DF" w:rsidRDefault="009522DF" w:rsidP="00C51154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 w:rsidRPr="0096122F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Revenue realized through primary activities</w:t>
                            </w:r>
                          </w:p>
                          <w:p w:rsidR="009522DF" w:rsidRDefault="009522DF" w:rsidP="00C51154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Example –</w:t>
                            </w:r>
                          </w:p>
                          <w:p w:rsidR="009522DF" w:rsidRDefault="009522DF" w:rsidP="00C51154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1"/>
                                <w:szCs w:val="27"/>
                                <w:shd w:val="clear" w:color="auto" w:fill="FFFFFF"/>
                              </w:rPr>
                            </w:pPr>
                            <w:r w:rsidRPr="000F0DE2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1"/>
                                <w:szCs w:val="27"/>
                                <w:shd w:val="clear" w:color="auto" w:fill="FFFFFF"/>
                              </w:rPr>
                              <w:t>Revenue from primary activities refers to the revenue or fees earned in exchange for offering those services.</w:t>
                            </w:r>
                          </w:p>
                          <w:p w:rsidR="009522DF" w:rsidRPr="00DC7E75" w:rsidRDefault="009522DF" w:rsidP="00DC7E75">
                            <w:pP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15"/>
                                <w:szCs w:val="27"/>
                                <w:shd w:val="clear" w:color="auto" w:fill="FFFFFF"/>
                              </w:rPr>
                            </w:pPr>
                          </w:p>
                          <w:p w:rsidR="009522DF" w:rsidRPr="00DC7E75" w:rsidRDefault="009522DF" w:rsidP="00493857">
                            <w:pPr>
                              <w:ind w:left="-180"/>
                              <w:rPr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E93F9" id="Rectangle 3" o:spid="_x0000_s1026" style="position:absolute;margin-left:160.85pt;margin-top:10pt;width:399.05pt;height:9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" filled="f" strokecolor="#1f4d78 [1604]" strokeweight="1pt">
                <v:textbox>
                  <w:txbxContent>
                    <w:p w:rsidR="009522DF" w:rsidRPr="00C879BB" w:rsidRDefault="009522DF" w:rsidP="00C51154">
                      <w:pPr>
                        <w:spacing w:after="0"/>
                        <w:ind w:left="-180" w:firstLine="900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>Operating Revenue</w:t>
                      </w:r>
                    </w:p>
                    <w:p w:rsidR="009522DF" w:rsidRDefault="009522DF" w:rsidP="00C51154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Definition –</w:t>
                      </w:r>
                    </w:p>
                    <w:p w:rsidR="009522DF" w:rsidRDefault="009522DF" w:rsidP="00C51154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 w:rsidRPr="0096122F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Revenue realized through primary activities</w:t>
                      </w:r>
                    </w:p>
                    <w:p w:rsidR="009522DF" w:rsidRDefault="009522DF" w:rsidP="00C51154">
                      <w:pPr>
                        <w:spacing w:after="0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Example –</w:t>
                      </w:r>
                    </w:p>
                    <w:p w:rsidR="009522DF" w:rsidRDefault="009522DF" w:rsidP="00C51154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1"/>
                          <w:szCs w:val="27"/>
                          <w:shd w:val="clear" w:color="auto" w:fill="FFFFFF"/>
                        </w:rPr>
                      </w:pPr>
                      <w:r w:rsidRPr="000F0DE2">
                        <w:rPr>
                          <w:rFonts w:ascii="Arial" w:hAnsi="Arial" w:cs="Arial"/>
                          <w:color w:val="111111"/>
                          <w:spacing w:val="1"/>
                          <w:sz w:val="21"/>
                          <w:szCs w:val="27"/>
                          <w:shd w:val="clear" w:color="auto" w:fill="FFFFFF"/>
                        </w:rPr>
                        <w:t>Revenue from primary activities refers to the revenue or fees earned in exchange for offering those services.</w:t>
                      </w:r>
                    </w:p>
                    <w:p w:rsidR="009522DF" w:rsidRPr="00DC7E75" w:rsidRDefault="009522DF" w:rsidP="00DC7E75">
                      <w:pPr>
                        <w:rPr>
                          <w:rFonts w:ascii="Arial" w:hAnsi="Arial" w:cs="Arial"/>
                          <w:color w:val="111111"/>
                          <w:spacing w:val="1"/>
                          <w:sz w:val="15"/>
                          <w:szCs w:val="27"/>
                          <w:shd w:val="clear" w:color="auto" w:fill="FFFFFF"/>
                        </w:rPr>
                      </w:pPr>
                    </w:p>
                    <w:p w:rsidR="009522DF" w:rsidRPr="00DC7E75" w:rsidRDefault="009522DF" w:rsidP="00493857">
                      <w:pPr>
                        <w:ind w:left="-180"/>
                        <w:rPr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93857" w:rsidRDefault="0056306E" w:rsidP="00493857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>
        <w:rPr>
          <w:rFonts w:ascii="Arial" w:hAnsi="Arial" w:cs="Arial"/>
          <w:noProof/>
          <w:color w:val="111111"/>
          <w:spacing w:val="1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23678" wp14:editId="2A808052">
                <wp:simplePos x="0" y="0"/>
                <wp:positionH relativeFrom="page">
                  <wp:posOffset>187325</wp:posOffset>
                </wp:positionH>
                <wp:positionV relativeFrom="paragraph">
                  <wp:posOffset>308266</wp:posOffset>
                </wp:positionV>
                <wp:extent cx="1862455" cy="2093595"/>
                <wp:effectExtent l="0" t="0" r="23495" b="209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455" cy="2093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2DF" w:rsidRDefault="009522DF" w:rsidP="0049385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077B14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Revenue</w:t>
                            </w:r>
                          </w:p>
                          <w:p w:rsidR="009522DF" w:rsidRPr="00077B14" w:rsidRDefault="009522DF" w:rsidP="0049385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23678" id="Rectangle 2" o:spid="_x0000_s1027" style="position:absolute;margin-left:14.75pt;margin-top:24.25pt;width:146.65pt;height:164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" filled="f" strokecolor="#1f4d78 [1604]" strokeweight="1pt">
                <v:textbox>
                  <w:txbxContent>
                    <w:p w:rsidR="009522DF" w:rsidRDefault="009522DF" w:rsidP="00493857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077B14">
                        <w:rPr>
                          <w:b/>
                          <w:color w:val="000000" w:themeColor="text1"/>
                          <w:sz w:val="32"/>
                        </w:rPr>
                        <w:t>Revenue</w:t>
                      </w:r>
                    </w:p>
                    <w:p w:rsidR="009522DF" w:rsidRPr="00077B14" w:rsidRDefault="009522DF" w:rsidP="00493857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493857" w:rsidRDefault="00493857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</w:p>
    <w:p w:rsidR="00493857" w:rsidRDefault="00493857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</w:p>
    <w:p w:rsidR="00493857" w:rsidRDefault="00C51154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  <w:r>
        <w:rPr>
          <w:rFonts w:ascii="Arial" w:hAnsi="Arial" w:cs="Arial"/>
          <w:noProof/>
          <w:color w:val="111111"/>
          <w:spacing w:val="1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2B0C8D" wp14:editId="3B8D24EF">
                <wp:simplePos x="0" y="0"/>
                <wp:positionH relativeFrom="column">
                  <wp:posOffset>2086776</wp:posOffset>
                </wp:positionH>
                <wp:positionV relativeFrom="paragraph">
                  <wp:posOffset>5478</wp:posOffset>
                </wp:positionV>
                <wp:extent cx="5024927" cy="1922803"/>
                <wp:effectExtent l="0" t="0" r="23495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927" cy="192280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2DF" w:rsidRPr="00C879BB" w:rsidRDefault="009522DF" w:rsidP="00C5115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C879BB">
                              <w:rPr>
                                <w:b/>
                                <w:color w:val="000000" w:themeColor="text1"/>
                              </w:rPr>
                              <w:t>Non-operating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 Revenue</w:t>
                            </w:r>
                          </w:p>
                          <w:p w:rsidR="009522DF" w:rsidRDefault="009522DF" w:rsidP="00C5115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Definition- </w:t>
                            </w:r>
                          </w:p>
                          <w:p w:rsidR="009522DF" w:rsidRDefault="009522DF" w:rsidP="00C5115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1"/>
                                <w:szCs w:val="27"/>
                              </w:rPr>
                            </w:pPr>
                            <w:r w:rsidRPr="00782A89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1"/>
                                <w:szCs w:val="27"/>
                              </w:rPr>
                              <w:t>Revenue realized throu</w:t>
                            </w:r>
                            <w:r w:rsidRPr="00493857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1"/>
                                <w:szCs w:val="27"/>
                              </w:rPr>
                              <w:t>gh secondary, non-core business</w:t>
                            </w:r>
                            <w:r w:rsidRPr="00782A89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1"/>
                                <w:szCs w:val="27"/>
                              </w:rPr>
                              <w:t>.</w:t>
                            </w:r>
                          </w:p>
                          <w:p w:rsidR="009522DF" w:rsidRDefault="009522DF" w:rsidP="00C5115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19"/>
                                <w:szCs w:val="27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19"/>
                                <w:szCs w:val="27"/>
                              </w:rPr>
                              <w:t xml:space="preserve">Examples- </w:t>
                            </w:r>
                          </w:p>
                          <w:p w:rsidR="009522DF" w:rsidRPr="00493857" w:rsidRDefault="009522DF" w:rsidP="00C511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</w:pPr>
                            <w:r w:rsidRPr="00493857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  <w:t>Income from interest earned on busi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  <w:t>ness capital parked in the bank.</w:t>
                            </w:r>
                          </w:p>
                          <w:p w:rsidR="009522DF" w:rsidRPr="00493857" w:rsidRDefault="009522DF" w:rsidP="00C511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</w:pPr>
                            <w:r w:rsidRPr="00493857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  <w:t>Rental income from business property</w:t>
                            </w:r>
                          </w:p>
                          <w:p w:rsidR="009522DF" w:rsidRPr="00493857" w:rsidRDefault="009522DF" w:rsidP="00C511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</w:pPr>
                            <w:r w:rsidRPr="00493857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  <w:t>Income from strategic partnerships like royalty payment receipts.</w:t>
                            </w:r>
                          </w:p>
                          <w:p w:rsidR="009522DF" w:rsidRPr="00493857" w:rsidRDefault="009522DF" w:rsidP="00C511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</w:pPr>
                            <w:r w:rsidRPr="00493857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  <w:t>Income from an advertisement display placed on business property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</w:rPr>
                              <w:t>.</w:t>
                            </w:r>
                          </w:p>
                          <w:p w:rsidR="009522DF" w:rsidRDefault="009522DF" w:rsidP="00493857">
                            <w:pPr>
                              <w:shd w:val="clear" w:color="auto" w:fill="FFFFFF"/>
                              <w:spacing w:after="100" w:afterAutospacing="1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19"/>
                                <w:szCs w:val="27"/>
                              </w:rPr>
                            </w:pPr>
                            <w:r w:rsidRPr="00782A89"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19"/>
                                <w:szCs w:val="27"/>
                              </w:rPr>
                              <w:t xml:space="preserve"> </w:t>
                            </w:r>
                          </w:p>
                          <w:p w:rsidR="009522DF" w:rsidRDefault="009522DF" w:rsidP="00493857">
                            <w:pPr>
                              <w:shd w:val="clear" w:color="auto" w:fill="FFFFFF"/>
                              <w:spacing w:after="100" w:afterAutospacing="1" w:line="240" w:lineRule="auto"/>
                              <w:rPr>
                                <w:rFonts w:ascii="Arial" w:eastAsia="Times New Roman" w:hAnsi="Arial" w:cs="Arial"/>
                                <w:color w:val="111111"/>
                                <w:spacing w:val="1"/>
                                <w:sz w:val="27"/>
                                <w:szCs w:val="27"/>
                              </w:rPr>
                            </w:pPr>
                          </w:p>
                          <w:p w:rsidR="009522DF" w:rsidRPr="00493857" w:rsidRDefault="009522DF" w:rsidP="0049385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B0C8D" id="Rectangle 4" o:spid="_x0000_s1028" style="position:absolute;margin-left:164.3pt;margin-top:.45pt;width:395.65pt;height:1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" filled="f" strokecolor="#1f4d78 [1604]" strokeweight="1pt">
                <v:textbox>
                  <w:txbxContent>
                    <w:p w:rsidR="009522DF" w:rsidRPr="00C879BB" w:rsidRDefault="009522DF" w:rsidP="00C5115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C879BB">
                        <w:rPr>
                          <w:b/>
                          <w:color w:val="000000" w:themeColor="text1"/>
                        </w:rPr>
                        <w:t>Non-operating</w:t>
                      </w:r>
                      <w:r>
                        <w:rPr>
                          <w:b/>
                          <w:color w:val="000000" w:themeColor="text1"/>
                        </w:rPr>
                        <w:t xml:space="preserve"> Revenue</w:t>
                      </w:r>
                    </w:p>
                    <w:p w:rsidR="009522DF" w:rsidRDefault="009522DF" w:rsidP="00C51154">
                      <w:pPr>
                        <w:shd w:val="clear" w:color="auto" w:fill="FFFFFF"/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Definition- </w:t>
                      </w:r>
                    </w:p>
                    <w:p w:rsidR="009522DF" w:rsidRDefault="009522DF" w:rsidP="00C51154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1"/>
                          <w:szCs w:val="27"/>
                        </w:rPr>
                      </w:pPr>
                      <w:r w:rsidRPr="00782A89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1"/>
                          <w:szCs w:val="27"/>
                        </w:rPr>
                        <w:t>Revenue realized throu</w:t>
                      </w:r>
                      <w:r w:rsidRPr="00493857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1"/>
                          <w:szCs w:val="27"/>
                        </w:rPr>
                        <w:t>gh secondary, non-core business</w:t>
                      </w:r>
                      <w:r w:rsidRPr="00782A89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1"/>
                          <w:szCs w:val="27"/>
                        </w:rPr>
                        <w:t>.</w:t>
                      </w:r>
                    </w:p>
                    <w:p w:rsidR="009522DF" w:rsidRDefault="009522DF" w:rsidP="00C51154">
                      <w:p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19"/>
                          <w:szCs w:val="27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19"/>
                          <w:szCs w:val="27"/>
                        </w:rPr>
                        <w:t xml:space="preserve">Examples- </w:t>
                      </w:r>
                    </w:p>
                    <w:p w:rsidR="009522DF" w:rsidRPr="00493857" w:rsidRDefault="009522DF" w:rsidP="00C511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</w:pPr>
                      <w:r w:rsidRPr="00493857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  <w:t>Income from interest earned on busi</w:t>
                      </w:r>
                      <w:r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  <w:t>ness capital parked in the bank.</w:t>
                      </w:r>
                    </w:p>
                    <w:p w:rsidR="009522DF" w:rsidRPr="00493857" w:rsidRDefault="009522DF" w:rsidP="00C511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</w:pPr>
                      <w:r w:rsidRPr="00493857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  <w:t>Rental income from business property</w:t>
                      </w:r>
                    </w:p>
                    <w:p w:rsidR="009522DF" w:rsidRPr="00493857" w:rsidRDefault="009522DF" w:rsidP="00C511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</w:pPr>
                      <w:r w:rsidRPr="00493857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  <w:t>Income from strategic partnerships like royalty payment receipts.</w:t>
                      </w:r>
                    </w:p>
                    <w:p w:rsidR="009522DF" w:rsidRPr="00493857" w:rsidRDefault="009522DF" w:rsidP="00C511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FFFFF"/>
                        <w:spacing w:after="0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</w:pPr>
                      <w:r w:rsidRPr="00493857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  <w:t>Income from an advertisement display placed on business property</w:t>
                      </w:r>
                      <w:r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3"/>
                          <w:szCs w:val="27"/>
                        </w:rPr>
                        <w:t>.</w:t>
                      </w:r>
                    </w:p>
                    <w:p w:rsidR="009522DF" w:rsidRDefault="009522DF" w:rsidP="00493857">
                      <w:pPr>
                        <w:shd w:val="clear" w:color="auto" w:fill="FFFFFF"/>
                        <w:spacing w:after="100" w:afterAutospacing="1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19"/>
                          <w:szCs w:val="27"/>
                        </w:rPr>
                      </w:pPr>
                      <w:r w:rsidRPr="00782A89"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19"/>
                          <w:szCs w:val="27"/>
                        </w:rPr>
                        <w:t xml:space="preserve"> </w:t>
                      </w:r>
                    </w:p>
                    <w:p w:rsidR="009522DF" w:rsidRDefault="009522DF" w:rsidP="00493857">
                      <w:pPr>
                        <w:shd w:val="clear" w:color="auto" w:fill="FFFFFF"/>
                        <w:spacing w:after="100" w:afterAutospacing="1" w:line="240" w:lineRule="auto"/>
                        <w:rPr>
                          <w:rFonts w:ascii="Arial" w:eastAsia="Times New Roman" w:hAnsi="Arial" w:cs="Arial"/>
                          <w:color w:val="111111"/>
                          <w:spacing w:val="1"/>
                          <w:sz w:val="27"/>
                          <w:szCs w:val="27"/>
                        </w:rPr>
                      </w:pPr>
                    </w:p>
                    <w:p w:rsidR="009522DF" w:rsidRPr="00493857" w:rsidRDefault="009522DF" w:rsidP="0049385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93857" w:rsidRDefault="00493857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</w:p>
    <w:p w:rsidR="00493857" w:rsidRDefault="00493857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</w:p>
    <w:p w:rsidR="00493857" w:rsidRDefault="00493857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</w:p>
    <w:p w:rsidR="00493857" w:rsidRDefault="00493857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</w:p>
    <w:p w:rsidR="00493857" w:rsidRDefault="00C51154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  <w:r>
        <w:rPr>
          <w:rFonts w:ascii="Arial" w:hAnsi="Arial" w:cs="Arial"/>
          <w:noProof/>
          <w:color w:val="111111"/>
          <w:spacing w:val="1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CC097B" wp14:editId="1D94988A">
                <wp:simplePos x="0" y="0"/>
                <wp:positionH relativeFrom="column">
                  <wp:posOffset>-237490</wp:posOffset>
                </wp:positionH>
                <wp:positionV relativeFrom="paragraph">
                  <wp:posOffset>265881</wp:posOffset>
                </wp:positionV>
                <wp:extent cx="4580546" cy="1777365"/>
                <wp:effectExtent l="0" t="0" r="10795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546" cy="17773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2DF" w:rsidRDefault="009522DF" w:rsidP="00DC7E75">
                            <w:pPr>
                              <w:ind w:left="720" w:firstLine="720"/>
                              <w:rPr>
                                <w:rFonts w:ascii="Arial" w:hAnsi="Arial" w:cs="Arial"/>
                                <w:b/>
                                <w:color w:val="111111"/>
                                <w:spacing w:val="1"/>
                                <w:sz w:val="21"/>
                                <w:szCs w:val="27"/>
                                <w:shd w:val="clear" w:color="auto" w:fill="FFFFFF"/>
                              </w:rPr>
                            </w:pPr>
                            <w:r w:rsidRPr="00DC7E75">
                              <w:rPr>
                                <w:rFonts w:ascii="Arial" w:hAnsi="Arial" w:cs="Arial"/>
                                <w:b/>
                                <w:color w:val="111111"/>
                                <w:spacing w:val="1"/>
                                <w:sz w:val="21"/>
                                <w:szCs w:val="27"/>
                                <w:shd w:val="clear" w:color="auto" w:fill="FFFFFF"/>
                              </w:rPr>
                              <w:t>Gains</w:t>
                            </w:r>
                          </w:p>
                          <w:p w:rsidR="009522DF" w:rsidRDefault="009522DF" w:rsidP="0056306E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Also called ot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her income. </w:t>
                            </w:r>
                          </w:p>
                          <w:p w:rsidR="009522DF" w:rsidRDefault="009522DF" w:rsidP="0056306E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proofErr w:type="gramStart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gains</w:t>
                            </w:r>
                            <w:proofErr w:type="gramEnd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 indicate the net money made from other activities, </w:t>
                            </w:r>
                          </w:p>
                          <w:p w:rsidR="009522DF" w:rsidRDefault="009522DF" w:rsidP="0056306E">
                            <w:pPr>
                              <w:pStyle w:val="Heading3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Example: </w:t>
                            </w:r>
                          </w:p>
                          <w:p w:rsidR="009522DF" w:rsidRDefault="009522DF" w:rsidP="0056306E">
                            <w:pPr>
                              <w:pStyle w:val="Heading3"/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proofErr w:type="gramStart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li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ke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 the sale of long-term assets.</w:t>
                            </w:r>
                          </w:p>
                          <w:p w:rsidR="009522DF" w:rsidRPr="0056306E" w:rsidRDefault="009522DF" w:rsidP="0056306E">
                            <w:pPr>
                              <w:pStyle w:val="Heading3"/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proofErr w:type="gramStart"/>
                            <w:r w:rsidRPr="0056306E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net</w:t>
                            </w:r>
                            <w:proofErr w:type="gramEnd"/>
                            <w:r w:rsidRPr="0056306E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 income realized from one-time non-business activities,</w:t>
                            </w:r>
                          </w:p>
                          <w:p w:rsidR="009522DF" w:rsidRPr="0056306E" w:rsidRDefault="009522DF" w:rsidP="0056306E">
                            <w:pPr>
                              <w:pStyle w:val="Heading3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bCs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such</w:t>
                            </w:r>
                            <w:proofErr w:type="gramEnd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 as a company selling its old transportation van, </w:t>
                            </w:r>
                          </w:p>
                          <w:p w:rsidR="009522DF" w:rsidRPr="0056306E" w:rsidRDefault="009522DF" w:rsidP="0056306E">
                            <w:pPr>
                              <w:pStyle w:val="Heading3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bCs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proofErr w:type="gramStart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unused</w:t>
                            </w:r>
                            <w:proofErr w:type="gramEnd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 land, </w:t>
                            </w:r>
                          </w:p>
                          <w:p w:rsidR="009522DF" w:rsidRPr="00DC7E75" w:rsidRDefault="009522DF" w:rsidP="0056306E">
                            <w:pPr>
                              <w:pStyle w:val="Heading3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 w:val="0"/>
                                <w:bCs w:val="0"/>
                                <w:color w:val="111111"/>
                                <w:spacing w:val="1"/>
                                <w:sz w:val="21"/>
                              </w:rPr>
                            </w:pPr>
                            <w:proofErr w:type="gramStart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>selling</w:t>
                            </w:r>
                            <w:proofErr w:type="gramEnd"/>
                            <w:r w:rsidRPr="00DC7E75">
                              <w:rPr>
                                <w:rFonts w:ascii="Arial" w:hAnsi="Arial" w:cs="Arial"/>
                                <w:b w:val="0"/>
                                <w:color w:val="111111"/>
                                <w:spacing w:val="1"/>
                                <w:sz w:val="21"/>
                              </w:rPr>
                              <w:t xml:space="preserve"> a subsidiary company.</w:t>
                            </w:r>
                          </w:p>
                          <w:p w:rsidR="009522DF" w:rsidRPr="00DC7E75" w:rsidRDefault="009522DF" w:rsidP="00DC7E75">
                            <w:pP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15"/>
                                <w:szCs w:val="27"/>
                                <w:shd w:val="clear" w:color="auto" w:fill="FFFFFF"/>
                              </w:rPr>
                            </w:pPr>
                          </w:p>
                          <w:p w:rsidR="009522DF" w:rsidRPr="00DC7E75" w:rsidRDefault="009522DF" w:rsidP="00493857">
                            <w:pPr>
                              <w:ind w:left="-180"/>
                              <w:rPr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C097B" id="Rectangle 5" o:spid="_x0000_s1029" style="position:absolute;margin-left:-18.7pt;margin-top:20.95pt;width:360.65pt;height:13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" filled="f" strokecolor="#1f4d78 [1604]" strokeweight="1pt">
                <v:textbox>
                  <w:txbxContent>
                    <w:p w:rsidR="009522DF" w:rsidRDefault="009522DF" w:rsidP="00DC7E75">
                      <w:pPr>
                        <w:ind w:left="720" w:firstLine="720"/>
                        <w:rPr>
                          <w:rFonts w:ascii="Arial" w:hAnsi="Arial" w:cs="Arial"/>
                          <w:b/>
                          <w:color w:val="111111"/>
                          <w:spacing w:val="1"/>
                          <w:sz w:val="21"/>
                          <w:szCs w:val="27"/>
                          <w:shd w:val="clear" w:color="auto" w:fill="FFFFFF"/>
                        </w:rPr>
                      </w:pPr>
                      <w:r w:rsidRPr="00DC7E75">
                        <w:rPr>
                          <w:rFonts w:ascii="Arial" w:hAnsi="Arial" w:cs="Arial"/>
                          <w:b/>
                          <w:color w:val="111111"/>
                          <w:spacing w:val="1"/>
                          <w:sz w:val="21"/>
                          <w:szCs w:val="27"/>
                          <w:shd w:val="clear" w:color="auto" w:fill="FFFFFF"/>
                        </w:rPr>
                        <w:t>Gains</w:t>
                      </w:r>
                    </w:p>
                    <w:p w:rsidR="009522DF" w:rsidRDefault="009522DF" w:rsidP="0056306E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</w:pPr>
                      <w:r w:rsidRPr="00DC7E75"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>Also called ot</w:t>
                      </w:r>
                      <w:r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 xml:space="preserve">her income. </w:t>
                      </w:r>
                    </w:p>
                    <w:p w:rsidR="009522DF" w:rsidRDefault="009522DF" w:rsidP="0056306E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</w:pPr>
                      <w:r w:rsidRPr="00DC7E75"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 xml:space="preserve">gains indicate the net money made from other activities, </w:t>
                      </w:r>
                    </w:p>
                    <w:p w:rsidR="009522DF" w:rsidRDefault="009522DF" w:rsidP="0056306E">
                      <w:pPr>
                        <w:pStyle w:val="Heading3"/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 xml:space="preserve">Example: </w:t>
                      </w:r>
                    </w:p>
                    <w:p w:rsidR="009522DF" w:rsidRDefault="009522DF" w:rsidP="0056306E">
                      <w:pPr>
                        <w:pStyle w:val="Heading3"/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</w:pPr>
                      <w:r w:rsidRPr="00DC7E75"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>li</w:t>
                      </w:r>
                      <w:r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>ke the sale of long-term assets.</w:t>
                      </w:r>
                    </w:p>
                    <w:p w:rsidR="009522DF" w:rsidRPr="0056306E" w:rsidRDefault="009522DF" w:rsidP="0056306E">
                      <w:pPr>
                        <w:pStyle w:val="Heading3"/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</w:pPr>
                      <w:r w:rsidRPr="0056306E"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>net income realized from one-time non-business activities,</w:t>
                      </w:r>
                    </w:p>
                    <w:p w:rsidR="009522DF" w:rsidRPr="0056306E" w:rsidRDefault="009522DF" w:rsidP="0056306E">
                      <w:pPr>
                        <w:pStyle w:val="Heading3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bCs w:val="0"/>
                          <w:color w:val="111111"/>
                          <w:spacing w:val="1"/>
                          <w:sz w:val="21"/>
                        </w:rPr>
                      </w:pPr>
                      <w:r w:rsidRPr="00DC7E75"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 xml:space="preserve"> such as a company selling its old transportation van, </w:t>
                      </w:r>
                    </w:p>
                    <w:p w:rsidR="009522DF" w:rsidRPr="0056306E" w:rsidRDefault="009522DF" w:rsidP="0056306E">
                      <w:pPr>
                        <w:pStyle w:val="Heading3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bCs w:val="0"/>
                          <w:color w:val="111111"/>
                          <w:spacing w:val="1"/>
                          <w:sz w:val="21"/>
                        </w:rPr>
                      </w:pPr>
                      <w:r w:rsidRPr="00DC7E75"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>unused land, </w:t>
                      </w:r>
                    </w:p>
                    <w:p w:rsidR="009522DF" w:rsidRPr="00DC7E75" w:rsidRDefault="009522DF" w:rsidP="0056306E">
                      <w:pPr>
                        <w:pStyle w:val="Heading3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Arial" w:hAnsi="Arial" w:cs="Arial"/>
                          <w:b w:val="0"/>
                          <w:bCs w:val="0"/>
                          <w:color w:val="111111"/>
                          <w:spacing w:val="1"/>
                          <w:sz w:val="21"/>
                        </w:rPr>
                      </w:pPr>
                      <w:r w:rsidRPr="00DC7E75">
                        <w:rPr>
                          <w:rFonts w:ascii="Arial" w:hAnsi="Arial" w:cs="Arial"/>
                          <w:b w:val="0"/>
                          <w:color w:val="111111"/>
                          <w:spacing w:val="1"/>
                          <w:sz w:val="21"/>
                        </w:rPr>
                        <w:t>selling a subsidiary company.</w:t>
                      </w:r>
                    </w:p>
                    <w:p w:rsidR="009522DF" w:rsidRPr="00DC7E75" w:rsidRDefault="009522DF" w:rsidP="00DC7E75">
                      <w:pPr>
                        <w:rPr>
                          <w:rFonts w:ascii="Arial" w:hAnsi="Arial" w:cs="Arial"/>
                          <w:color w:val="111111"/>
                          <w:spacing w:val="1"/>
                          <w:sz w:val="15"/>
                          <w:szCs w:val="27"/>
                          <w:shd w:val="clear" w:color="auto" w:fill="FFFFFF"/>
                        </w:rPr>
                      </w:pPr>
                    </w:p>
                    <w:p w:rsidR="009522DF" w:rsidRPr="00DC7E75" w:rsidRDefault="009522DF" w:rsidP="00493857">
                      <w:pPr>
                        <w:ind w:left="-180"/>
                        <w:rPr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93857" w:rsidRDefault="00493857" w:rsidP="00782A8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111111"/>
          <w:spacing w:val="1"/>
          <w:sz w:val="27"/>
          <w:szCs w:val="27"/>
        </w:rPr>
      </w:pPr>
    </w:p>
    <w:p w:rsidR="00081C35" w:rsidRDefault="00ED3B99" w:rsidP="00081C35">
      <w:r>
        <w:tab/>
      </w:r>
    </w:p>
    <w:p w:rsidR="00DC7E75" w:rsidRDefault="00DC7E75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DC7E75" w:rsidRDefault="00DC7E75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DC7E75" w:rsidRDefault="00DC7E75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56306E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C51154">
        <w:rPr>
          <w:rFonts w:ascii="Segoe UI" w:hAnsi="Segoe UI" w:cs="Segoe UI"/>
          <w:noProof/>
          <w:color w:val="000000"/>
          <w:sz w:val="27"/>
          <w:szCs w:val="27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DD144D" wp14:editId="6860A124">
                <wp:simplePos x="0" y="0"/>
                <wp:positionH relativeFrom="column">
                  <wp:posOffset>2163688</wp:posOffset>
                </wp:positionH>
                <wp:positionV relativeFrom="paragraph">
                  <wp:posOffset>119766</wp:posOffset>
                </wp:positionV>
                <wp:extent cx="5067656" cy="2939753"/>
                <wp:effectExtent l="0" t="0" r="1905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656" cy="29397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2DF" w:rsidRPr="00C879BB" w:rsidRDefault="009522DF" w:rsidP="00C51154">
                            <w:pPr>
                              <w:spacing w:after="0"/>
                              <w:ind w:left="-180" w:firstLine="900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C879BB">
                              <w:rPr>
                                <w:b/>
                                <w:color w:val="000000" w:themeColor="text1"/>
                              </w:rPr>
                              <w:t>Operating Expense</w:t>
                            </w:r>
                          </w:p>
                          <w:p w:rsidR="009522DF" w:rsidRDefault="009522DF" w:rsidP="00C51154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Definition –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All expenses incurred for earning the normal operating revenue 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Linked to the primary activity of the business. </w:t>
                            </w:r>
                          </w:p>
                          <w:p w:rsidR="009522DF" w:rsidRPr="00C84059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Example: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-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 </w:t>
                            </w:r>
                            <w:hyperlink r:id="rId7" w:history="1">
                              <w:r w:rsidRPr="00C84059">
                                <w:rPr>
                                  <w:rStyle w:val="Hyperlink"/>
                                  <w:rFonts w:ascii="Arial" w:hAnsi="Arial" w:cs="Arial"/>
                                  <w:color w:val="000000" w:themeColor="text1"/>
                                  <w:spacing w:val="1"/>
                                  <w:sz w:val="23"/>
                                  <w:szCs w:val="27"/>
                                  <w:u w:val="none"/>
                                  <w:shd w:val="clear" w:color="auto" w:fill="FFFFFF"/>
                                </w:rPr>
                                <w:t>Cost of goods sold (COGS)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 w:themeColor="text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- 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Selling, gene</w:t>
                            </w: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ral and administrative expenses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 (SG&amp;A);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ab/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aaaaaaaa</w:t>
                            </w:r>
                            <w:proofErr w:type="spellEnd"/>
                            <w:proofErr w:type="gramEnd"/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- Depreciation or Amortization</w:t>
                            </w:r>
                            <w:hyperlink r:id="rId8" w:history="1"/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- R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esearch and development (R&amp;D) expenses.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- 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Typical items that make up the list are 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ind w:firstLine="72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- 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Employee wages, </w:t>
                            </w: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- 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sales commissions,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ind w:firstLine="72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- 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Expenses for utilities</w:t>
                            </w:r>
                          </w:p>
                          <w:p w:rsidR="009522DF" w:rsidRDefault="009522DF" w:rsidP="00C84059">
                            <w:pPr>
                              <w:spacing w:after="0"/>
                              <w:ind w:left="720" w:firstLine="72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- 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Electricity</w:t>
                            </w: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.</w:t>
                            </w:r>
                          </w:p>
                          <w:p w:rsidR="009522DF" w:rsidRPr="00C84059" w:rsidRDefault="009522DF" w:rsidP="00C84059">
                            <w:pPr>
                              <w:spacing w:after="0"/>
                              <w:ind w:left="720" w:firstLine="720"/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11"/>
                                <w:szCs w:val="27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 xml:space="preserve">- </w:t>
                            </w:r>
                            <w:r w:rsidRPr="00C84059">
                              <w:rPr>
                                <w:rFonts w:ascii="Arial" w:hAnsi="Arial" w:cs="Arial"/>
                                <w:color w:val="111111"/>
                                <w:spacing w:val="1"/>
                                <w:sz w:val="23"/>
                                <w:szCs w:val="27"/>
                                <w:shd w:val="clear" w:color="auto" w:fill="FFFFFF"/>
                              </w:rPr>
                              <w:t>Transportation.</w:t>
                            </w:r>
                          </w:p>
                          <w:p w:rsidR="009522DF" w:rsidRPr="00DC7E75" w:rsidRDefault="009522DF" w:rsidP="00C51154">
                            <w:pPr>
                              <w:ind w:left="-180"/>
                              <w:rPr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D144D" id="Rectangle 7" o:spid="_x0000_s1030" style="position:absolute;margin-left:170.35pt;margin-top:9.45pt;width:399.05pt;height:23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" filled="f" strokecolor="#1f4d78 [1604]" strokeweight="1pt">
                <v:textbox>
                  <w:txbxContent>
                    <w:p w:rsidR="009522DF" w:rsidRPr="00C879BB" w:rsidRDefault="009522DF" w:rsidP="00C51154">
                      <w:pPr>
                        <w:spacing w:after="0"/>
                        <w:ind w:left="-180" w:firstLine="900"/>
                        <w:rPr>
                          <w:b/>
                          <w:color w:val="000000" w:themeColor="text1"/>
                        </w:rPr>
                      </w:pPr>
                      <w:r w:rsidRPr="00C879BB">
                        <w:rPr>
                          <w:b/>
                          <w:color w:val="000000" w:themeColor="text1"/>
                        </w:rPr>
                        <w:t>Operating Expense</w:t>
                      </w:r>
                    </w:p>
                    <w:p w:rsidR="009522DF" w:rsidRDefault="009522DF" w:rsidP="00C51154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Definition –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All expenses incurred for earning the normal operating revenue 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Linked to the primary activity of the business. </w:t>
                      </w:r>
                    </w:p>
                    <w:p w:rsidR="009522DF" w:rsidRPr="00C84059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Example: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-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 </w:t>
                      </w:r>
                      <w:hyperlink r:id="rId9" w:history="1">
                        <w:r w:rsidRPr="00C84059">
                          <w:rPr>
                            <w:rStyle w:val="Hyperlink"/>
                            <w:rFonts w:ascii="Arial" w:hAnsi="Arial" w:cs="Arial"/>
                            <w:color w:val="000000" w:themeColor="text1"/>
                            <w:spacing w:val="1"/>
                            <w:sz w:val="23"/>
                            <w:szCs w:val="27"/>
                            <w:u w:val="none"/>
                            <w:shd w:val="clear" w:color="auto" w:fill="FFFFFF"/>
                          </w:rPr>
                          <w:t>Cost of goods sold (COGS)</w:t>
                        </w:r>
                      </w:hyperlink>
                      <w:r>
                        <w:rPr>
                          <w:rFonts w:ascii="Arial" w:hAnsi="Arial" w:cs="Arial"/>
                          <w:color w:val="000000" w:themeColor="text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.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- 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Selling, gene</w:t>
                      </w: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ral and administrative expenses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 (SG&amp;A);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ab/>
                        <w:t>- aaaaaaaa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- Depreciation or Amortization</w:t>
                      </w:r>
                      <w:hyperlink r:id="rId10" w:history="1"/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.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- R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esearch and development (R&amp;D) expenses.</w:t>
                      </w:r>
                    </w:p>
                    <w:p w:rsidR="009522DF" w:rsidRDefault="009522DF" w:rsidP="00C84059">
                      <w:pPr>
                        <w:spacing w:after="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- 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Typical items that make up the list are </w:t>
                      </w:r>
                    </w:p>
                    <w:p w:rsidR="009522DF" w:rsidRDefault="009522DF" w:rsidP="00C84059">
                      <w:pPr>
                        <w:spacing w:after="0"/>
                        <w:ind w:firstLine="72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- 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Employee wages, </w:t>
                      </w: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- 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sales commissions,</w:t>
                      </w:r>
                    </w:p>
                    <w:p w:rsidR="009522DF" w:rsidRDefault="009522DF" w:rsidP="00C84059">
                      <w:pPr>
                        <w:spacing w:after="0"/>
                        <w:ind w:firstLine="72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- 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Expenses for utilities</w:t>
                      </w:r>
                    </w:p>
                    <w:p w:rsidR="009522DF" w:rsidRDefault="009522DF" w:rsidP="00C84059">
                      <w:pPr>
                        <w:spacing w:after="0"/>
                        <w:ind w:left="720" w:firstLine="720"/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- 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Electricity</w:t>
                      </w: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.</w:t>
                      </w:r>
                    </w:p>
                    <w:p w:rsidR="009522DF" w:rsidRPr="00C84059" w:rsidRDefault="009522DF" w:rsidP="00C84059">
                      <w:pPr>
                        <w:spacing w:after="0"/>
                        <w:ind w:left="720" w:firstLine="720"/>
                        <w:rPr>
                          <w:rFonts w:ascii="Arial" w:hAnsi="Arial" w:cs="Arial"/>
                          <w:color w:val="111111"/>
                          <w:spacing w:val="1"/>
                          <w:sz w:val="11"/>
                          <w:szCs w:val="27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 xml:space="preserve">- </w:t>
                      </w:r>
                      <w:r w:rsidRPr="00C84059">
                        <w:rPr>
                          <w:rFonts w:ascii="Arial" w:hAnsi="Arial" w:cs="Arial"/>
                          <w:color w:val="111111"/>
                          <w:spacing w:val="1"/>
                          <w:sz w:val="23"/>
                          <w:szCs w:val="27"/>
                          <w:shd w:val="clear" w:color="auto" w:fill="FFFFFF"/>
                        </w:rPr>
                        <w:t>Transportation.</w:t>
                      </w:r>
                    </w:p>
                    <w:p w:rsidR="009522DF" w:rsidRPr="00DC7E75" w:rsidRDefault="009522DF" w:rsidP="00C51154">
                      <w:pPr>
                        <w:ind w:left="-180"/>
                        <w:rPr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6306E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C51154">
        <w:rPr>
          <w:rFonts w:ascii="Segoe UI" w:hAnsi="Segoe UI" w:cs="Segoe UI"/>
          <w:noProof/>
          <w:color w:val="000000"/>
          <w:sz w:val="27"/>
          <w:szCs w:val="27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103325" wp14:editId="4F86F918">
                <wp:simplePos x="0" y="0"/>
                <wp:positionH relativeFrom="page">
                  <wp:posOffset>306047</wp:posOffset>
                </wp:positionH>
                <wp:positionV relativeFrom="paragraph">
                  <wp:posOffset>265282</wp:posOffset>
                </wp:positionV>
                <wp:extent cx="1862455" cy="2093595"/>
                <wp:effectExtent l="0" t="0" r="23495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455" cy="2093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2DF" w:rsidRDefault="009522DF" w:rsidP="00C5115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Expense</w:t>
                            </w:r>
                          </w:p>
                          <w:p w:rsidR="009522DF" w:rsidRPr="00077B14" w:rsidRDefault="009522DF" w:rsidP="00C5115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03325" id="Rectangle 6" o:spid="_x0000_s1031" style="position:absolute;margin-left:24.1pt;margin-top:20.9pt;width:146.65pt;height:164.8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" filled="f" strokecolor="#1f4d78 [1604]" strokeweight="1pt">
                <v:textbox>
                  <w:txbxContent>
                    <w:p w:rsidR="009522DF" w:rsidRDefault="009522DF" w:rsidP="00C51154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Expense</w:t>
                      </w:r>
                    </w:p>
                    <w:p w:rsidR="009522DF" w:rsidRPr="00077B14" w:rsidRDefault="009522DF" w:rsidP="00C51154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DC7E75" w:rsidRDefault="00DC7E75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C51154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C51154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C51154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C51154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C51154" w:rsidRDefault="008D027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C51154">
        <w:rPr>
          <w:rFonts w:ascii="Segoe UI" w:hAnsi="Segoe UI" w:cs="Segoe UI"/>
          <w:noProof/>
          <w:color w:val="000000"/>
          <w:sz w:val="27"/>
          <w:szCs w:val="27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AD7352" wp14:editId="332DF1E6">
                <wp:simplePos x="0" y="0"/>
                <wp:positionH relativeFrom="margin">
                  <wp:align>right</wp:align>
                </wp:positionH>
                <wp:positionV relativeFrom="paragraph">
                  <wp:posOffset>599565</wp:posOffset>
                </wp:positionV>
                <wp:extent cx="5024755" cy="1128021"/>
                <wp:effectExtent l="0" t="0" r="2349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755" cy="112802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22DF" w:rsidRPr="00C879BB" w:rsidRDefault="009522DF" w:rsidP="00C5115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C879BB">
                              <w:rPr>
                                <w:b/>
                                <w:color w:val="000000" w:themeColor="text1"/>
                              </w:rPr>
                              <w:t>Non-operating Expense</w:t>
                            </w:r>
                          </w:p>
                          <w:p w:rsidR="009522DF" w:rsidRDefault="009522DF" w:rsidP="00C5115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Definition- </w:t>
                            </w:r>
                          </w:p>
                          <w:p w:rsidR="009522DF" w:rsidRPr="00493857" w:rsidRDefault="009522DF" w:rsidP="00C5115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D7352" id="Rectangle 8" o:spid="_x0000_s1032" style="position:absolute;margin-left:344.45pt;margin-top:47.2pt;width:395.65pt;height:88.8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" filled="f" strokecolor="#1f4d78 [1604]" strokeweight="1pt">
                <v:textbox>
                  <w:txbxContent>
                    <w:p w:rsidR="009522DF" w:rsidRPr="00C879BB" w:rsidRDefault="009522DF" w:rsidP="00C5115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C879BB">
                        <w:rPr>
                          <w:b/>
                          <w:color w:val="000000" w:themeColor="text1"/>
                        </w:rPr>
                        <w:t>Non-operating Expense</w:t>
                      </w:r>
                    </w:p>
                    <w:p w:rsidR="009522DF" w:rsidRDefault="009522DF" w:rsidP="00C51154">
                      <w:pPr>
                        <w:shd w:val="clear" w:color="auto" w:fill="FFFFFF"/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Definition- </w:t>
                      </w:r>
                    </w:p>
                    <w:p w:rsidR="009522DF" w:rsidRPr="00493857" w:rsidRDefault="009522DF" w:rsidP="00C5115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51154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br w:type="page"/>
      </w:r>
    </w:p>
    <w:p w:rsidR="00C51154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C51154" w:rsidRDefault="00C51154" w:rsidP="00A02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:rsidR="00A029FA" w:rsidRDefault="00A029FA" w:rsidP="00A029FA"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COGS shows the expenses incurred in producing the goods over a certain period of </w:t>
      </w:r>
      <w:r w:rsidR="000C4297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time. The formula for COGS is:</w:t>
      </w:r>
    </w:p>
    <w:p w:rsidR="00457082" w:rsidRDefault="00857767" w:rsidP="00457082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D</w:t>
      </w:r>
      <w:r w:rsidR="00457082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oes not include indirect expenses such as </w:t>
      </w:r>
      <w:r w:rsidR="00457082" w:rsidRPr="00C95EE4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</w:rPr>
        <w:t>sales force costs</w:t>
      </w:r>
      <w:r w:rsidR="00457082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and </w:t>
      </w:r>
      <w:r w:rsidR="00457082" w:rsidRPr="00C95EE4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</w:rPr>
        <w:t>distribution costs</w:t>
      </w:r>
      <w:r w:rsidR="00457082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</w:rPr>
        <w:t xml:space="preserve"> (</w:t>
      </w:r>
      <w:r w:rsidR="00467BE7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</w:rPr>
        <w:t>shipping</w:t>
      </w:r>
      <w:r w:rsidR="00457082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</w:rPr>
        <w:t xml:space="preserve"> cost) </w:t>
      </w:r>
    </w:p>
    <w:p w:rsidR="00663B81" w:rsidRDefault="00663B81" w:rsidP="00663B81">
      <w:pPr>
        <w:rPr>
          <w:sz w:val="30"/>
        </w:rPr>
      </w:pPr>
      <w:r>
        <w:rPr>
          <w:sz w:val="30"/>
        </w:rPr>
        <w:t xml:space="preserve"> </w:t>
      </w:r>
      <w:r w:rsidR="00457082" w:rsidRPr="00D5365D">
        <w:rPr>
          <w:sz w:val="30"/>
        </w:rPr>
        <w:t xml:space="preserve">Other operating </w:t>
      </w:r>
      <w:r w:rsidRPr="00D5365D">
        <w:rPr>
          <w:sz w:val="30"/>
        </w:rPr>
        <w:t>expenses</w:t>
      </w:r>
      <w:r>
        <w:rPr>
          <w:sz w:val="30"/>
        </w:rPr>
        <w:t xml:space="preserve"> | overhead expenses |</w:t>
      </w:r>
      <w:r w:rsidR="00457082" w:rsidRPr="00D5365D">
        <w:rPr>
          <w:sz w:val="30"/>
        </w:rPr>
        <w:t xml:space="preserve"> </w:t>
      </w:r>
      <w:r>
        <w:rPr>
          <w:b/>
          <w:bCs/>
          <w:sz w:val="30"/>
        </w:rPr>
        <w:t xml:space="preserve">(SG&amp;A) </w:t>
      </w:r>
      <w:r w:rsidRPr="00663B81">
        <w:rPr>
          <w:b/>
          <w:bCs/>
          <w:sz w:val="24"/>
        </w:rPr>
        <w:t>Selling, general, and administrative</w:t>
      </w:r>
    </w:p>
    <w:p w:rsidR="00ED217C" w:rsidRDefault="00663B81" w:rsidP="00B71E6B">
      <w:pPr>
        <w:rPr>
          <w:sz w:val="30"/>
        </w:rPr>
      </w:pPr>
      <w:r>
        <w:rPr>
          <w:sz w:val="30"/>
        </w:rPr>
        <w:t xml:space="preserve">Definition: </w:t>
      </w:r>
      <w:r w:rsidR="00457082" w:rsidRPr="00D5365D">
        <w:rPr>
          <w:sz w:val="30"/>
        </w:rPr>
        <w:t>is the amount which generally does not depend on sales or produ</w:t>
      </w:r>
      <w:r w:rsidR="00ED217C">
        <w:rPr>
          <w:sz w:val="30"/>
        </w:rPr>
        <w:t>ction quantities. These include</w:t>
      </w:r>
    </w:p>
    <w:p w:rsidR="00ED217C" w:rsidRDefault="00ED217C" w:rsidP="00ED217C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>
        <w:rPr>
          <w:b/>
          <w:bCs/>
          <w:sz w:val="30"/>
        </w:rPr>
        <w:t>marketing expenses</w:t>
      </w:r>
    </w:p>
    <w:p w:rsidR="00ED217C" w:rsidRDefault="00ED217C" w:rsidP="00ED217C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>
        <w:rPr>
          <w:b/>
          <w:bCs/>
          <w:sz w:val="30"/>
        </w:rPr>
        <w:t>rent and utilities</w:t>
      </w:r>
    </w:p>
    <w:p w:rsidR="00464FA4" w:rsidRDefault="00464FA4" w:rsidP="00ED217C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 w:rsidRPr="00663B81">
        <w:rPr>
          <w:b/>
          <w:bCs/>
          <w:sz w:val="30"/>
        </w:rPr>
        <w:t>payroll</w:t>
      </w:r>
    </w:p>
    <w:p w:rsidR="00ED217C" w:rsidRDefault="00ED217C" w:rsidP="00ED217C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>
        <w:rPr>
          <w:b/>
          <w:bCs/>
          <w:sz w:val="30"/>
        </w:rPr>
        <w:t>office expense</w:t>
      </w:r>
    </w:p>
    <w:p w:rsidR="00ED217C" w:rsidRDefault="00ED217C" w:rsidP="00ED217C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>
        <w:rPr>
          <w:b/>
          <w:bCs/>
          <w:sz w:val="30"/>
        </w:rPr>
        <w:t>operating leases</w:t>
      </w:r>
    </w:p>
    <w:p w:rsidR="00ED217C" w:rsidRDefault="00ED217C" w:rsidP="00ED217C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>
        <w:rPr>
          <w:b/>
          <w:bCs/>
          <w:sz w:val="30"/>
        </w:rPr>
        <w:t>IT (software services)</w:t>
      </w:r>
    </w:p>
    <w:p w:rsidR="00457082" w:rsidRDefault="00457082" w:rsidP="00ED217C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 w:rsidRPr="00ED217C">
        <w:rPr>
          <w:b/>
          <w:bCs/>
          <w:sz w:val="30"/>
        </w:rPr>
        <w:t>other fixed costs</w:t>
      </w:r>
    </w:p>
    <w:p w:rsidR="00464FA4" w:rsidRDefault="00464FA4" w:rsidP="00464FA4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>
        <w:rPr>
          <w:b/>
          <w:bCs/>
          <w:sz w:val="30"/>
        </w:rPr>
        <w:t>raw materials</w:t>
      </w:r>
    </w:p>
    <w:p w:rsidR="00464FA4" w:rsidRDefault="00464FA4" w:rsidP="00464FA4">
      <w:pPr>
        <w:pStyle w:val="ListParagraph"/>
        <w:numPr>
          <w:ilvl w:val="0"/>
          <w:numId w:val="2"/>
        </w:numPr>
        <w:rPr>
          <w:b/>
          <w:bCs/>
          <w:sz w:val="30"/>
        </w:rPr>
      </w:pPr>
      <w:r w:rsidRPr="00464FA4">
        <w:rPr>
          <w:b/>
          <w:bCs/>
          <w:sz w:val="30"/>
        </w:rPr>
        <w:t>Maintenance expenses.</w:t>
      </w:r>
    </w:p>
    <w:p w:rsidR="00236F34" w:rsidRDefault="00236F34" w:rsidP="00236F34">
      <w:pPr>
        <w:rPr>
          <w:b/>
          <w:bCs/>
          <w:sz w:val="30"/>
        </w:rPr>
      </w:pPr>
    </w:p>
    <w:p w:rsidR="00236F34" w:rsidRDefault="00236F34" w:rsidP="00236F34">
      <w:pP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 w:rsidRPr="00236F34">
        <w:rPr>
          <w:rFonts w:ascii="Arial" w:hAnsi="Arial" w:cs="Arial"/>
          <w:b/>
          <w:color w:val="111111"/>
          <w:spacing w:val="1"/>
          <w:sz w:val="27"/>
          <w:szCs w:val="27"/>
          <w:shd w:val="clear" w:color="auto" w:fill="FFFFFF"/>
        </w:rPr>
        <w:t>Capital expenditures</w:t>
      </w: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 include costs related to acquiring or upgrading tangible and intangible assets. </w:t>
      </w:r>
    </w:p>
    <w:p w:rsidR="00236F34" w:rsidRDefault="00236F34" w:rsidP="00236F34">
      <w:pPr>
        <w:ind w:firstLine="720"/>
        <w:rPr>
          <w:rFonts w:ascii="Nyala" w:hAnsi="Nyala" w:cs="Arial"/>
          <w:color w:val="111111"/>
          <w:spacing w:val="1"/>
          <w:sz w:val="27"/>
          <w:szCs w:val="27"/>
          <w:shd w:val="clear" w:color="auto" w:fill="FFFFFF"/>
          <w:lang w:val="am-ET"/>
        </w:rPr>
      </w:pPr>
      <w:r w:rsidRPr="00236F34">
        <w:rPr>
          <w:rFonts w:ascii="Arial" w:hAnsi="Arial" w:cs="Arial"/>
          <w:b/>
          <w:color w:val="111111"/>
          <w:spacing w:val="1"/>
          <w:sz w:val="27"/>
          <w:szCs w:val="27"/>
          <w:shd w:val="clear" w:color="auto" w:fill="FFFFFF"/>
        </w:rPr>
        <w:t>Tangible business assets</w:t>
      </w: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 real estate, factory equipment, computers, office furniture, and other physical capital assets.</w:t>
      </w:r>
    </w:p>
    <w:p w:rsidR="00236F34" w:rsidRDefault="00236F34" w:rsidP="00236F34">
      <w:pPr>
        <w:ind w:firstLine="720"/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</w:pPr>
      <w:r w:rsidRPr="00236F34">
        <w:rPr>
          <w:rFonts w:ascii="Arial" w:hAnsi="Arial" w:cs="Arial"/>
          <w:b/>
          <w:color w:val="111111"/>
          <w:spacing w:val="1"/>
          <w:sz w:val="27"/>
          <w:szCs w:val="27"/>
          <w:shd w:val="clear" w:color="auto" w:fill="FFFFFF"/>
        </w:rPr>
        <w:t>Tangible Assets</w:t>
      </w:r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 </w:t>
      </w:r>
      <w:proofErr w:type="spellStart"/>
      <w:r w:rsidR="00174517"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i</w:t>
      </w:r>
      <w:proofErr w:type="spellEnd"/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 intellectual property, copyrights, patents, trademarks, </w:t>
      </w:r>
      <w:proofErr w:type="gramStart"/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et</w:t>
      </w:r>
      <w:proofErr w:type="gramEnd"/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al</w:t>
      </w:r>
      <w:proofErr w:type="gramEnd"/>
      <w:r>
        <w:rPr>
          <w:rFonts w:ascii="Arial" w:hAnsi="Arial" w:cs="Arial"/>
          <w:color w:val="111111"/>
          <w:spacing w:val="1"/>
          <w:sz w:val="27"/>
          <w:szCs w:val="27"/>
          <w:shd w:val="clear" w:color="auto" w:fill="FFFFFF"/>
        </w:rPr>
        <w:t>.</w:t>
      </w:r>
    </w:p>
    <w:p w:rsidR="00236F34" w:rsidRPr="00236F34" w:rsidRDefault="00236F34" w:rsidP="00236F34">
      <w:pPr>
        <w:rPr>
          <w:rFonts w:ascii="Nyala" w:hAnsi="Nyala"/>
          <w:b/>
          <w:bCs/>
          <w:sz w:val="30"/>
          <w:lang w:val="am-ET"/>
        </w:rPr>
      </w:pPr>
    </w:p>
    <w:p w:rsidR="008D495D" w:rsidRPr="00EF4BC4" w:rsidRDefault="00EF4BC4" w:rsidP="008D495D">
      <w:pPr>
        <w:rPr>
          <w:b/>
          <w:bCs/>
          <w:color w:val="FF0000"/>
          <w:sz w:val="30"/>
        </w:rPr>
      </w:pPr>
      <w:r w:rsidRPr="00EF4BC4">
        <w:rPr>
          <w:b/>
          <w:bCs/>
          <w:color w:val="FF0000"/>
          <w:sz w:val="30"/>
        </w:rPr>
        <w:t xml:space="preserve">NB: </w:t>
      </w:r>
    </w:p>
    <w:p w:rsidR="00464FA4" w:rsidRPr="00EF4BC4" w:rsidRDefault="00EF4BC4" w:rsidP="00565862">
      <w:pPr>
        <w:rPr>
          <w:b/>
          <w:bCs/>
          <w:color w:val="FF0000"/>
          <w:sz w:val="30"/>
        </w:rPr>
      </w:pPr>
      <w:r w:rsidRPr="00EF4BC4">
        <w:rPr>
          <w:rFonts w:ascii="Arial" w:hAnsi="Arial" w:cs="Arial"/>
          <w:color w:val="FF0000"/>
          <w:spacing w:val="1"/>
          <w:sz w:val="27"/>
          <w:szCs w:val="27"/>
          <w:shd w:val="clear" w:color="auto" w:fill="FFFFFF"/>
        </w:rPr>
        <w:t>Accountants sometimes remove non-operating expenses to examine the performance of the business, ignoring the effects of financing and other irrelevant issues.</w:t>
      </w:r>
    </w:p>
    <w:p w:rsidR="00676918" w:rsidRDefault="00EB62C8" w:rsidP="00B71E6B">
      <w:r>
        <w:rPr>
          <w:noProof/>
        </w:rPr>
        <w:lastRenderedPageBreak/>
        <w:drawing>
          <wp:inline distT="0" distB="0" distL="0" distR="0">
            <wp:extent cx="4708733" cy="2948053"/>
            <wp:effectExtent l="0" t="0" r="0" b="5080"/>
            <wp:docPr id="1" name="Picture 1" descr="Cost_of_Goods_Sold_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st_of_Goods_Sold_Formul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792" cy="2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918" w:rsidRPr="00676918" w:rsidRDefault="00676918" w:rsidP="00676918"/>
    <w:p w:rsidR="00EB62C8" w:rsidRDefault="00676918" w:rsidP="007E5815">
      <w:pPr>
        <w:jc w:val="center"/>
        <w:rPr>
          <w:b/>
          <w:sz w:val="32"/>
          <w:u w:val="single"/>
        </w:rPr>
      </w:pPr>
      <w:r w:rsidRPr="00676918">
        <w:rPr>
          <w:b/>
          <w:sz w:val="32"/>
          <w:u w:val="single"/>
        </w:rPr>
        <w:t>Deferrals and Accruals</w:t>
      </w:r>
    </w:p>
    <w:p w:rsidR="00391278" w:rsidRDefault="00391278" w:rsidP="007E5815">
      <w:pPr>
        <w:jc w:val="center"/>
        <w:rPr>
          <w:b/>
          <w:sz w:val="32"/>
          <w:u w:val="single"/>
        </w:rPr>
      </w:pPr>
    </w:p>
    <w:p w:rsidR="00391278" w:rsidRDefault="00E96CA9" w:rsidP="007E5815">
      <w:pPr>
        <w:jc w:val="center"/>
        <w:rPr>
          <w:b/>
          <w:sz w:val="32"/>
          <w:u w:val="single"/>
        </w:rPr>
      </w:pPr>
      <w:r>
        <w:rPr>
          <w:rFonts w:ascii="Segoe UI" w:hAnsi="Segoe UI" w:cs="Segoe UI"/>
          <w:color w:val="212121"/>
          <w:sz w:val="30"/>
          <w:szCs w:val="30"/>
        </w:rPr>
        <w:t>Accrual is incurring expenses and earning revenue without paying or receiving cash.</w:t>
      </w:r>
    </w:p>
    <w:p w:rsidR="007E5815" w:rsidRDefault="00391278" w:rsidP="007E5815">
      <w:pPr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Deferral of revenue leads to creating a liability as it is in most cases treated as unearned revenue. </w:t>
      </w:r>
    </w:p>
    <w:p w:rsidR="00391278" w:rsidRDefault="00391278" w:rsidP="007E5815">
      <w:pPr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Deferral of income refers to the spread of revenue over time. The same is the case with expenses as well.</w:t>
      </w:r>
    </w:p>
    <w:p w:rsidR="008E76FA" w:rsidRDefault="008E76FA" w:rsidP="007E5815">
      <w:pPr>
        <w:rPr>
          <w:rFonts w:ascii="Segoe UI" w:hAnsi="Segoe UI" w:cs="Segoe UI"/>
          <w:color w:val="212121"/>
          <w:sz w:val="30"/>
          <w:szCs w:val="30"/>
        </w:rPr>
      </w:pPr>
    </w:p>
    <w:p w:rsidR="008E76FA" w:rsidRDefault="008E76FA" w:rsidP="007E5815">
      <w:pPr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A </w:t>
      </w:r>
      <w:hyperlink r:id="rId12" w:history="1">
        <w:r>
          <w:rPr>
            <w:rStyle w:val="Hyperlink"/>
            <w:rFonts w:ascii="Segoe UI" w:hAnsi="Segoe UI" w:cs="Segoe UI"/>
            <w:b/>
            <w:bCs/>
            <w:color w:val="0CA0A0"/>
            <w:sz w:val="30"/>
            <w:szCs w:val="30"/>
          </w:rPr>
          <w:t>fixed asset register</w:t>
        </w:r>
      </w:hyperlink>
      <w:r>
        <w:rPr>
          <w:rFonts w:ascii="Segoe UI" w:hAnsi="Segoe UI" w:cs="Segoe UI"/>
          <w:color w:val="212121"/>
          <w:sz w:val="30"/>
          <w:szCs w:val="30"/>
        </w:rPr>
        <w:t> is a document/register which maintains a list of all fixed assets</w:t>
      </w:r>
    </w:p>
    <w:p w:rsidR="00E14633" w:rsidRDefault="00E14633" w:rsidP="00E14633">
      <w:pPr>
        <w:pStyle w:val="NormalWeb"/>
        <w:spacing w:before="0" w:beforeAutospacing="0" w:after="300" w:afterAutospacing="0"/>
        <w:rPr>
          <w:rFonts w:ascii="Segoe UI" w:hAnsi="Segoe UI" w:cs="Segoe UI"/>
          <w:color w:val="212121"/>
          <w:sz w:val="30"/>
          <w:szCs w:val="30"/>
        </w:rPr>
      </w:pPr>
      <w:r>
        <w:rPr>
          <w:rStyle w:val="Strong"/>
          <w:rFonts w:ascii="Segoe UI" w:hAnsi="Segoe UI" w:cs="Segoe UI"/>
          <w:color w:val="212121"/>
          <w:sz w:val="30"/>
          <w:szCs w:val="30"/>
        </w:rPr>
        <w:t>Question #10 – Explain the difference between working capital and available cash/bank balance.</w:t>
      </w:r>
    </w:p>
    <w:p w:rsidR="00E14633" w:rsidRDefault="00E14633" w:rsidP="00E14633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Working capital is the day-to-day funds requirement for any business. Cash and bank balance are a part of any organization’s total working capital availability. However, working capital is more than just cash and bank balances. </w:t>
      </w:r>
      <w:hyperlink r:id="rId13" w:history="1">
        <w:r>
          <w:rPr>
            <w:rStyle w:val="Hyperlink"/>
            <w:rFonts w:ascii="Segoe UI" w:hAnsi="Segoe UI" w:cs="Segoe UI"/>
            <w:b/>
            <w:bCs/>
            <w:color w:val="0CA0A0"/>
            <w:sz w:val="30"/>
            <w:szCs w:val="30"/>
          </w:rPr>
          <w:t>Current assets</w:t>
        </w:r>
      </w:hyperlink>
      <w:r>
        <w:rPr>
          <w:rFonts w:ascii="Segoe UI" w:hAnsi="Segoe UI" w:cs="Segoe UI"/>
          <w:color w:val="212121"/>
          <w:sz w:val="30"/>
          <w:szCs w:val="30"/>
        </w:rPr>
        <w:t> and liabilities also make up for the business’s working capital.</w:t>
      </w:r>
    </w:p>
    <w:p w:rsidR="00E14633" w:rsidRDefault="00E14633" w:rsidP="007E5815">
      <w:pPr>
        <w:rPr>
          <w:b/>
          <w:sz w:val="32"/>
          <w:u w:val="single"/>
        </w:rPr>
      </w:pPr>
    </w:p>
    <w:p w:rsidR="00BE7D59" w:rsidRDefault="00BE7D59" w:rsidP="007E5815">
      <w:pPr>
        <w:rPr>
          <w:b/>
          <w:sz w:val="32"/>
          <w:u w:val="single"/>
        </w:rPr>
      </w:pPr>
      <w:r>
        <w:rPr>
          <w:rFonts w:ascii="Segoe UI" w:hAnsi="Segoe UI" w:cs="Segoe UI"/>
          <w:color w:val="212121"/>
          <w:sz w:val="30"/>
          <w:szCs w:val="30"/>
        </w:rPr>
        <w:t> Let us assume that $ 5000 is </w:t>
      </w:r>
      <w:r>
        <w:t>receivable</w:t>
      </w:r>
      <w:r>
        <w:rPr>
          <w:rFonts w:ascii="Segoe UI" w:hAnsi="Segoe UI" w:cs="Segoe UI"/>
          <w:color w:val="212121"/>
          <w:sz w:val="30"/>
          <w:szCs w:val="30"/>
        </w:rPr>
        <w:t> from a </w:t>
      </w:r>
      <w:r>
        <w:t>debtor</w:t>
      </w:r>
      <w:r>
        <w:rPr>
          <w:rFonts w:ascii="Segoe UI" w:hAnsi="Segoe UI" w:cs="Segoe UI"/>
          <w:color w:val="212121"/>
          <w:sz w:val="30"/>
          <w:szCs w:val="30"/>
        </w:rPr>
        <w:t> on 1-Apr-17, and $ 4000 is also </w:t>
      </w:r>
      <w:r>
        <w:t>payable</w:t>
      </w:r>
      <w:r>
        <w:rPr>
          <w:rFonts w:ascii="Segoe UI" w:hAnsi="Segoe UI" w:cs="Segoe UI"/>
          <w:color w:val="212121"/>
          <w:sz w:val="30"/>
          <w:szCs w:val="30"/>
        </w:rPr>
        <w:t> to a </w:t>
      </w:r>
      <w:r>
        <w:t>creditor</w:t>
      </w:r>
      <w:r>
        <w:rPr>
          <w:rFonts w:ascii="Segoe UI" w:hAnsi="Segoe UI" w:cs="Segoe UI"/>
          <w:color w:val="212121"/>
          <w:sz w:val="30"/>
          <w:szCs w:val="30"/>
        </w:rPr>
        <w:t> on the same day.</w:t>
      </w:r>
    </w:p>
    <w:p w:rsidR="003E493D" w:rsidRDefault="003E493D" w:rsidP="007E5815">
      <w:pPr>
        <w:rPr>
          <w:rFonts w:ascii="Segoe UI" w:hAnsi="Segoe UI" w:cs="Segoe UI"/>
          <w:color w:val="212121"/>
          <w:sz w:val="30"/>
          <w:szCs w:val="30"/>
        </w:rPr>
      </w:pPr>
      <w:proofErr w:type="gramStart"/>
      <w:r>
        <w:rPr>
          <w:rFonts w:ascii="Segoe UI" w:hAnsi="Segoe UI" w:cs="Segoe UI"/>
          <w:color w:val="212121"/>
          <w:sz w:val="30"/>
          <w:szCs w:val="30"/>
        </w:rPr>
        <w:t>working</w:t>
      </w:r>
      <w:proofErr w:type="gramEnd"/>
      <w:r>
        <w:rPr>
          <w:rFonts w:ascii="Segoe UI" w:hAnsi="Segoe UI" w:cs="Segoe UI"/>
          <w:color w:val="212121"/>
          <w:sz w:val="30"/>
          <w:szCs w:val="30"/>
        </w:rPr>
        <w:t xml:space="preserve"> capital = Current Assets – Current Liabilities</w:t>
      </w:r>
    </w:p>
    <w:p w:rsidR="001F5D88" w:rsidRDefault="001F5D88" w:rsidP="007E5815">
      <w:pPr>
        <w:rPr>
          <w:rFonts w:ascii="Segoe UI" w:hAnsi="Segoe UI" w:cs="Segoe UI"/>
          <w:color w:val="212121"/>
          <w:sz w:val="30"/>
          <w:szCs w:val="30"/>
        </w:rPr>
      </w:pPr>
    </w:p>
    <w:p w:rsidR="001F5D88" w:rsidRDefault="001F5D88" w:rsidP="001F5D88">
      <w:pPr>
        <w:pStyle w:val="Heading3"/>
        <w:spacing w:before="0" w:beforeAutospacing="0" w:after="300" w:afterAutospacing="0"/>
        <w:rPr>
          <w:rFonts w:ascii="Arial" w:hAnsi="Arial" w:cs="Arial"/>
          <w:color w:val="0C4E54"/>
          <w:sz w:val="57"/>
          <w:szCs w:val="57"/>
        </w:rPr>
      </w:pPr>
      <w:r>
        <w:rPr>
          <w:rFonts w:ascii="Arial" w:hAnsi="Arial" w:cs="Arial"/>
          <w:color w:val="0C4E54"/>
          <w:sz w:val="57"/>
          <w:szCs w:val="57"/>
        </w:rPr>
        <w:t>List of Current Assets</w:t>
      </w:r>
    </w:p>
    <w:p w:rsidR="001F5D88" w:rsidRDefault="001F5D88" w:rsidP="001F5D88">
      <w:pPr>
        <w:pStyle w:val="NormalWeb"/>
        <w:spacing w:before="0" w:beforeAutospacing="0" w:after="300" w:afterAutospacing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It includes the following –</w:t>
      </w:r>
    </w:p>
    <w:p w:rsidR="001F5D88" w:rsidRDefault="001F5D88" w:rsidP="001F5D8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Cash and Cash Equivalents</w:t>
      </w:r>
    </w:p>
    <w:p w:rsidR="001F5D88" w:rsidRDefault="001F5D88" w:rsidP="001F5D8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Marketable Securities</w:t>
      </w:r>
    </w:p>
    <w:p w:rsidR="001F5D88" w:rsidRDefault="001F5D88" w:rsidP="001F5D8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Account Receivables</w:t>
      </w:r>
    </w:p>
    <w:p w:rsidR="001F5D88" w:rsidRDefault="001F5D88" w:rsidP="001F5D8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Inventory/Stock</w:t>
      </w:r>
    </w:p>
    <w:p w:rsidR="001F5D88" w:rsidRDefault="001F5D88" w:rsidP="001F5D8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Prepaid Expenses</w:t>
      </w:r>
    </w:p>
    <w:p w:rsidR="001F5D88" w:rsidRDefault="001F5D88" w:rsidP="001F5D8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Non-Trade Receivables</w:t>
      </w:r>
    </w:p>
    <w:p w:rsidR="001F5D88" w:rsidRDefault="001F5D88" w:rsidP="001F5D88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Other Current Assets</w:t>
      </w:r>
      <w:r w:rsidR="007427D2">
        <w:rPr>
          <w:noProof/>
        </w:rPr>
        <w:drawing>
          <wp:inline distT="0" distB="0" distL="0" distR="0" wp14:anchorId="382F6A5E" wp14:editId="0E106733">
            <wp:extent cx="6836410" cy="2324735"/>
            <wp:effectExtent l="0" t="0" r="2540" b="0"/>
            <wp:docPr id="10" name="Picture 10" descr="Current As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urrent Asset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4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D88" w:rsidRDefault="001F5D88" w:rsidP="007E5815">
      <w:pPr>
        <w:rPr>
          <w:rFonts w:ascii="Segoe UI" w:hAnsi="Segoe UI" w:cs="Segoe UI"/>
          <w:color w:val="212121"/>
          <w:sz w:val="30"/>
          <w:szCs w:val="30"/>
        </w:rPr>
      </w:pPr>
    </w:p>
    <w:p w:rsidR="00FC644A" w:rsidRDefault="00FC644A" w:rsidP="00FC644A">
      <w:pPr>
        <w:pStyle w:val="Heading4"/>
        <w:spacing w:before="0" w:after="300"/>
        <w:rPr>
          <w:rFonts w:ascii="Arial" w:hAnsi="Arial" w:cs="Arial"/>
          <w:color w:val="0C4E54"/>
          <w:sz w:val="39"/>
          <w:szCs w:val="39"/>
        </w:rPr>
      </w:pPr>
      <w:r>
        <w:rPr>
          <w:rFonts w:ascii="Arial" w:hAnsi="Arial" w:cs="Arial"/>
          <w:color w:val="0C4E54"/>
          <w:sz w:val="39"/>
          <w:szCs w:val="39"/>
        </w:rPr>
        <w:t>#4 –</w:t>
      </w:r>
      <w:r w:rsidR="00035F1A">
        <w:rPr>
          <w:rFonts w:ascii="Arial" w:hAnsi="Arial" w:cs="Arial"/>
          <w:color w:val="0C4E54"/>
          <w:sz w:val="39"/>
          <w:szCs w:val="39"/>
        </w:rPr>
        <w:t> Inventory</w:t>
      </w:r>
    </w:p>
    <w:p w:rsidR="00FC644A" w:rsidRDefault="00FC644A" w:rsidP="00FC644A">
      <w:pPr>
        <w:pStyle w:val="NormalWeb"/>
        <w:spacing w:before="0" w:beforeAutospacing="0" w:after="0" w:afterAutospacing="0"/>
        <w:rPr>
          <w:rFonts w:ascii="Segoe UI" w:hAnsi="Segoe UI" w:cs="Segoe UI"/>
          <w:color w:val="212121"/>
          <w:sz w:val="30"/>
          <w:szCs w:val="30"/>
        </w:rPr>
      </w:pPr>
      <w:r>
        <w:rPr>
          <w:rFonts w:ascii="Segoe UI" w:hAnsi="Segoe UI" w:cs="Segoe UI"/>
          <w:color w:val="212121"/>
          <w:sz w:val="30"/>
          <w:szCs w:val="30"/>
        </w:rPr>
        <w:t>Inventory means the goods and the material that is in stock. There are three </w:t>
      </w:r>
      <w:hyperlink r:id="rId15" w:history="1">
        <w:r>
          <w:rPr>
            <w:rStyle w:val="Hyperlink"/>
            <w:rFonts w:ascii="Segoe UI" w:hAnsi="Segoe UI" w:cs="Segoe UI"/>
            <w:b/>
            <w:bCs/>
            <w:color w:val="0CA0A0"/>
            <w:sz w:val="30"/>
            <w:szCs w:val="30"/>
          </w:rPr>
          <w:t>Types of Inventory</w:t>
        </w:r>
      </w:hyperlink>
      <w:r>
        <w:rPr>
          <w:rFonts w:ascii="Segoe UI" w:hAnsi="Segoe UI" w:cs="Segoe UI"/>
          <w:color w:val="212121"/>
          <w:sz w:val="30"/>
          <w:szCs w:val="30"/>
        </w:rPr>
        <w:t> – Raw material inventory, work in progress inventory, and finished goods inventory.</w:t>
      </w:r>
    </w:p>
    <w:p w:rsidR="00223AC0" w:rsidRDefault="00FC644A" w:rsidP="007E5815">
      <w:pPr>
        <w:rPr>
          <w:b/>
          <w:sz w:val="32"/>
          <w:u w:val="single"/>
        </w:rPr>
      </w:pPr>
      <w:r>
        <w:rPr>
          <w:noProof/>
        </w:rPr>
        <w:drawing>
          <wp:inline distT="0" distB="0" distL="0" distR="0">
            <wp:extent cx="7258050" cy="1499238"/>
            <wp:effectExtent l="0" t="0" r="0" b="5715"/>
            <wp:docPr id="11" name="Picture 11" descr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ventor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0" cy="149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AC0" w:rsidRDefault="00223AC0" w:rsidP="00223AC0">
      <w:pPr>
        <w:tabs>
          <w:tab w:val="left" w:pos="9717"/>
        </w:tabs>
        <w:rPr>
          <w:sz w:val="32"/>
        </w:rPr>
      </w:pPr>
      <w:r>
        <w:rPr>
          <w:sz w:val="32"/>
        </w:rPr>
        <w:tab/>
      </w:r>
    </w:p>
    <w:p w:rsidR="00223AC0" w:rsidRDefault="00223AC0">
      <w:pPr>
        <w:rPr>
          <w:sz w:val="32"/>
        </w:rPr>
      </w:pPr>
      <w:r>
        <w:rPr>
          <w:sz w:val="32"/>
        </w:rPr>
        <w:br w:type="page"/>
      </w:r>
    </w:p>
    <w:p w:rsidR="00223AC0" w:rsidRDefault="00223AC0" w:rsidP="00223AC0">
      <w:pPr>
        <w:tabs>
          <w:tab w:val="left" w:pos="9717"/>
        </w:tabs>
        <w:jc w:val="center"/>
        <w:rPr>
          <w:sz w:val="32"/>
        </w:rPr>
      </w:pPr>
      <w:r>
        <w:rPr>
          <w:sz w:val="32"/>
        </w:rPr>
        <w:lastRenderedPageBreak/>
        <w:t>DEPRECIATION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0"/>
        <w:gridCol w:w="5710"/>
      </w:tblGrid>
      <w:tr w:rsidR="003868C6" w:rsidTr="00942055">
        <w:tc>
          <w:tcPr>
            <w:tcW w:w="11420" w:type="dxa"/>
            <w:gridSpan w:val="2"/>
            <w:shd w:val="clear" w:color="auto" w:fill="FFFF00"/>
          </w:tcPr>
          <w:p w:rsidR="003868C6" w:rsidRPr="00942055" w:rsidRDefault="003868C6" w:rsidP="003868C6">
            <w:pPr>
              <w:tabs>
                <w:tab w:val="left" w:pos="9717"/>
              </w:tabs>
              <w:jc w:val="center"/>
              <w:rPr>
                <w:b/>
                <w:sz w:val="32"/>
              </w:rPr>
            </w:pPr>
            <w:r w:rsidRPr="00942055">
              <w:rPr>
                <w:b/>
                <w:sz w:val="32"/>
              </w:rPr>
              <w:t>Accounting Treatment of Depreciation</w:t>
            </w:r>
          </w:p>
        </w:tc>
      </w:tr>
      <w:tr w:rsidR="002C5950" w:rsidTr="009522DF">
        <w:tc>
          <w:tcPr>
            <w:tcW w:w="11420" w:type="dxa"/>
            <w:gridSpan w:val="2"/>
          </w:tcPr>
          <w:p w:rsidR="002C5950" w:rsidRDefault="002C5950" w:rsidP="003868C6">
            <w:pPr>
              <w:tabs>
                <w:tab w:val="left" w:pos="9717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When purchasing the asset</w:t>
            </w:r>
          </w:p>
          <w:p w:rsidR="002C5950" w:rsidRDefault="002C5950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The </w:t>
            </w:r>
            <w:r w:rsidRPr="002C5950">
              <w:rPr>
                <w:b/>
                <w:sz w:val="32"/>
              </w:rPr>
              <w:t xml:space="preserve">cost </w:t>
            </w:r>
            <w:r>
              <w:rPr>
                <w:b/>
                <w:sz w:val="32"/>
              </w:rPr>
              <w:t xml:space="preserve">will be </w:t>
            </w:r>
            <w:r w:rsidRPr="00292948">
              <w:rPr>
                <w:sz w:val="32"/>
              </w:rPr>
              <w:t>recorded</w:t>
            </w:r>
            <w:r w:rsidR="00292948">
              <w:rPr>
                <w:sz w:val="32"/>
              </w:rPr>
              <w:t xml:space="preserve"> </w:t>
            </w:r>
            <w:r w:rsidR="00E9030F">
              <w:rPr>
                <w:sz w:val="32"/>
              </w:rPr>
              <w:t>including the following</w:t>
            </w:r>
          </w:p>
          <w:p w:rsidR="003B7326" w:rsidRDefault="00E9030F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COST:   = </w:t>
            </w:r>
          </w:p>
          <w:p w:rsidR="003B7326" w:rsidRDefault="006C17B0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(</w:t>
            </w:r>
            <w:r w:rsidRPr="006C17B0">
              <w:rPr>
                <w:sz w:val="66"/>
              </w:rPr>
              <w:t>-</w:t>
            </w:r>
            <w:r>
              <w:rPr>
                <w:sz w:val="32"/>
              </w:rPr>
              <w:t>)</w:t>
            </w:r>
            <w:r w:rsidR="003B7326">
              <w:rPr>
                <w:sz w:val="32"/>
              </w:rPr>
              <w:t xml:space="preserve">  = </w:t>
            </w:r>
            <w:r w:rsidR="00A6192E">
              <w:rPr>
                <w:sz w:val="32"/>
              </w:rPr>
              <w:t>T</w:t>
            </w:r>
            <w:r w:rsidR="003B7326">
              <w:rPr>
                <w:sz w:val="32"/>
              </w:rPr>
              <w:t>rade discount</w:t>
            </w:r>
          </w:p>
          <w:p w:rsidR="00E9030F" w:rsidRDefault="006C17B0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(</w:t>
            </w:r>
            <w:r w:rsidRPr="009E0DF0">
              <w:rPr>
                <w:sz w:val="46"/>
              </w:rPr>
              <w:t>+</w:t>
            </w:r>
            <w:r>
              <w:rPr>
                <w:sz w:val="32"/>
              </w:rPr>
              <w:t>)</w:t>
            </w:r>
            <w:r w:rsidR="003B7326">
              <w:rPr>
                <w:sz w:val="32"/>
              </w:rPr>
              <w:t xml:space="preserve">  = </w:t>
            </w:r>
            <w:r w:rsidR="003F3C9C">
              <w:rPr>
                <w:sz w:val="32"/>
              </w:rPr>
              <w:t>nonrefundable</w:t>
            </w:r>
            <w:r w:rsidR="003B7326">
              <w:rPr>
                <w:sz w:val="32"/>
              </w:rPr>
              <w:t xml:space="preserve"> taxes (VAT is Refundable)</w:t>
            </w:r>
          </w:p>
          <w:p w:rsidR="002C78DF" w:rsidRDefault="006C17B0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(</w:t>
            </w:r>
            <w:r w:rsidRPr="009E0DF0">
              <w:rPr>
                <w:sz w:val="46"/>
              </w:rPr>
              <w:t>+</w:t>
            </w:r>
            <w:r>
              <w:rPr>
                <w:sz w:val="32"/>
              </w:rPr>
              <w:t xml:space="preserve">) </w:t>
            </w:r>
            <w:r w:rsidR="003E00B4">
              <w:rPr>
                <w:sz w:val="32"/>
              </w:rPr>
              <w:t xml:space="preserve"> </w:t>
            </w:r>
            <w:r w:rsidR="003B7326">
              <w:rPr>
                <w:sz w:val="32"/>
              </w:rPr>
              <w:t xml:space="preserve">= direct attributable costs </w:t>
            </w:r>
          </w:p>
          <w:p w:rsidR="002C78DF" w:rsidRDefault="002C78DF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             -</w:t>
            </w:r>
            <w:r w:rsidR="003B7326">
              <w:rPr>
                <w:sz w:val="32"/>
              </w:rPr>
              <w:t xml:space="preserve"> </w:t>
            </w:r>
            <w:r w:rsidR="00623B6F">
              <w:rPr>
                <w:sz w:val="32"/>
              </w:rPr>
              <w:t>cost for site preparat</w:t>
            </w:r>
            <w:r>
              <w:rPr>
                <w:sz w:val="32"/>
              </w:rPr>
              <w:t>ion.</w:t>
            </w:r>
          </w:p>
          <w:p w:rsidR="009522DF" w:rsidRDefault="002C78DF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             - </w:t>
            </w:r>
            <w:r w:rsidR="00EA0A19">
              <w:rPr>
                <w:sz w:val="32"/>
              </w:rPr>
              <w:t>Initial</w:t>
            </w:r>
            <w:r>
              <w:rPr>
                <w:sz w:val="32"/>
              </w:rPr>
              <w:t xml:space="preserve"> </w:t>
            </w:r>
            <w:r w:rsidR="00623B6F">
              <w:rPr>
                <w:sz w:val="32"/>
              </w:rPr>
              <w:t>delivery and handling costs</w:t>
            </w:r>
            <w:r>
              <w:rPr>
                <w:sz w:val="32"/>
              </w:rPr>
              <w:t>.</w:t>
            </w:r>
          </w:p>
          <w:p w:rsidR="00EA0A19" w:rsidRDefault="00EA0A19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             - professional fees, engineer hired to install machinery</w:t>
            </w:r>
          </w:p>
          <w:p w:rsidR="00EA0A19" w:rsidRDefault="00EA0A19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             -  </w:t>
            </w:r>
            <w:r w:rsidR="007A4E5E" w:rsidRPr="007A4E5E">
              <w:rPr>
                <w:sz w:val="30"/>
              </w:rPr>
              <w:t>staff cost arising directly from the construction or acquisitions of the asset</w:t>
            </w:r>
          </w:p>
          <w:p w:rsidR="003B7326" w:rsidRDefault="009E0DF0" w:rsidP="00695F56">
            <w:pPr>
              <w:tabs>
                <w:tab w:val="left" w:pos="9717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 xml:space="preserve">       </w:t>
            </w:r>
            <w:r w:rsidR="009F0FAD">
              <w:rPr>
                <w:sz w:val="32"/>
              </w:rPr>
              <w:t xml:space="preserve">     </w:t>
            </w:r>
            <w:r w:rsidR="00262728">
              <w:rPr>
                <w:sz w:val="32"/>
              </w:rPr>
              <w:t xml:space="preserve">- testing cost after deducting after deducting the net proceeds after </w:t>
            </w:r>
            <w:r w:rsidR="00695F56">
              <w:rPr>
                <w:sz w:val="32"/>
              </w:rPr>
              <w:t xml:space="preserve">                        </w:t>
            </w:r>
            <w:r w:rsidR="00262728">
              <w:rPr>
                <w:sz w:val="32"/>
              </w:rPr>
              <w:t>selling</w:t>
            </w:r>
            <w:r w:rsidR="00695F56">
              <w:rPr>
                <w:sz w:val="32"/>
              </w:rPr>
              <w:t xml:space="preserve"> sample products that are produced while testing.</w:t>
            </w:r>
          </w:p>
          <w:p w:rsidR="00E9030F" w:rsidRDefault="00E80F21" w:rsidP="002C5950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(</w:t>
            </w:r>
            <w:r w:rsidRPr="009E0DF0">
              <w:rPr>
                <w:sz w:val="46"/>
              </w:rPr>
              <w:t>+</w:t>
            </w:r>
            <w:r>
              <w:rPr>
                <w:sz w:val="32"/>
              </w:rPr>
              <w:t xml:space="preserve">) </w:t>
            </w:r>
            <w:r w:rsidR="008C1871">
              <w:rPr>
                <w:sz w:val="32"/>
              </w:rPr>
              <w:t>= dismantling cost( when useful life ends to dismantle the asset)</w:t>
            </w:r>
          </w:p>
        </w:tc>
      </w:tr>
      <w:tr w:rsidR="002A1F2A" w:rsidTr="009522DF">
        <w:tc>
          <w:tcPr>
            <w:tcW w:w="11420" w:type="dxa"/>
            <w:gridSpan w:val="2"/>
          </w:tcPr>
          <w:p w:rsidR="002A1F2A" w:rsidRDefault="002A1F2A" w:rsidP="003868C6">
            <w:pPr>
              <w:tabs>
                <w:tab w:val="left" w:pos="9717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t>When to start charging depreciation</w:t>
            </w:r>
          </w:p>
          <w:p w:rsidR="002A1F2A" w:rsidRPr="001713BB" w:rsidRDefault="002A1F2A" w:rsidP="001713BB">
            <w:pPr>
              <w:pStyle w:val="ListParagraph"/>
              <w:numPr>
                <w:ilvl w:val="0"/>
                <w:numId w:val="7"/>
              </w:num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When asset is ready to use</w:t>
            </w:r>
          </w:p>
        </w:tc>
      </w:tr>
      <w:tr w:rsidR="003868C6" w:rsidTr="00EA3F4C">
        <w:tc>
          <w:tcPr>
            <w:tcW w:w="5710" w:type="dxa"/>
          </w:tcPr>
          <w:p w:rsidR="003868C6" w:rsidRDefault="003868C6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Without </w:t>
            </w:r>
            <w:r w:rsidR="004C434C">
              <w:rPr>
                <w:sz w:val="32"/>
              </w:rPr>
              <w:t xml:space="preserve">Accumulated </w:t>
            </w:r>
            <w:r>
              <w:rPr>
                <w:sz w:val="32"/>
              </w:rPr>
              <w:t>Depreciation</w:t>
            </w:r>
          </w:p>
        </w:tc>
        <w:tc>
          <w:tcPr>
            <w:tcW w:w="5710" w:type="dxa"/>
          </w:tcPr>
          <w:p w:rsidR="003868C6" w:rsidRDefault="003868C6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With </w:t>
            </w:r>
            <w:r w:rsidR="004C434C">
              <w:rPr>
                <w:sz w:val="32"/>
              </w:rPr>
              <w:t xml:space="preserve">Accumulated </w:t>
            </w:r>
            <w:r>
              <w:rPr>
                <w:sz w:val="32"/>
              </w:rPr>
              <w:t>Depreciation</w:t>
            </w:r>
          </w:p>
        </w:tc>
      </w:tr>
      <w:tr w:rsidR="003868C6" w:rsidTr="00EA3F4C">
        <w:tc>
          <w:tcPr>
            <w:tcW w:w="5710" w:type="dxa"/>
          </w:tcPr>
          <w:p w:rsidR="003868C6" w:rsidRPr="00247702" w:rsidRDefault="00535C4E" w:rsidP="003868C6">
            <w:pPr>
              <w:tabs>
                <w:tab w:val="left" w:pos="9717"/>
              </w:tabs>
              <w:rPr>
                <w:b/>
                <w:sz w:val="32"/>
              </w:rPr>
            </w:pPr>
            <w:r w:rsidRPr="00247702">
              <w:rPr>
                <w:b/>
                <w:sz w:val="32"/>
              </w:rPr>
              <w:t>Recording depreciation:</w:t>
            </w:r>
          </w:p>
          <w:p w:rsidR="00535C4E" w:rsidRDefault="004C434C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</w:t>
            </w:r>
            <w:proofErr w:type="spellStart"/>
            <w:r>
              <w:rPr>
                <w:sz w:val="32"/>
              </w:rPr>
              <w:t>Dep</w:t>
            </w:r>
            <w:proofErr w:type="spellEnd"/>
            <w:r>
              <w:rPr>
                <w:sz w:val="32"/>
              </w:rPr>
              <w:t xml:space="preserve"> acct---------------</w:t>
            </w:r>
            <w:proofErr w:type="spellStart"/>
            <w:r>
              <w:rPr>
                <w:sz w:val="32"/>
              </w:rPr>
              <w:t>dr</w:t>
            </w:r>
            <w:proofErr w:type="spellEnd"/>
          </w:p>
          <w:p w:rsidR="004C434C" w:rsidRDefault="004C434C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</w:t>
            </w:r>
            <w:r w:rsidR="0038558F">
              <w:rPr>
                <w:sz w:val="32"/>
              </w:rPr>
              <w:t>Asset acct ----------------</w:t>
            </w:r>
            <w:proofErr w:type="spellStart"/>
            <w:r w:rsidR="0038558F">
              <w:rPr>
                <w:sz w:val="32"/>
              </w:rPr>
              <w:t>cr</w:t>
            </w:r>
            <w:proofErr w:type="spellEnd"/>
            <w:r w:rsidR="0038558F">
              <w:rPr>
                <w:sz w:val="32"/>
              </w:rPr>
              <w:t xml:space="preserve"> </w:t>
            </w:r>
          </w:p>
          <w:p w:rsidR="004935D4" w:rsidRDefault="004935D4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</w:t>
            </w:r>
          </w:p>
          <w:p w:rsidR="001B3CEE" w:rsidRPr="005A5AC0" w:rsidRDefault="001B3CEE" w:rsidP="003868C6">
            <w:pPr>
              <w:tabs>
                <w:tab w:val="left" w:pos="9717"/>
              </w:tabs>
              <w:rPr>
                <w:sz w:val="32"/>
              </w:rPr>
            </w:pPr>
            <w:r w:rsidRPr="005A5AC0">
              <w:rPr>
                <w:sz w:val="32"/>
              </w:rPr>
              <w:t>Since all expenses in income account are going to be closed wi</w:t>
            </w:r>
            <w:r w:rsidR="00EB7098" w:rsidRPr="005A5AC0">
              <w:rPr>
                <w:sz w:val="32"/>
              </w:rPr>
              <w:t xml:space="preserve">th profit and loss account then </w:t>
            </w:r>
            <w:proofErr w:type="spellStart"/>
            <w:r w:rsidR="00266C1E" w:rsidRPr="005A5AC0">
              <w:rPr>
                <w:sz w:val="32"/>
              </w:rPr>
              <w:t>dep</w:t>
            </w:r>
            <w:proofErr w:type="spellEnd"/>
            <w:r w:rsidR="00266C1E" w:rsidRPr="005A5AC0">
              <w:rPr>
                <w:sz w:val="32"/>
              </w:rPr>
              <w:t xml:space="preserve"> </w:t>
            </w:r>
            <w:proofErr w:type="spellStart"/>
            <w:r w:rsidR="00266C1E" w:rsidRPr="005A5AC0">
              <w:rPr>
                <w:sz w:val="32"/>
              </w:rPr>
              <w:t>exp</w:t>
            </w:r>
            <w:proofErr w:type="spellEnd"/>
            <w:r w:rsidR="00266C1E" w:rsidRPr="005A5AC0">
              <w:rPr>
                <w:sz w:val="32"/>
              </w:rPr>
              <w:t xml:space="preserve"> will be closed with profit and loss account</w:t>
            </w:r>
          </w:p>
          <w:p w:rsidR="00266C1E" w:rsidRDefault="00266C1E" w:rsidP="003868C6">
            <w:pPr>
              <w:tabs>
                <w:tab w:val="left" w:pos="9717"/>
              </w:tabs>
              <w:rPr>
                <w:sz w:val="32"/>
              </w:rPr>
            </w:pPr>
          </w:p>
          <w:p w:rsidR="007551BB" w:rsidRDefault="007551BB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Profit and loss ------- </w:t>
            </w:r>
            <w:proofErr w:type="spellStart"/>
            <w:r>
              <w:rPr>
                <w:sz w:val="32"/>
              </w:rPr>
              <w:t>dr</w:t>
            </w:r>
            <w:proofErr w:type="spellEnd"/>
          </w:p>
          <w:p w:rsidR="007551BB" w:rsidRDefault="007551BB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</w:t>
            </w:r>
            <w:proofErr w:type="spellStart"/>
            <w:r>
              <w:rPr>
                <w:sz w:val="32"/>
              </w:rPr>
              <w:t>Dep</w:t>
            </w:r>
            <w:proofErr w:type="spellEnd"/>
            <w:r>
              <w:rPr>
                <w:sz w:val="32"/>
              </w:rPr>
              <w:t xml:space="preserve"> acct ------------------</w:t>
            </w:r>
            <w:proofErr w:type="spellStart"/>
            <w:r>
              <w:rPr>
                <w:sz w:val="32"/>
              </w:rPr>
              <w:t>cr</w:t>
            </w:r>
            <w:proofErr w:type="spellEnd"/>
          </w:p>
          <w:p w:rsidR="0038558F" w:rsidRDefault="0038558F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On income statement</w:t>
            </w:r>
          </w:p>
          <w:p w:rsidR="0038558F" w:rsidRDefault="002E5E99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Income statement</w:t>
            </w:r>
          </w:p>
          <w:p w:rsidR="008D3169" w:rsidRDefault="00011B65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</w:t>
            </w:r>
            <w:proofErr w:type="spellStart"/>
            <w:r>
              <w:rPr>
                <w:sz w:val="32"/>
              </w:rPr>
              <w:t>Dr</w:t>
            </w:r>
            <w:proofErr w:type="spellEnd"/>
            <w:r>
              <w:rPr>
                <w:sz w:val="32"/>
              </w:rPr>
              <w:t xml:space="preserve">                                           Cr</w:t>
            </w:r>
          </w:p>
          <w:p w:rsidR="00011B65" w:rsidRDefault="00011B65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Dep</w:t>
            </w:r>
            <w:r w:rsidR="004935D4">
              <w:rPr>
                <w:sz w:val="32"/>
              </w:rPr>
              <w:t xml:space="preserve">reciation </w:t>
            </w:r>
            <w:proofErr w:type="spellStart"/>
            <w:r w:rsidR="004935D4">
              <w:rPr>
                <w:sz w:val="32"/>
              </w:rPr>
              <w:t>exp</w:t>
            </w:r>
            <w:proofErr w:type="spellEnd"/>
            <w:r>
              <w:rPr>
                <w:sz w:val="32"/>
              </w:rPr>
              <w:t xml:space="preserve">                          </w:t>
            </w:r>
          </w:p>
          <w:p w:rsidR="002E5E99" w:rsidRDefault="002E5E99" w:rsidP="003868C6">
            <w:pPr>
              <w:tabs>
                <w:tab w:val="left" w:pos="9717"/>
              </w:tabs>
              <w:rPr>
                <w:sz w:val="32"/>
              </w:rPr>
            </w:pPr>
          </w:p>
          <w:p w:rsidR="001713BB" w:rsidRDefault="001713BB" w:rsidP="003868C6">
            <w:pPr>
              <w:tabs>
                <w:tab w:val="left" w:pos="9717"/>
              </w:tabs>
              <w:rPr>
                <w:sz w:val="32"/>
              </w:rPr>
            </w:pPr>
          </w:p>
          <w:p w:rsidR="0038558F" w:rsidRDefault="0038558F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lastRenderedPageBreak/>
              <w:t>On Balance Sheet</w:t>
            </w:r>
          </w:p>
          <w:p w:rsidR="004C434C" w:rsidRPr="00125A1F" w:rsidRDefault="00D56BC8" w:rsidP="003868C6">
            <w:pPr>
              <w:tabs>
                <w:tab w:val="left" w:pos="9717"/>
              </w:tabs>
              <w:rPr>
                <w:sz w:val="32"/>
                <w:u w:val="single"/>
              </w:rPr>
            </w:pPr>
            <w:proofErr w:type="spellStart"/>
            <w:r w:rsidRPr="00125A1F">
              <w:rPr>
                <w:sz w:val="32"/>
                <w:u w:val="single"/>
              </w:rPr>
              <w:t>Dr</w:t>
            </w:r>
            <w:proofErr w:type="spellEnd"/>
            <w:r w:rsidRPr="00125A1F">
              <w:rPr>
                <w:sz w:val="32"/>
                <w:u w:val="single"/>
              </w:rPr>
              <w:t xml:space="preserve">                                   Cr</w:t>
            </w:r>
          </w:p>
          <w:p w:rsidR="00D56BC8" w:rsidRDefault="00D56BC8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       Asset </w:t>
            </w:r>
            <w:r w:rsidR="00675181">
              <w:rPr>
                <w:sz w:val="32"/>
              </w:rPr>
              <w:t xml:space="preserve"> </w:t>
            </w:r>
          </w:p>
          <w:p w:rsidR="00A32B2A" w:rsidRDefault="00A32B2A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       </w:t>
            </w:r>
            <w:proofErr w:type="spellStart"/>
            <w:r w:rsidR="00B02490">
              <w:rPr>
                <w:sz w:val="32"/>
              </w:rPr>
              <w:t>Dep</w:t>
            </w:r>
            <w:proofErr w:type="spellEnd"/>
            <w:r w:rsidR="00B02490">
              <w:rPr>
                <w:sz w:val="32"/>
              </w:rPr>
              <w:t xml:space="preserve"> </w:t>
            </w:r>
            <w:proofErr w:type="spellStart"/>
            <w:r w:rsidR="00B02490">
              <w:rPr>
                <w:sz w:val="32"/>
              </w:rPr>
              <w:t>exp</w:t>
            </w:r>
            <w:proofErr w:type="spellEnd"/>
            <w:r w:rsidR="00B02490">
              <w:rPr>
                <w:sz w:val="32"/>
              </w:rPr>
              <w:t xml:space="preserve"> ( of the year)</w:t>
            </w:r>
          </w:p>
          <w:p w:rsidR="00D56BC8" w:rsidRDefault="00D56BC8" w:rsidP="003868C6">
            <w:pPr>
              <w:tabs>
                <w:tab w:val="left" w:pos="9717"/>
              </w:tabs>
              <w:rPr>
                <w:sz w:val="32"/>
              </w:rPr>
            </w:pPr>
          </w:p>
        </w:tc>
        <w:tc>
          <w:tcPr>
            <w:tcW w:w="5710" w:type="dxa"/>
          </w:tcPr>
          <w:p w:rsidR="003868C6" w:rsidRDefault="00535C4E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lastRenderedPageBreak/>
              <w:t>Recording depreciation:</w:t>
            </w:r>
          </w:p>
          <w:p w:rsidR="0038558F" w:rsidRDefault="0038558F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</w:t>
            </w:r>
            <w:proofErr w:type="spellStart"/>
            <w:r>
              <w:rPr>
                <w:sz w:val="32"/>
              </w:rPr>
              <w:t>Dep</w:t>
            </w:r>
            <w:proofErr w:type="spellEnd"/>
            <w:r>
              <w:rPr>
                <w:sz w:val="32"/>
              </w:rPr>
              <w:t xml:space="preserve"> acct ---------------</w:t>
            </w:r>
            <w:r w:rsidR="00BC72AF">
              <w:rPr>
                <w:sz w:val="32"/>
              </w:rPr>
              <w:t xml:space="preserve"> </w:t>
            </w:r>
            <w:proofErr w:type="spellStart"/>
            <w:r w:rsidR="00BC72AF">
              <w:rPr>
                <w:sz w:val="32"/>
              </w:rPr>
              <w:t>dr</w:t>
            </w:r>
            <w:proofErr w:type="spellEnd"/>
          </w:p>
          <w:p w:rsidR="00802EFF" w:rsidRDefault="00BC72AF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</w:t>
            </w:r>
            <w:r w:rsidR="00622CCB">
              <w:rPr>
                <w:sz w:val="32"/>
              </w:rPr>
              <w:t xml:space="preserve">Accumulated </w:t>
            </w:r>
            <w:proofErr w:type="spellStart"/>
            <w:r w:rsidR="00622CCB">
              <w:rPr>
                <w:sz w:val="32"/>
              </w:rPr>
              <w:t>dep</w:t>
            </w:r>
            <w:proofErr w:type="spellEnd"/>
            <w:r w:rsidR="00622CCB">
              <w:rPr>
                <w:sz w:val="32"/>
              </w:rPr>
              <w:t xml:space="preserve"> ------- </w:t>
            </w:r>
            <w:proofErr w:type="spellStart"/>
            <w:r w:rsidR="00622CCB">
              <w:rPr>
                <w:sz w:val="32"/>
              </w:rPr>
              <w:t>cr</w:t>
            </w:r>
            <w:proofErr w:type="spellEnd"/>
          </w:p>
          <w:p w:rsidR="00802EFF" w:rsidRDefault="00802EFF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Profit and loss -------- </w:t>
            </w:r>
            <w:proofErr w:type="spellStart"/>
            <w:r>
              <w:rPr>
                <w:sz w:val="32"/>
              </w:rPr>
              <w:t>dr</w:t>
            </w:r>
            <w:proofErr w:type="spellEnd"/>
          </w:p>
          <w:p w:rsidR="00BC72AF" w:rsidRDefault="00802EFF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</w:t>
            </w:r>
            <w:proofErr w:type="spellStart"/>
            <w:r>
              <w:rPr>
                <w:sz w:val="32"/>
              </w:rPr>
              <w:t>Dep</w:t>
            </w:r>
            <w:proofErr w:type="spellEnd"/>
            <w:r>
              <w:rPr>
                <w:sz w:val="32"/>
              </w:rPr>
              <w:t xml:space="preserve"> acct ------------------- </w:t>
            </w:r>
            <w:proofErr w:type="spellStart"/>
            <w:r>
              <w:rPr>
                <w:sz w:val="32"/>
              </w:rPr>
              <w:t>cr</w:t>
            </w:r>
            <w:proofErr w:type="spellEnd"/>
            <w:r w:rsidR="00622CCB">
              <w:rPr>
                <w:sz w:val="32"/>
              </w:rPr>
              <w:t xml:space="preserve"> </w:t>
            </w:r>
          </w:p>
          <w:p w:rsidR="0038558F" w:rsidRDefault="0038558F" w:rsidP="003868C6">
            <w:pPr>
              <w:tabs>
                <w:tab w:val="left" w:pos="9717"/>
              </w:tabs>
              <w:rPr>
                <w:sz w:val="32"/>
              </w:rPr>
            </w:pPr>
          </w:p>
          <w:p w:rsidR="0038558F" w:rsidRDefault="0038558F" w:rsidP="0038558F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On income statement</w:t>
            </w:r>
          </w:p>
          <w:p w:rsidR="0038558F" w:rsidRDefault="008D3169" w:rsidP="0038558F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Income statement</w:t>
            </w:r>
          </w:p>
          <w:p w:rsidR="0038558F" w:rsidRDefault="0038558F" w:rsidP="0038558F">
            <w:pPr>
              <w:tabs>
                <w:tab w:val="left" w:pos="9717"/>
              </w:tabs>
              <w:rPr>
                <w:sz w:val="32"/>
              </w:rPr>
            </w:pPr>
          </w:p>
          <w:p w:rsidR="0038558F" w:rsidRDefault="0038558F" w:rsidP="0038558F">
            <w:pPr>
              <w:tabs>
                <w:tab w:val="left" w:pos="9717"/>
              </w:tabs>
              <w:rPr>
                <w:sz w:val="32"/>
              </w:rPr>
            </w:pPr>
          </w:p>
          <w:p w:rsidR="005B4438" w:rsidRDefault="005B4438" w:rsidP="0038558F">
            <w:pPr>
              <w:tabs>
                <w:tab w:val="left" w:pos="9717"/>
              </w:tabs>
              <w:rPr>
                <w:sz w:val="32"/>
              </w:rPr>
            </w:pPr>
          </w:p>
          <w:p w:rsidR="005B4438" w:rsidRDefault="005B4438" w:rsidP="0038558F">
            <w:pPr>
              <w:tabs>
                <w:tab w:val="left" w:pos="9717"/>
              </w:tabs>
              <w:rPr>
                <w:sz w:val="32"/>
              </w:rPr>
            </w:pPr>
          </w:p>
          <w:p w:rsidR="0038558F" w:rsidRDefault="0038558F" w:rsidP="0038558F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On Balance Sheet</w:t>
            </w:r>
          </w:p>
          <w:p w:rsidR="005B4438" w:rsidRDefault="005B4438" w:rsidP="0038558F">
            <w:pPr>
              <w:tabs>
                <w:tab w:val="left" w:pos="9717"/>
              </w:tabs>
              <w:rPr>
                <w:sz w:val="32"/>
              </w:rPr>
            </w:pPr>
            <w:proofErr w:type="spellStart"/>
            <w:r>
              <w:rPr>
                <w:sz w:val="32"/>
              </w:rPr>
              <w:t>Dr</w:t>
            </w:r>
            <w:proofErr w:type="spellEnd"/>
            <w:r>
              <w:rPr>
                <w:sz w:val="32"/>
              </w:rPr>
              <w:t xml:space="preserve">                                               Cr</w:t>
            </w:r>
          </w:p>
          <w:p w:rsidR="005B4438" w:rsidRDefault="005B4438" w:rsidP="0038558F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        Asset ------ original cost</w:t>
            </w:r>
          </w:p>
          <w:p w:rsidR="00D92498" w:rsidRPr="00D92498" w:rsidRDefault="005B4438" w:rsidP="0038558F">
            <w:pPr>
              <w:tabs>
                <w:tab w:val="left" w:pos="9717"/>
              </w:tabs>
              <w:rPr>
                <w:sz w:val="26"/>
              </w:rPr>
            </w:pPr>
            <w:r>
              <w:rPr>
                <w:sz w:val="32"/>
              </w:rPr>
              <w:t xml:space="preserve">             </w:t>
            </w:r>
            <w:proofErr w:type="spellStart"/>
            <w:r w:rsidRPr="00D92498">
              <w:rPr>
                <w:sz w:val="26"/>
              </w:rPr>
              <w:t>Accum</w:t>
            </w:r>
            <w:proofErr w:type="spellEnd"/>
            <w:r w:rsidRPr="00D92498">
              <w:rPr>
                <w:sz w:val="26"/>
              </w:rPr>
              <w:t xml:space="preserve"> </w:t>
            </w:r>
            <w:proofErr w:type="spellStart"/>
            <w:r w:rsidR="00D92498">
              <w:rPr>
                <w:sz w:val="26"/>
              </w:rPr>
              <w:t>dep</w:t>
            </w:r>
            <w:proofErr w:type="spellEnd"/>
            <w:r w:rsidR="00D92498">
              <w:rPr>
                <w:sz w:val="26"/>
              </w:rPr>
              <w:t xml:space="preserve"> (</w:t>
            </w:r>
            <w:proofErr w:type="spellStart"/>
            <w:r w:rsidR="00D92498">
              <w:rPr>
                <w:sz w:val="26"/>
              </w:rPr>
              <w:t>yr</w:t>
            </w:r>
            <w:proofErr w:type="spellEnd"/>
            <w:r w:rsidR="00D92498">
              <w:rPr>
                <w:sz w:val="26"/>
              </w:rPr>
              <w:t xml:space="preserve"> * </w:t>
            </w:r>
            <w:proofErr w:type="spellStart"/>
            <w:r w:rsidR="00D92498">
              <w:rPr>
                <w:sz w:val="26"/>
              </w:rPr>
              <w:t>dep</w:t>
            </w:r>
            <w:proofErr w:type="spellEnd"/>
            <w:r w:rsidR="00D92498">
              <w:rPr>
                <w:sz w:val="26"/>
              </w:rPr>
              <w:t xml:space="preserve">)- </w:t>
            </w:r>
            <w:r w:rsidR="00D92498" w:rsidRPr="00D92498">
              <w:rPr>
                <w:sz w:val="26"/>
              </w:rPr>
              <w:t>xxx</w:t>
            </w:r>
            <w:r w:rsidR="00D92498">
              <w:rPr>
                <w:sz w:val="26"/>
              </w:rPr>
              <w:t xml:space="preserve"> (</w:t>
            </w:r>
            <w:r w:rsidR="00D92498" w:rsidRPr="00D92498">
              <w:rPr>
                <w:sz w:val="26"/>
              </w:rPr>
              <w:t>BOOK VALUE)</w:t>
            </w:r>
          </w:p>
          <w:p w:rsidR="0038558F" w:rsidRDefault="0038558F" w:rsidP="003868C6">
            <w:pPr>
              <w:tabs>
                <w:tab w:val="left" w:pos="9717"/>
              </w:tabs>
              <w:rPr>
                <w:sz w:val="32"/>
              </w:rPr>
            </w:pPr>
          </w:p>
          <w:p w:rsidR="00D25F0C" w:rsidRDefault="00D25F0C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lastRenderedPageBreak/>
              <w:t>NB: at the end of the assets useful life</w:t>
            </w:r>
          </w:p>
          <w:p w:rsidR="00D25F0C" w:rsidRDefault="00D25F0C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Accumulated </w:t>
            </w:r>
            <w:proofErr w:type="spellStart"/>
            <w:r>
              <w:rPr>
                <w:sz w:val="32"/>
              </w:rPr>
              <w:t>dep</w:t>
            </w:r>
            <w:proofErr w:type="spellEnd"/>
            <w:r>
              <w:rPr>
                <w:sz w:val="32"/>
              </w:rPr>
              <w:t xml:space="preserve"> will be reversed</w:t>
            </w:r>
          </w:p>
          <w:p w:rsidR="00D25F0C" w:rsidRDefault="00D25F0C" w:rsidP="003868C6">
            <w:pPr>
              <w:tabs>
                <w:tab w:val="left" w:pos="9717"/>
              </w:tabs>
              <w:rPr>
                <w:sz w:val="32"/>
              </w:rPr>
            </w:pPr>
          </w:p>
          <w:p w:rsidR="00D25F0C" w:rsidRDefault="00D25F0C" w:rsidP="003868C6">
            <w:pPr>
              <w:tabs>
                <w:tab w:val="left" w:pos="9717"/>
              </w:tabs>
              <w:rPr>
                <w:sz w:val="32"/>
              </w:rPr>
            </w:pPr>
            <w:proofErr w:type="spellStart"/>
            <w:r>
              <w:rPr>
                <w:sz w:val="32"/>
              </w:rPr>
              <w:t>Accum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dep</w:t>
            </w:r>
            <w:proofErr w:type="spellEnd"/>
            <w:r>
              <w:rPr>
                <w:sz w:val="32"/>
              </w:rPr>
              <w:t xml:space="preserve"> -------- </w:t>
            </w:r>
            <w:proofErr w:type="spellStart"/>
            <w:r>
              <w:rPr>
                <w:sz w:val="32"/>
              </w:rPr>
              <w:t>cr</w:t>
            </w:r>
            <w:proofErr w:type="spellEnd"/>
          </w:p>
          <w:p w:rsidR="00D25F0C" w:rsidRDefault="00D25F0C" w:rsidP="003868C6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     Asset ----------------</w:t>
            </w:r>
            <w:proofErr w:type="spellStart"/>
            <w:r>
              <w:rPr>
                <w:sz w:val="32"/>
              </w:rPr>
              <w:t>cr</w:t>
            </w:r>
            <w:proofErr w:type="spellEnd"/>
          </w:p>
        </w:tc>
      </w:tr>
    </w:tbl>
    <w:p w:rsidR="00223AC0" w:rsidRDefault="00223AC0" w:rsidP="00223AC0">
      <w:pPr>
        <w:tabs>
          <w:tab w:val="left" w:pos="9717"/>
        </w:tabs>
        <w:rPr>
          <w:sz w:val="32"/>
        </w:rPr>
      </w:pPr>
    </w:p>
    <w:p w:rsidR="00945640" w:rsidRDefault="00945640" w:rsidP="00223AC0">
      <w:pPr>
        <w:tabs>
          <w:tab w:val="left" w:pos="9717"/>
        </w:tabs>
        <w:rPr>
          <w:sz w:val="32"/>
        </w:rPr>
      </w:pPr>
    </w:p>
    <w:tbl>
      <w:tblPr>
        <w:tblW w:w="0" w:type="auto"/>
        <w:tblInd w:w="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85"/>
      </w:tblGrid>
      <w:tr w:rsidR="00945640" w:rsidTr="00945640">
        <w:trPr>
          <w:trHeight w:val="1795"/>
        </w:trPr>
        <w:tc>
          <w:tcPr>
            <w:tcW w:w="9985" w:type="dxa"/>
          </w:tcPr>
          <w:p w:rsidR="00945640" w:rsidRDefault="00945640" w:rsidP="00223AC0">
            <w:pPr>
              <w:tabs>
                <w:tab w:val="left" w:pos="9717"/>
              </w:tabs>
              <w:rPr>
                <w:sz w:val="32"/>
              </w:rPr>
            </w:pPr>
            <w:r w:rsidRPr="00945640">
              <w:rPr>
                <w:sz w:val="32"/>
              </w:rPr>
              <w:t>A nominal account is </w:t>
            </w:r>
            <w:r w:rsidRPr="00945640">
              <w:rPr>
                <w:b/>
                <w:bCs/>
                <w:sz w:val="32"/>
              </w:rPr>
              <w:t>a general ledger account that you close at the end of each accounting year</w:t>
            </w:r>
            <w:r w:rsidRPr="00945640">
              <w:rPr>
                <w:sz w:val="32"/>
              </w:rPr>
              <w:t>. Basically, you store accounting transactions in a nominal account for one fiscal year. At the end of the fiscal year, you transfer the balances in the account to a permanent account.</w:t>
            </w:r>
          </w:p>
        </w:tc>
      </w:tr>
    </w:tbl>
    <w:p w:rsidR="00360573" w:rsidRDefault="00360573" w:rsidP="00223AC0">
      <w:pPr>
        <w:tabs>
          <w:tab w:val="left" w:pos="9717"/>
        </w:tabs>
        <w:rPr>
          <w:sz w:val="32"/>
        </w:rPr>
      </w:pPr>
    </w:p>
    <w:p w:rsidR="00360573" w:rsidRDefault="00360573">
      <w:pPr>
        <w:rPr>
          <w:sz w:val="32"/>
        </w:rPr>
      </w:pPr>
      <w:r>
        <w:rPr>
          <w:sz w:val="32"/>
        </w:rPr>
        <w:br w:type="page"/>
      </w:r>
    </w:p>
    <w:p w:rsidR="00F00A6D" w:rsidRDefault="00F00A6D" w:rsidP="00223AC0">
      <w:pPr>
        <w:tabs>
          <w:tab w:val="left" w:pos="9717"/>
        </w:tabs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0"/>
        <w:gridCol w:w="5710"/>
      </w:tblGrid>
      <w:tr w:rsidR="00F00A6D" w:rsidTr="00942055">
        <w:trPr>
          <w:trHeight w:val="503"/>
        </w:trPr>
        <w:tc>
          <w:tcPr>
            <w:tcW w:w="11420" w:type="dxa"/>
            <w:gridSpan w:val="2"/>
            <w:shd w:val="clear" w:color="auto" w:fill="FFFF00"/>
          </w:tcPr>
          <w:p w:rsidR="00F00A6D" w:rsidRPr="00CE75ED" w:rsidRDefault="00942055" w:rsidP="00942055">
            <w:pPr>
              <w:tabs>
                <w:tab w:val="center" w:pos="5602"/>
                <w:tab w:val="left" w:pos="9515"/>
                <w:tab w:val="left" w:pos="9717"/>
              </w:tabs>
              <w:rPr>
                <w:b/>
                <w:sz w:val="32"/>
              </w:rPr>
            </w:pPr>
            <w:r>
              <w:rPr>
                <w:b/>
                <w:sz w:val="36"/>
              </w:rPr>
              <w:tab/>
            </w:r>
            <w:r w:rsidR="00F00A6D" w:rsidRPr="00CE75ED">
              <w:rPr>
                <w:b/>
                <w:sz w:val="36"/>
              </w:rPr>
              <w:t xml:space="preserve">Accruals and  </w:t>
            </w:r>
            <w:r w:rsidR="00306A39" w:rsidRPr="00CE75ED">
              <w:rPr>
                <w:b/>
                <w:sz w:val="36"/>
              </w:rPr>
              <w:t>deferrals</w:t>
            </w:r>
            <w:r>
              <w:rPr>
                <w:b/>
                <w:sz w:val="36"/>
              </w:rPr>
              <w:tab/>
            </w:r>
          </w:p>
        </w:tc>
      </w:tr>
      <w:tr w:rsidR="00F00A6D" w:rsidTr="007A7CAF">
        <w:trPr>
          <w:trHeight w:val="436"/>
        </w:trPr>
        <w:tc>
          <w:tcPr>
            <w:tcW w:w="5710" w:type="dxa"/>
          </w:tcPr>
          <w:p w:rsidR="007A7CAF" w:rsidRDefault="00F00A6D" w:rsidP="00306A39">
            <w:pPr>
              <w:tabs>
                <w:tab w:val="left" w:pos="9717"/>
              </w:tabs>
              <w:jc w:val="center"/>
              <w:rPr>
                <w:b/>
                <w:sz w:val="32"/>
              </w:rPr>
            </w:pPr>
            <w:r w:rsidRPr="00306A39">
              <w:rPr>
                <w:b/>
                <w:sz w:val="32"/>
              </w:rPr>
              <w:t>Accruals</w:t>
            </w:r>
          </w:p>
          <w:p w:rsidR="00815773" w:rsidRDefault="005A7526" w:rsidP="00815773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A</w:t>
            </w:r>
            <w:r w:rsidR="00815773" w:rsidRPr="00815773">
              <w:rPr>
                <w:sz w:val="32"/>
              </w:rPr>
              <w:t xml:space="preserve"> charge for work that has been done but not yet invoiced</w:t>
            </w:r>
            <w:r w:rsidR="008648F7">
              <w:rPr>
                <w:sz w:val="32"/>
              </w:rPr>
              <w:t xml:space="preserve">. </w:t>
            </w:r>
          </w:p>
          <w:p w:rsidR="005B0FF9" w:rsidRDefault="005B0FF9" w:rsidP="00815773">
            <w:pPr>
              <w:tabs>
                <w:tab w:val="left" w:pos="9717"/>
              </w:tabs>
              <w:rPr>
                <w:sz w:val="32"/>
              </w:rPr>
            </w:pPr>
          </w:p>
          <w:p w:rsidR="005B0FF9" w:rsidRDefault="005B0FF9" w:rsidP="00815773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Means Recognition of </w:t>
            </w:r>
            <w:r w:rsidR="00CB05C0">
              <w:rPr>
                <w:sz w:val="32"/>
              </w:rPr>
              <w:t xml:space="preserve">revenue and costs as they are earned or incurred not </w:t>
            </w:r>
          </w:p>
          <w:p w:rsidR="00CB05C0" w:rsidRPr="00815773" w:rsidRDefault="00CB05C0" w:rsidP="00815773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When cash is rec</w:t>
            </w:r>
            <w:r w:rsidR="009D3C49">
              <w:rPr>
                <w:sz w:val="32"/>
              </w:rPr>
              <w:t>e</w:t>
            </w:r>
            <w:r>
              <w:rPr>
                <w:sz w:val="32"/>
              </w:rPr>
              <w:t>ived</w:t>
            </w:r>
            <w:r w:rsidR="009D3C49">
              <w:rPr>
                <w:sz w:val="32"/>
              </w:rPr>
              <w:t xml:space="preserve"> or paid.</w:t>
            </w:r>
          </w:p>
        </w:tc>
        <w:tc>
          <w:tcPr>
            <w:tcW w:w="5710" w:type="dxa"/>
          </w:tcPr>
          <w:p w:rsidR="00F00A6D" w:rsidRDefault="00306A39" w:rsidP="00306A39">
            <w:pPr>
              <w:tabs>
                <w:tab w:val="left" w:pos="9717"/>
              </w:tabs>
              <w:jc w:val="center"/>
              <w:rPr>
                <w:b/>
                <w:sz w:val="32"/>
              </w:rPr>
            </w:pPr>
            <w:r w:rsidRPr="00306A39">
              <w:rPr>
                <w:b/>
                <w:sz w:val="32"/>
              </w:rPr>
              <w:t>Deferrals</w:t>
            </w:r>
          </w:p>
          <w:p w:rsidR="00FD2AF4" w:rsidRPr="00FD2AF4" w:rsidRDefault="00B4717D" w:rsidP="00FD2AF4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A</w:t>
            </w:r>
            <w:r w:rsidR="00FD2AF4" w:rsidRPr="00FD2AF4">
              <w:rPr>
                <w:sz w:val="32"/>
              </w:rPr>
              <w:t> postponement of an action or event.</w:t>
            </w:r>
          </w:p>
        </w:tc>
      </w:tr>
      <w:tr w:rsidR="002C59A2" w:rsidTr="007A7CAF">
        <w:trPr>
          <w:trHeight w:val="436"/>
        </w:trPr>
        <w:tc>
          <w:tcPr>
            <w:tcW w:w="5710" w:type="dxa"/>
          </w:tcPr>
          <w:p w:rsidR="002C59A2" w:rsidRDefault="002C59A2" w:rsidP="00306A39">
            <w:pPr>
              <w:tabs>
                <w:tab w:val="left" w:pos="9717"/>
              </w:tabs>
              <w:jc w:val="center"/>
              <w:rPr>
                <w:sz w:val="32"/>
              </w:rPr>
            </w:pPr>
            <w:r>
              <w:rPr>
                <w:b/>
                <w:sz w:val="32"/>
              </w:rPr>
              <w:t>Example</w:t>
            </w:r>
            <w:r w:rsidR="000125FC">
              <w:rPr>
                <w:b/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: </w:t>
            </w:r>
            <w:r>
              <w:rPr>
                <w:sz w:val="32"/>
              </w:rPr>
              <w:t>we performed 5000 worth of service for a customer on account</w:t>
            </w:r>
          </w:p>
          <w:p w:rsidR="002C59A2" w:rsidRPr="00733725" w:rsidRDefault="002C59A2" w:rsidP="002C59A2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D03768">
              <w:rPr>
                <w:color w:val="0070C0"/>
                <w:sz w:val="32"/>
              </w:rPr>
              <w:t xml:space="preserve">        </w:t>
            </w:r>
            <w:r w:rsidRPr="00733725">
              <w:rPr>
                <w:b/>
                <w:color w:val="0070C0"/>
                <w:sz w:val="32"/>
              </w:rPr>
              <w:t>A/R ---------------------- 5000</w:t>
            </w:r>
          </w:p>
          <w:p w:rsidR="002C59A2" w:rsidRPr="00733725" w:rsidRDefault="002C59A2" w:rsidP="002C59A2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733725">
              <w:rPr>
                <w:b/>
                <w:color w:val="0070C0"/>
                <w:sz w:val="32"/>
              </w:rPr>
              <w:t xml:space="preserve">             Service revenue --------5000</w:t>
            </w:r>
          </w:p>
          <w:p w:rsidR="000125FC" w:rsidRPr="002C59A2" w:rsidRDefault="000125FC" w:rsidP="002C59A2">
            <w:pPr>
              <w:tabs>
                <w:tab w:val="left" w:pos="9717"/>
              </w:tabs>
              <w:rPr>
                <w:sz w:val="32"/>
              </w:rPr>
            </w:pPr>
          </w:p>
        </w:tc>
        <w:tc>
          <w:tcPr>
            <w:tcW w:w="5710" w:type="dxa"/>
          </w:tcPr>
          <w:p w:rsidR="002C59A2" w:rsidRDefault="002C59A2" w:rsidP="00306A39">
            <w:pPr>
              <w:tabs>
                <w:tab w:val="left" w:pos="9717"/>
              </w:tabs>
              <w:jc w:val="center"/>
              <w:rPr>
                <w:sz w:val="32"/>
              </w:rPr>
            </w:pPr>
            <w:r>
              <w:rPr>
                <w:b/>
                <w:sz w:val="32"/>
              </w:rPr>
              <w:t xml:space="preserve">Example: </w:t>
            </w:r>
            <w:r>
              <w:rPr>
                <w:sz w:val="32"/>
              </w:rPr>
              <w:t xml:space="preserve"> we received a cash advance of 5000 from a customer.</w:t>
            </w:r>
          </w:p>
          <w:p w:rsidR="001713BB" w:rsidRPr="000125FC" w:rsidRDefault="001713BB" w:rsidP="001713BB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>
              <w:rPr>
                <w:sz w:val="32"/>
              </w:rPr>
              <w:t xml:space="preserve">   </w:t>
            </w:r>
            <w:r w:rsidR="00A143DE" w:rsidRPr="000125FC">
              <w:rPr>
                <w:b/>
                <w:color w:val="0070C0"/>
                <w:sz w:val="32"/>
              </w:rPr>
              <w:t>Cash -------------------------- 5000</w:t>
            </w:r>
          </w:p>
          <w:p w:rsidR="00A143DE" w:rsidRPr="000125FC" w:rsidRDefault="00A143DE" w:rsidP="001713BB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0125FC">
              <w:rPr>
                <w:b/>
                <w:color w:val="0070C0"/>
                <w:sz w:val="32"/>
              </w:rPr>
              <w:t xml:space="preserve">        Unearned service revenue --- 5000</w:t>
            </w:r>
          </w:p>
          <w:p w:rsidR="00FC7D96" w:rsidRDefault="00FC7D96" w:rsidP="001713BB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When we earn it ( suppose half of it)</w:t>
            </w:r>
          </w:p>
          <w:p w:rsidR="00FC7D96" w:rsidRPr="000125FC" w:rsidRDefault="00FC7D96" w:rsidP="001713BB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D03768">
              <w:rPr>
                <w:color w:val="7030A0"/>
                <w:sz w:val="32"/>
              </w:rPr>
              <w:t xml:space="preserve">     </w:t>
            </w:r>
            <w:r w:rsidRPr="000125FC">
              <w:rPr>
                <w:b/>
                <w:color w:val="0070C0"/>
                <w:sz w:val="32"/>
              </w:rPr>
              <w:t>Unearned service revenue – 2500</w:t>
            </w:r>
          </w:p>
          <w:p w:rsidR="00FC7D96" w:rsidRPr="000125FC" w:rsidRDefault="00FC7D96" w:rsidP="001713BB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0125FC">
              <w:rPr>
                <w:b/>
                <w:color w:val="0070C0"/>
                <w:sz w:val="32"/>
              </w:rPr>
              <w:t xml:space="preserve">          Sales revenue -----------------2500</w:t>
            </w:r>
          </w:p>
          <w:p w:rsidR="001713BB" w:rsidRDefault="000125FC" w:rsidP="000125FC">
            <w:pPr>
              <w:tabs>
                <w:tab w:val="left" w:pos="9717"/>
              </w:tabs>
              <w:rPr>
                <w:sz w:val="32"/>
              </w:rPr>
            </w:pPr>
            <w:r w:rsidRPr="000125FC">
              <w:rPr>
                <w:sz w:val="32"/>
              </w:rPr>
              <w:t>Example 2:</w:t>
            </w:r>
            <w:r>
              <w:rPr>
                <w:sz w:val="32"/>
              </w:rPr>
              <w:t xml:space="preserve"> prepay rent for 3 months in advance rent is 1000 per month</w:t>
            </w:r>
          </w:p>
          <w:p w:rsidR="000125FC" w:rsidRDefault="000125FC" w:rsidP="000125FC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When it occurs:</w:t>
            </w:r>
          </w:p>
          <w:p w:rsidR="000125FC" w:rsidRPr="000125FC" w:rsidRDefault="000125FC" w:rsidP="000125FC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0125FC">
              <w:rPr>
                <w:b/>
                <w:color w:val="0070C0"/>
                <w:sz w:val="32"/>
              </w:rPr>
              <w:t>Prepaid rent ------- 3000</w:t>
            </w:r>
            <w:r w:rsidR="00733725">
              <w:rPr>
                <w:b/>
                <w:color w:val="0070C0"/>
                <w:sz w:val="32"/>
              </w:rPr>
              <w:t xml:space="preserve"> </w:t>
            </w:r>
          </w:p>
          <w:p w:rsidR="000125FC" w:rsidRPr="000125FC" w:rsidRDefault="000125FC" w:rsidP="000125FC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0125FC">
              <w:rPr>
                <w:b/>
                <w:color w:val="0070C0"/>
                <w:sz w:val="32"/>
              </w:rPr>
              <w:t xml:space="preserve">     Cash ---------------------3000</w:t>
            </w:r>
          </w:p>
          <w:p w:rsidR="000125FC" w:rsidRDefault="000125FC" w:rsidP="000125FC">
            <w:p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At the end of the month</w:t>
            </w:r>
          </w:p>
          <w:p w:rsidR="000125FC" w:rsidRPr="000125FC" w:rsidRDefault="000125FC" w:rsidP="000125FC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0125FC">
              <w:rPr>
                <w:b/>
                <w:color w:val="0070C0"/>
                <w:sz w:val="32"/>
              </w:rPr>
              <w:t xml:space="preserve">   Rent expense -----------1000</w:t>
            </w:r>
          </w:p>
          <w:p w:rsidR="000125FC" w:rsidRDefault="000125FC" w:rsidP="000125FC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  <w:r w:rsidRPr="000125FC">
              <w:rPr>
                <w:b/>
                <w:color w:val="0070C0"/>
                <w:sz w:val="32"/>
              </w:rPr>
              <w:t xml:space="preserve">        Prepaid rent --------------1000</w:t>
            </w:r>
          </w:p>
          <w:p w:rsidR="00675181" w:rsidRDefault="00675181" w:rsidP="000125FC">
            <w:pPr>
              <w:tabs>
                <w:tab w:val="left" w:pos="9717"/>
              </w:tabs>
              <w:rPr>
                <w:b/>
                <w:color w:val="0070C0"/>
                <w:sz w:val="32"/>
              </w:rPr>
            </w:pPr>
          </w:p>
          <w:p w:rsidR="000125FC" w:rsidRPr="000125FC" w:rsidRDefault="000125FC" w:rsidP="00360573">
            <w:pPr>
              <w:tabs>
                <w:tab w:val="left" w:pos="9717"/>
              </w:tabs>
              <w:rPr>
                <w:color w:val="0070C0"/>
                <w:sz w:val="32"/>
              </w:rPr>
            </w:pPr>
          </w:p>
        </w:tc>
      </w:tr>
      <w:tr w:rsidR="007A7CAF" w:rsidTr="002C59A2">
        <w:trPr>
          <w:trHeight w:val="1799"/>
        </w:trPr>
        <w:tc>
          <w:tcPr>
            <w:tcW w:w="5710" w:type="dxa"/>
          </w:tcPr>
          <w:p w:rsidR="007A7CAF" w:rsidRPr="00360573" w:rsidRDefault="007A7CAF" w:rsidP="007A7CAF">
            <w:pPr>
              <w:pStyle w:val="ListParagraph"/>
              <w:numPr>
                <w:ilvl w:val="0"/>
                <w:numId w:val="7"/>
              </w:numPr>
              <w:tabs>
                <w:tab w:val="left" w:pos="9717"/>
              </w:tabs>
              <w:rPr>
                <w:b/>
                <w:color w:val="FF0000"/>
                <w:sz w:val="32"/>
              </w:rPr>
            </w:pPr>
            <w:r w:rsidRPr="00360573">
              <w:rPr>
                <w:b/>
                <w:color w:val="FF0000"/>
                <w:sz w:val="32"/>
              </w:rPr>
              <w:t>Cash after</w:t>
            </w:r>
          </w:p>
          <w:p w:rsidR="007A7CAF" w:rsidRDefault="00613DE2" w:rsidP="007A7CAF">
            <w:pPr>
              <w:pStyle w:val="ListParagraph"/>
              <w:numPr>
                <w:ilvl w:val="0"/>
                <w:numId w:val="7"/>
              </w:num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Receivables (revenues)</w:t>
            </w:r>
          </w:p>
          <w:p w:rsidR="00613DE2" w:rsidRPr="007A7CAF" w:rsidRDefault="00EB00B4" w:rsidP="007A7CAF">
            <w:pPr>
              <w:pStyle w:val="ListParagraph"/>
              <w:numPr>
                <w:ilvl w:val="0"/>
                <w:numId w:val="7"/>
              </w:num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Payable ( expense)</w:t>
            </w:r>
          </w:p>
        </w:tc>
        <w:tc>
          <w:tcPr>
            <w:tcW w:w="5710" w:type="dxa"/>
          </w:tcPr>
          <w:p w:rsidR="007A7CAF" w:rsidRPr="0056317A" w:rsidRDefault="007A7CAF" w:rsidP="007A7CAF">
            <w:pPr>
              <w:pStyle w:val="ListParagraph"/>
              <w:numPr>
                <w:ilvl w:val="0"/>
                <w:numId w:val="7"/>
              </w:numPr>
              <w:tabs>
                <w:tab w:val="left" w:pos="9717"/>
              </w:tabs>
              <w:rPr>
                <w:b/>
                <w:color w:val="FF0000"/>
                <w:sz w:val="32"/>
              </w:rPr>
            </w:pPr>
            <w:r w:rsidRPr="0056317A">
              <w:rPr>
                <w:b/>
                <w:color w:val="FF0000"/>
                <w:sz w:val="32"/>
              </w:rPr>
              <w:t>Cash before</w:t>
            </w:r>
          </w:p>
          <w:p w:rsidR="007A7CAF" w:rsidRDefault="007A7CAF" w:rsidP="007A7CAF">
            <w:pPr>
              <w:pStyle w:val="ListParagraph"/>
              <w:numPr>
                <w:ilvl w:val="0"/>
                <w:numId w:val="7"/>
              </w:num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 xml:space="preserve">Prepaid </w:t>
            </w:r>
            <w:r w:rsidR="00613DE2">
              <w:rPr>
                <w:sz w:val="32"/>
              </w:rPr>
              <w:t>(asset)</w:t>
            </w:r>
          </w:p>
          <w:p w:rsidR="007A7CAF" w:rsidRDefault="00C84A40" w:rsidP="007A7CAF">
            <w:pPr>
              <w:pStyle w:val="ListParagraph"/>
              <w:numPr>
                <w:ilvl w:val="0"/>
                <w:numId w:val="7"/>
              </w:numPr>
              <w:tabs>
                <w:tab w:val="left" w:pos="9717"/>
              </w:tabs>
              <w:rPr>
                <w:sz w:val="32"/>
              </w:rPr>
            </w:pPr>
            <w:r>
              <w:rPr>
                <w:sz w:val="32"/>
              </w:rPr>
              <w:t>Unearned revenue (liability)</w:t>
            </w:r>
          </w:p>
          <w:p w:rsidR="00C84A40" w:rsidRPr="007A7CAF" w:rsidRDefault="00C84A40" w:rsidP="00C84A40">
            <w:pPr>
              <w:pStyle w:val="ListParagraph"/>
              <w:tabs>
                <w:tab w:val="left" w:pos="9717"/>
              </w:tabs>
              <w:rPr>
                <w:sz w:val="32"/>
              </w:rPr>
            </w:pPr>
          </w:p>
        </w:tc>
      </w:tr>
    </w:tbl>
    <w:p w:rsidR="00F00A6D" w:rsidRDefault="00F00A6D" w:rsidP="00223AC0">
      <w:pPr>
        <w:tabs>
          <w:tab w:val="left" w:pos="9717"/>
        </w:tabs>
        <w:rPr>
          <w:sz w:val="32"/>
        </w:rPr>
      </w:pPr>
    </w:p>
    <w:p w:rsidR="00215AB6" w:rsidRDefault="00215AB6">
      <w:pPr>
        <w:rPr>
          <w:sz w:val="32"/>
        </w:rPr>
      </w:pPr>
      <w:r>
        <w:rPr>
          <w:sz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5343"/>
        <w:gridCol w:w="5637"/>
      </w:tblGrid>
      <w:tr w:rsidR="00215AB6" w:rsidTr="00215AB6">
        <w:tc>
          <w:tcPr>
            <w:tcW w:w="11420" w:type="dxa"/>
            <w:gridSpan w:val="3"/>
            <w:shd w:val="clear" w:color="auto" w:fill="FFFF00"/>
          </w:tcPr>
          <w:p w:rsidR="00215AB6" w:rsidRDefault="00215AB6" w:rsidP="00215AB6">
            <w:pPr>
              <w:tabs>
                <w:tab w:val="left" w:pos="9717"/>
              </w:tabs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Hard Journal entries</w:t>
            </w: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1</w:t>
            </w:r>
          </w:p>
        </w:tc>
        <w:tc>
          <w:tcPr>
            <w:tcW w:w="5412" w:type="dxa"/>
          </w:tcPr>
          <w:p w:rsidR="00774CC0" w:rsidRDefault="00774CC0" w:rsidP="00223AC0">
            <w:pPr>
              <w:tabs>
                <w:tab w:val="left" w:pos="9717"/>
              </w:tabs>
            </w:pPr>
            <w:r>
              <w:t>Outstanding salary of 20,000</w:t>
            </w:r>
          </w:p>
          <w:p w:rsidR="00231083" w:rsidRPr="00774CC0" w:rsidRDefault="00231083" w:rsidP="00223AC0">
            <w:pPr>
              <w:tabs>
                <w:tab w:val="left" w:pos="9717"/>
              </w:tabs>
            </w:pPr>
            <w:bookmarkStart w:id="0" w:name="_GoBack"/>
            <w:r w:rsidRPr="00231083">
              <w:rPr>
                <w:sz w:val="18"/>
              </w:rPr>
              <w:t>(if you didn’t pay salary for the month you still have to record it)</w:t>
            </w:r>
            <w:bookmarkEnd w:id="0"/>
          </w:p>
        </w:tc>
        <w:tc>
          <w:tcPr>
            <w:tcW w:w="5710" w:type="dxa"/>
          </w:tcPr>
          <w:p w:rsidR="00774CC0" w:rsidRDefault="00774CC0" w:rsidP="00223AC0">
            <w:pPr>
              <w:tabs>
                <w:tab w:val="left" w:pos="9717"/>
              </w:tabs>
            </w:pPr>
            <w:r>
              <w:t xml:space="preserve">Salary act( salary </w:t>
            </w:r>
            <w:proofErr w:type="spellStart"/>
            <w:r>
              <w:t>exp</w:t>
            </w:r>
            <w:proofErr w:type="spellEnd"/>
            <w:r>
              <w:t>) ------</w:t>
            </w:r>
            <w:r w:rsidR="00537BE2">
              <w:t>------------</w:t>
            </w:r>
            <w:r>
              <w:t>--- 20,000</w:t>
            </w:r>
            <w:r w:rsidR="006137FC">
              <w:t xml:space="preserve"> </w:t>
            </w:r>
            <w:r w:rsidR="0058098A">
              <w:t>(expense)</w:t>
            </w:r>
          </w:p>
          <w:p w:rsidR="00774CC0" w:rsidRPr="00774CC0" w:rsidRDefault="00774CC0" w:rsidP="00BE7D40">
            <w:pPr>
              <w:tabs>
                <w:tab w:val="left" w:pos="9717"/>
              </w:tabs>
            </w:pPr>
            <w:r>
              <w:t xml:space="preserve">     Outstanding salary (salary payable ---- </w:t>
            </w:r>
            <w:r>
              <w:t>20,000</w:t>
            </w:r>
            <w:r>
              <w:t xml:space="preserve"> (</w:t>
            </w:r>
            <w:r w:rsidR="00537BE2">
              <w:t>liability</w:t>
            </w:r>
            <w:r>
              <w:t>)</w:t>
            </w: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2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3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4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5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6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7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8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9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  <w:tr w:rsidR="00774CC0" w:rsidTr="00774CC0">
        <w:tc>
          <w:tcPr>
            <w:tcW w:w="298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  <w:r w:rsidRPr="00774CC0">
              <w:t>10</w:t>
            </w:r>
          </w:p>
        </w:tc>
        <w:tc>
          <w:tcPr>
            <w:tcW w:w="5412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  <w:tc>
          <w:tcPr>
            <w:tcW w:w="5710" w:type="dxa"/>
          </w:tcPr>
          <w:p w:rsidR="00774CC0" w:rsidRPr="00774CC0" w:rsidRDefault="00774CC0" w:rsidP="00223AC0">
            <w:pPr>
              <w:tabs>
                <w:tab w:val="left" w:pos="9717"/>
              </w:tabs>
            </w:pPr>
          </w:p>
        </w:tc>
      </w:tr>
    </w:tbl>
    <w:p w:rsidR="00942055" w:rsidRPr="00223AC0" w:rsidRDefault="00942055" w:rsidP="00223AC0">
      <w:pPr>
        <w:tabs>
          <w:tab w:val="left" w:pos="9717"/>
        </w:tabs>
        <w:rPr>
          <w:sz w:val="32"/>
        </w:rPr>
      </w:pPr>
    </w:p>
    <w:sectPr w:rsidR="00942055" w:rsidRPr="00223AC0" w:rsidSect="00527EBC">
      <w:pgSz w:w="12240" w:h="15840"/>
      <w:pgMar w:top="540" w:right="180" w:bottom="18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55BC5"/>
    <w:multiLevelType w:val="hybridMultilevel"/>
    <w:tmpl w:val="3ADEDF2E"/>
    <w:lvl w:ilvl="0" w:tplc="D8AE164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A0DD8"/>
    <w:multiLevelType w:val="hybridMultilevel"/>
    <w:tmpl w:val="F30CD2E0"/>
    <w:lvl w:ilvl="0" w:tplc="F12A6E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113BCE"/>
    <w:multiLevelType w:val="hybridMultilevel"/>
    <w:tmpl w:val="6D9089A4"/>
    <w:lvl w:ilvl="0" w:tplc="7C0406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AC17DF"/>
    <w:multiLevelType w:val="hybridMultilevel"/>
    <w:tmpl w:val="75EEABB6"/>
    <w:lvl w:ilvl="0" w:tplc="2134300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A016E4"/>
    <w:multiLevelType w:val="hybridMultilevel"/>
    <w:tmpl w:val="CAF6BFAA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>
    <w:nsid w:val="66D07A55"/>
    <w:multiLevelType w:val="hybridMultilevel"/>
    <w:tmpl w:val="13EC9A9A"/>
    <w:lvl w:ilvl="0" w:tplc="100AA06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5A76AED"/>
    <w:multiLevelType w:val="multilevel"/>
    <w:tmpl w:val="96FA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8C3"/>
    <w:rsid w:val="00007B73"/>
    <w:rsid w:val="00011B65"/>
    <w:rsid w:val="000125FC"/>
    <w:rsid w:val="00027CAC"/>
    <w:rsid w:val="00032BC9"/>
    <w:rsid w:val="00035F1A"/>
    <w:rsid w:val="00040510"/>
    <w:rsid w:val="000408DF"/>
    <w:rsid w:val="0004374C"/>
    <w:rsid w:val="0006681E"/>
    <w:rsid w:val="00075459"/>
    <w:rsid w:val="00077B14"/>
    <w:rsid w:val="000815D6"/>
    <w:rsid w:val="00081C35"/>
    <w:rsid w:val="0009338D"/>
    <w:rsid w:val="000C4297"/>
    <w:rsid w:val="000E27D8"/>
    <w:rsid w:val="000F0DE2"/>
    <w:rsid w:val="00104F03"/>
    <w:rsid w:val="00111D62"/>
    <w:rsid w:val="00116F76"/>
    <w:rsid w:val="00125A1F"/>
    <w:rsid w:val="00137725"/>
    <w:rsid w:val="00145B7B"/>
    <w:rsid w:val="00161222"/>
    <w:rsid w:val="001713BB"/>
    <w:rsid w:val="00174517"/>
    <w:rsid w:val="00175EE1"/>
    <w:rsid w:val="0019269F"/>
    <w:rsid w:val="001A4B25"/>
    <w:rsid w:val="001A5D3A"/>
    <w:rsid w:val="001B02A0"/>
    <w:rsid w:val="001B37C5"/>
    <w:rsid w:val="001B3CEE"/>
    <w:rsid w:val="001C243B"/>
    <w:rsid w:val="001D3BC6"/>
    <w:rsid w:val="001E5B9D"/>
    <w:rsid w:val="001F1468"/>
    <w:rsid w:val="001F5D88"/>
    <w:rsid w:val="0020340A"/>
    <w:rsid w:val="00215AB6"/>
    <w:rsid w:val="00223AC0"/>
    <w:rsid w:val="00231083"/>
    <w:rsid w:val="00236F34"/>
    <w:rsid w:val="00247702"/>
    <w:rsid w:val="00262728"/>
    <w:rsid w:val="00266C1E"/>
    <w:rsid w:val="00271082"/>
    <w:rsid w:val="002812A1"/>
    <w:rsid w:val="00292948"/>
    <w:rsid w:val="002A1F2A"/>
    <w:rsid w:val="002B1870"/>
    <w:rsid w:val="002C2038"/>
    <w:rsid w:val="002C5950"/>
    <w:rsid w:val="002C59A2"/>
    <w:rsid w:val="002C78DF"/>
    <w:rsid w:val="002D4A8A"/>
    <w:rsid w:val="002E5E99"/>
    <w:rsid w:val="003055B4"/>
    <w:rsid w:val="00306A39"/>
    <w:rsid w:val="003240A5"/>
    <w:rsid w:val="00325487"/>
    <w:rsid w:val="00332DBA"/>
    <w:rsid w:val="00333846"/>
    <w:rsid w:val="00336AD2"/>
    <w:rsid w:val="00342AC4"/>
    <w:rsid w:val="003465A7"/>
    <w:rsid w:val="00360573"/>
    <w:rsid w:val="0036230C"/>
    <w:rsid w:val="0038558F"/>
    <w:rsid w:val="003868C6"/>
    <w:rsid w:val="00391278"/>
    <w:rsid w:val="00391E8E"/>
    <w:rsid w:val="003B5935"/>
    <w:rsid w:val="003B7326"/>
    <w:rsid w:val="003D2730"/>
    <w:rsid w:val="003E00B4"/>
    <w:rsid w:val="003E12BE"/>
    <w:rsid w:val="003E493D"/>
    <w:rsid w:val="003F3C9C"/>
    <w:rsid w:val="003F4286"/>
    <w:rsid w:val="003F5FC6"/>
    <w:rsid w:val="00405399"/>
    <w:rsid w:val="00424C4B"/>
    <w:rsid w:val="00457082"/>
    <w:rsid w:val="00464FA4"/>
    <w:rsid w:val="00467BE7"/>
    <w:rsid w:val="00467E0F"/>
    <w:rsid w:val="004935D4"/>
    <w:rsid w:val="00493857"/>
    <w:rsid w:val="00497343"/>
    <w:rsid w:val="004A5A84"/>
    <w:rsid w:val="004B774B"/>
    <w:rsid w:val="004C434C"/>
    <w:rsid w:val="004F03EC"/>
    <w:rsid w:val="004F3EF1"/>
    <w:rsid w:val="00517F1D"/>
    <w:rsid w:val="00527EBC"/>
    <w:rsid w:val="00535C4E"/>
    <w:rsid w:val="00537BE2"/>
    <w:rsid w:val="00540C7F"/>
    <w:rsid w:val="00550163"/>
    <w:rsid w:val="00562C9F"/>
    <w:rsid w:val="0056306E"/>
    <w:rsid w:val="0056317A"/>
    <w:rsid w:val="00565862"/>
    <w:rsid w:val="00566AAA"/>
    <w:rsid w:val="0058098A"/>
    <w:rsid w:val="00582E1E"/>
    <w:rsid w:val="005852AB"/>
    <w:rsid w:val="005A5AC0"/>
    <w:rsid w:val="005A7526"/>
    <w:rsid w:val="005B0FF9"/>
    <w:rsid w:val="005B4438"/>
    <w:rsid w:val="00600374"/>
    <w:rsid w:val="00602A70"/>
    <w:rsid w:val="006137FC"/>
    <w:rsid w:val="00613DE2"/>
    <w:rsid w:val="00622CCB"/>
    <w:rsid w:val="00623B6F"/>
    <w:rsid w:val="00637630"/>
    <w:rsid w:val="00655BD0"/>
    <w:rsid w:val="006567F2"/>
    <w:rsid w:val="00663B81"/>
    <w:rsid w:val="00675181"/>
    <w:rsid w:val="00676918"/>
    <w:rsid w:val="00695F56"/>
    <w:rsid w:val="006B5E67"/>
    <w:rsid w:val="006C17B0"/>
    <w:rsid w:val="006C5466"/>
    <w:rsid w:val="006F55B3"/>
    <w:rsid w:val="00705819"/>
    <w:rsid w:val="00733725"/>
    <w:rsid w:val="00734846"/>
    <w:rsid w:val="00737FB9"/>
    <w:rsid w:val="007427D2"/>
    <w:rsid w:val="007445A8"/>
    <w:rsid w:val="00747836"/>
    <w:rsid w:val="00755060"/>
    <w:rsid w:val="007551BB"/>
    <w:rsid w:val="00774CC0"/>
    <w:rsid w:val="00782A89"/>
    <w:rsid w:val="007A0FDA"/>
    <w:rsid w:val="007A4E5E"/>
    <w:rsid w:val="007A7CAF"/>
    <w:rsid w:val="007E5815"/>
    <w:rsid w:val="00802EFF"/>
    <w:rsid w:val="00814D6F"/>
    <w:rsid w:val="00815773"/>
    <w:rsid w:val="008355A4"/>
    <w:rsid w:val="008511B3"/>
    <w:rsid w:val="00856BEA"/>
    <w:rsid w:val="00857767"/>
    <w:rsid w:val="008648F7"/>
    <w:rsid w:val="008664F4"/>
    <w:rsid w:val="0088536E"/>
    <w:rsid w:val="008B057A"/>
    <w:rsid w:val="008C1871"/>
    <w:rsid w:val="008C4913"/>
    <w:rsid w:val="008D0276"/>
    <w:rsid w:val="008D3169"/>
    <w:rsid w:val="008D495D"/>
    <w:rsid w:val="008E76FA"/>
    <w:rsid w:val="008E7B7F"/>
    <w:rsid w:val="008F1BC3"/>
    <w:rsid w:val="008F48C1"/>
    <w:rsid w:val="009062B9"/>
    <w:rsid w:val="0094181D"/>
    <w:rsid w:val="00942055"/>
    <w:rsid w:val="00945640"/>
    <w:rsid w:val="00945D49"/>
    <w:rsid w:val="009522DF"/>
    <w:rsid w:val="0096122F"/>
    <w:rsid w:val="00961DD8"/>
    <w:rsid w:val="009862C6"/>
    <w:rsid w:val="009D3C49"/>
    <w:rsid w:val="009D4F8D"/>
    <w:rsid w:val="009D5883"/>
    <w:rsid w:val="009E0DF0"/>
    <w:rsid w:val="009E3DEB"/>
    <w:rsid w:val="009F0FAD"/>
    <w:rsid w:val="00A029FA"/>
    <w:rsid w:val="00A143DE"/>
    <w:rsid w:val="00A32B2A"/>
    <w:rsid w:val="00A425FE"/>
    <w:rsid w:val="00A51FEE"/>
    <w:rsid w:val="00A6192E"/>
    <w:rsid w:val="00A77CD9"/>
    <w:rsid w:val="00AA5087"/>
    <w:rsid w:val="00AD04CA"/>
    <w:rsid w:val="00AE38E9"/>
    <w:rsid w:val="00AE592A"/>
    <w:rsid w:val="00AE759B"/>
    <w:rsid w:val="00B02490"/>
    <w:rsid w:val="00B27E2D"/>
    <w:rsid w:val="00B4276D"/>
    <w:rsid w:val="00B4717D"/>
    <w:rsid w:val="00B65AD6"/>
    <w:rsid w:val="00B71E6B"/>
    <w:rsid w:val="00B77AB4"/>
    <w:rsid w:val="00BC72AF"/>
    <w:rsid w:val="00BE7D40"/>
    <w:rsid w:val="00BE7D59"/>
    <w:rsid w:val="00C20A46"/>
    <w:rsid w:val="00C21ED1"/>
    <w:rsid w:val="00C51154"/>
    <w:rsid w:val="00C84059"/>
    <w:rsid w:val="00C84A40"/>
    <w:rsid w:val="00C86DE7"/>
    <w:rsid w:val="00C87172"/>
    <w:rsid w:val="00C879BB"/>
    <w:rsid w:val="00C95EE4"/>
    <w:rsid w:val="00CB05C0"/>
    <w:rsid w:val="00CB0BC7"/>
    <w:rsid w:val="00CC019C"/>
    <w:rsid w:val="00CD2139"/>
    <w:rsid w:val="00CE6A47"/>
    <w:rsid w:val="00CE75ED"/>
    <w:rsid w:val="00CF35B2"/>
    <w:rsid w:val="00D03768"/>
    <w:rsid w:val="00D12A20"/>
    <w:rsid w:val="00D25F0C"/>
    <w:rsid w:val="00D31E15"/>
    <w:rsid w:val="00D3736C"/>
    <w:rsid w:val="00D5365D"/>
    <w:rsid w:val="00D56BC8"/>
    <w:rsid w:val="00D83D42"/>
    <w:rsid w:val="00D92498"/>
    <w:rsid w:val="00D94E95"/>
    <w:rsid w:val="00D97AD2"/>
    <w:rsid w:val="00DC7E75"/>
    <w:rsid w:val="00DD1B71"/>
    <w:rsid w:val="00DD3FD9"/>
    <w:rsid w:val="00DD4558"/>
    <w:rsid w:val="00DE6A22"/>
    <w:rsid w:val="00E14633"/>
    <w:rsid w:val="00E306F2"/>
    <w:rsid w:val="00E41909"/>
    <w:rsid w:val="00E41AC2"/>
    <w:rsid w:val="00E80F21"/>
    <w:rsid w:val="00E9030F"/>
    <w:rsid w:val="00E92313"/>
    <w:rsid w:val="00E96CA9"/>
    <w:rsid w:val="00EA0A19"/>
    <w:rsid w:val="00EA0F2E"/>
    <w:rsid w:val="00EA3F4C"/>
    <w:rsid w:val="00EA60F6"/>
    <w:rsid w:val="00EB00B4"/>
    <w:rsid w:val="00EB5006"/>
    <w:rsid w:val="00EB62C8"/>
    <w:rsid w:val="00EB7098"/>
    <w:rsid w:val="00ED217C"/>
    <w:rsid w:val="00ED3B99"/>
    <w:rsid w:val="00ED3E77"/>
    <w:rsid w:val="00EE0045"/>
    <w:rsid w:val="00EF4BC4"/>
    <w:rsid w:val="00F00A6D"/>
    <w:rsid w:val="00F12383"/>
    <w:rsid w:val="00F438C3"/>
    <w:rsid w:val="00F71D30"/>
    <w:rsid w:val="00F76FEC"/>
    <w:rsid w:val="00F90997"/>
    <w:rsid w:val="00FA2CBB"/>
    <w:rsid w:val="00FA2CE7"/>
    <w:rsid w:val="00FA4C46"/>
    <w:rsid w:val="00FA67F8"/>
    <w:rsid w:val="00FA78A3"/>
    <w:rsid w:val="00FB1CBA"/>
    <w:rsid w:val="00FC644A"/>
    <w:rsid w:val="00FC7D96"/>
    <w:rsid w:val="00FD2AF4"/>
    <w:rsid w:val="00FE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33892-A0F6-4B4D-A149-C52DE20C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2A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4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36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30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37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qlkeywordcolor">
    <w:name w:val="sqlkeywordcolor"/>
    <w:basedOn w:val="DefaultParagraphFont"/>
    <w:rsid w:val="00FE52DA"/>
  </w:style>
  <w:style w:type="character" w:customStyle="1" w:styleId="sqlnumbercolor">
    <w:name w:val="sqlnumbercolor"/>
    <w:basedOn w:val="DefaultParagraphFont"/>
    <w:rsid w:val="00FE52DA"/>
  </w:style>
  <w:style w:type="character" w:customStyle="1" w:styleId="sqlstringcolor">
    <w:name w:val="sqlstringcolor"/>
    <w:basedOn w:val="DefaultParagraphFont"/>
    <w:rsid w:val="00FE52DA"/>
  </w:style>
  <w:style w:type="character" w:styleId="Emphasis">
    <w:name w:val="Emphasis"/>
    <w:basedOn w:val="DefaultParagraphFont"/>
    <w:uiPriority w:val="20"/>
    <w:qFormat/>
    <w:rsid w:val="0009338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445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445A8"/>
  </w:style>
  <w:style w:type="character" w:customStyle="1" w:styleId="hljs-operator">
    <w:name w:val="hljs-operator"/>
    <w:basedOn w:val="DefaultParagraphFont"/>
    <w:rsid w:val="007445A8"/>
  </w:style>
  <w:style w:type="character" w:customStyle="1" w:styleId="hljs-number">
    <w:name w:val="hljs-number"/>
    <w:basedOn w:val="DefaultParagraphFont"/>
    <w:rsid w:val="007445A8"/>
  </w:style>
  <w:style w:type="character" w:customStyle="1" w:styleId="hljs-builtin">
    <w:name w:val="hljs-built_in"/>
    <w:basedOn w:val="DefaultParagraphFont"/>
    <w:rsid w:val="004A5A84"/>
  </w:style>
  <w:style w:type="paragraph" w:customStyle="1" w:styleId="1qeiagb0cpwnlhdf9xsijm">
    <w:name w:val="_1qeiagb0cpwnlhdf9xsijm"/>
    <w:basedOn w:val="Normal"/>
    <w:rsid w:val="00CE6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7451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82A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ntl-sc-block-subheadingtext">
    <w:name w:val="mntl-sc-block-subheading__text"/>
    <w:basedOn w:val="DefaultParagraphFont"/>
    <w:rsid w:val="00782A89"/>
  </w:style>
  <w:style w:type="paragraph" w:customStyle="1" w:styleId="comp">
    <w:name w:val="comp"/>
    <w:basedOn w:val="Normal"/>
    <w:rsid w:val="00782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sm-tooltip">
    <w:name w:val="wsm-tooltip"/>
    <w:basedOn w:val="DefaultParagraphFont"/>
    <w:rsid w:val="008E76FA"/>
  </w:style>
  <w:style w:type="paragraph" w:styleId="NormalWeb">
    <w:name w:val="Normal (Web)"/>
    <w:basedOn w:val="Normal"/>
    <w:uiPriority w:val="99"/>
    <w:semiHidden/>
    <w:unhideWhenUsed/>
    <w:rsid w:val="00E14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463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44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270">
          <w:blockQuote w:val="1"/>
          <w:marLeft w:val="1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1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5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7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056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7996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3653"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6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5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8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06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8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4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23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69835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9806"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8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0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pedia.com/terms/a/amortization.asp" TargetMode="External"/><Relationship Id="rId13" Type="http://schemas.openxmlformats.org/officeDocument/2006/relationships/hyperlink" Target="https://www.wallstreetmojo.com/current-asset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vestopedia.com/terms/c/cogs.asp" TargetMode="External"/><Relationship Id="rId12" Type="http://schemas.openxmlformats.org/officeDocument/2006/relationships/hyperlink" Target="https://www.wallstreetmojo.com/fixed-assets-register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investopedia.com/terms/p/plstatement.asp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investopedia.com/terms/f/financialperformance.asp" TargetMode="External"/><Relationship Id="rId15" Type="http://schemas.openxmlformats.org/officeDocument/2006/relationships/hyperlink" Target="https://www.wallstreetmojo.com/types-of-inventory/" TargetMode="External"/><Relationship Id="rId10" Type="http://schemas.openxmlformats.org/officeDocument/2006/relationships/hyperlink" Target="https://www.investopedia.com/terms/a/amortization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vestopedia.com/terms/c/cogs.asp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2197</TotalTime>
  <Pages>11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274</cp:revision>
  <dcterms:created xsi:type="dcterms:W3CDTF">2022-08-01T17:11:00Z</dcterms:created>
  <dcterms:modified xsi:type="dcterms:W3CDTF">2022-09-15T13:57:00Z</dcterms:modified>
</cp:coreProperties>
</file>