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metadata/mwcorePropertiesExtension.xml" ContentType="application/vnd.mathworks.package.corePropertiesExtension+xml"/>
  <Override PartName="/metadata/mwcoreProperties.xml" ContentType="application/vnd.mathworks.package.coreProperties+xml"/>
  <Override PartName="/metadata/mwcorePropertiesReleaseInfo.xml" ContentType="application/vnd.mathworks.package.corePropertiesReleaseInfo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6" Type="http://schemas.mathworks.com/package/2019/relationships/corePropertiesReleaseInfo" Target="metadata/mwcorePropertiesReleaseInfo.xml"/><Relationship Id="rId5" Type="http://schemas.mathworks.com/package/2012/relationships/coreProperties" Target="metadata/mwcoreProperties.xml"/><Relationship Id="rId4" Type="http://schemas.mathworks.com/package/2014/relationships/corePropertiesExtension" Target="metadata/mwcorePropertiesExtension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11E2E" w14:textId="77777777" w:rsidR="0094014F" w:rsidRDefault="00000000">
      <w:pPr>
        <w:pStyle w:val="Title"/>
      </w:pPr>
      <w:r>
        <w:t>RL agent Donor agnostic no penalty no u donors</w:t>
      </w:r>
    </w:p>
    <w:p w14:paraId="50C11E2F" w14:textId="77777777" w:rsidR="0094014F" w:rsidRDefault="00000000">
      <w:pPr>
        <w:pStyle w:val="Text"/>
      </w:pPr>
      <w:r>
        <w:t>DQN without recurring neural network</w:t>
      </w:r>
    </w:p>
    <w:p w14:paraId="50C11E30" w14:textId="77777777" w:rsidR="0094014F" w:rsidRDefault="00000000">
      <w:pPr>
        <w:pStyle w:val="Code"/>
        <w:rPr>
          <w:rFonts w:hint="eastAsia"/>
        </w:rPr>
      </w:pPr>
      <w:r>
        <w:rPr>
          <w:noProof/>
        </w:rPr>
        <w:t xml:space="preserve">format </w:t>
      </w:r>
      <w:r>
        <w:rPr>
          <w:noProof/>
          <w:color w:val="A709F5"/>
        </w:rPr>
        <w:t>shortG</w:t>
      </w:r>
    </w:p>
    <w:p w14:paraId="50C11E31" w14:textId="77777777" w:rsidR="0094014F" w:rsidRDefault="00000000">
      <w:pPr>
        <w:pStyle w:val="Code"/>
        <w:rPr>
          <w:rFonts w:hint="eastAsia"/>
        </w:rPr>
      </w:pPr>
      <w:r>
        <w:rPr>
          <w:noProof/>
        </w:rPr>
        <w:t>seed = 1</w:t>
      </w:r>
    </w:p>
    <w:p w14:paraId="50C11ED6" w14:textId="77777777" w:rsidR="00000000" w:rsidRDefault="00000000">
      <w:pPr>
        <w:divId w:val="1452893862"/>
        <w:rPr>
          <w:rFonts w:ascii="Consolas" w:eastAsia="Times New Roman" w:hAnsi="Consolas"/>
          <w:color w:val="212121"/>
          <w:sz w:val="18"/>
          <w:szCs w:val="18"/>
        </w:rPr>
      </w:pPr>
      <w:r>
        <w:rPr>
          <w:rStyle w:val="variablenameelement"/>
          <w:rFonts w:ascii="Consolas" w:eastAsia="Times New Roman" w:hAnsi="Consolas"/>
          <w:color w:val="212121"/>
          <w:sz w:val="18"/>
          <w:szCs w:val="18"/>
        </w:rPr>
        <w:t xml:space="preserve">seed = </w:t>
      </w:r>
    </w:p>
    <w:p w14:paraId="50C11ED7" w14:textId="77777777" w:rsidR="00000000" w:rsidRDefault="00000000">
      <w:pPr>
        <w:divId w:val="654332463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1</w:t>
      </w:r>
    </w:p>
    <w:p w14:paraId="50C11ED8" w14:textId="77777777" w:rsidR="00000000" w:rsidRDefault="00000000">
      <w:pPr>
        <w:divId w:val="842934480"/>
        <w:rPr>
          <w:rFonts w:ascii="Times New Roman" w:eastAsia="Times New Roman" w:hAnsi="Times New Roman"/>
          <w:sz w:val="24"/>
          <w:szCs w:val="24"/>
        </w:rPr>
      </w:pPr>
      <w:r>
        <w:rPr>
          <w:rFonts w:eastAsia="Times New Roman"/>
        </w:rPr>
        <w:t xml:space="preserve"> </w:t>
      </w:r>
    </w:p>
    <w:p w14:paraId="50C11E32" w14:textId="77777777" w:rsidR="0094014F" w:rsidRDefault="00000000">
      <w:pPr>
        <w:pStyle w:val="Code"/>
      </w:pPr>
      <w:r>
        <w:rPr>
          <w:noProof/>
        </w:rPr>
        <w:t>epsilondecay = 0.0003125;</w:t>
      </w:r>
    </w:p>
    <w:p w14:paraId="50C11E33" w14:textId="77777777" w:rsidR="0094014F" w:rsidRDefault="00000000">
      <w:pPr>
        <w:pStyle w:val="Code"/>
      </w:pPr>
      <w:r>
        <w:rPr>
          <w:noProof/>
        </w:rPr>
        <w:t>numepisodes = 2000;</w:t>
      </w:r>
    </w:p>
    <w:p w14:paraId="50C11E34" w14:textId="77777777" w:rsidR="0094014F" w:rsidRDefault="00000000">
      <w:pPr>
        <w:pStyle w:val="Code"/>
      </w:pPr>
      <w:r>
        <w:rPr>
          <w:noProof/>
        </w:rPr>
        <w:t>learnrate = 0.01;</w:t>
      </w:r>
    </w:p>
    <w:p w14:paraId="50C11E35" w14:textId="77777777" w:rsidR="0094014F" w:rsidRDefault="00000000">
      <w:pPr>
        <w:pStyle w:val="Code"/>
      </w:pPr>
      <w:r>
        <w:rPr>
          <w:noProof/>
        </w:rPr>
        <w:t>hiddenlayers = 64;</w:t>
      </w:r>
    </w:p>
    <w:p w14:paraId="50C11E36" w14:textId="77777777" w:rsidR="0094014F" w:rsidRDefault="00000000">
      <w:pPr>
        <w:pStyle w:val="Code"/>
      </w:pPr>
      <w:r>
        <w:rPr>
          <w:noProof/>
        </w:rPr>
        <w:t>batchsize = 64;</w:t>
      </w:r>
    </w:p>
    <w:p w14:paraId="50C11E37" w14:textId="77777777" w:rsidR="0094014F" w:rsidRDefault="00000000">
      <w:pPr>
        <w:pStyle w:val="Code"/>
      </w:pPr>
      <w:r>
        <w:rPr>
          <w:noProof/>
        </w:rPr>
        <w:t>agentnumber = 5;</w:t>
      </w:r>
    </w:p>
    <w:p w14:paraId="50C11E38" w14:textId="77777777" w:rsidR="0094014F" w:rsidRDefault="00000000">
      <w:pPr>
        <w:pStyle w:val="Text"/>
      </w:pPr>
      <w:r>
        <w:t>No U donors</w:t>
      </w:r>
    </w:p>
    <w:p w14:paraId="50C11E39" w14:textId="77777777" w:rsidR="0094014F" w:rsidRDefault="00000000">
      <w:pPr>
        <w:pStyle w:val="Code"/>
      </w:pPr>
      <w:r>
        <w:rPr>
          <w:noProof/>
        </w:rPr>
        <w:t>allmodelfoldincs = readmatrix(</w:t>
      </w:r>
      <w:r>
        <w:rPr>
          <w:noProof/>
          <w:color w:val="A709F5"/>
        </w:rPr>
        <w:t>"allmodelfoldincs.txt"</w:t>
      </w:r>
      <w:r>
        <w:rPr>
          <w:noProof/>
        </w:rPr>
        <w:t>)</w:t>
      </w:r>
    </w:p>
    <w:p w14:paraId="50C11ED9" w14:textId="77777777" w:rsidR="00000000" w:rsidRDefault="00000000">
      <w:pPr>
        <w:divId w:val="1894198449"/>
        <w:rPr>
          <w:rFonts w:ascii="Consolas" w:eastAsia="Times New Roman" w:hAnsi="Consolas"/>
          <w:color w:val="212121"/>
          <w:sz w:val="18"/>
          <w:szCs w:val="18"/>
        </w:rPr>
      </w:pP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allmodelfoldincs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 xml:space="preserve"> = </w:t>
      </w:r>
      <w:r>
        <w:rPr>
          <w:rStyle w:val="vevariablevaluesummary"/>
          <w:rFonts w:ascii="Consolas" w:eastAsia="Times New Roman" w:hAnsi="Consolas"/>
          <w:color w:val="B3B3B3"/>
          <w:sz w:val="18"/>
          <w:szCs w:val="18"/>
        </w:rPr>
        <w:t>6×132</w:t>
      </w:r>
    </w:p>
    <w:p w14:paraId="50C11EDA" w14:textId="77777777" w:rsidR="00000000" w:rsidRDefault="00000000">
      <w:pPr>
        <w:pStyle w:val="HTMLPreformatted"/>
        <w:divId w:val="2110151616"/>
        <w:rPr>
          <w:color w:val="212121"/>
        </w:rPr>
      </w:pPr>
      <w:r>
        <w:rPr>
          <w:color w:val="212121"/>
        </w:rPr>
        <w:t xml:space="preserve">            1            1            1            1            1            1 </w:t>
      </w:r>
      <w:r>
        <w:rPr>
          <w:rFonts w:ascii="Cambria Math" w:hAnsi="Cambria Math" w:cs="Cambria Math"/>
          <w:color w:val="212121"/>
        </w:rPr>
        <w:t>⋯</w:t>
      </w:r>
    </w:p>
    <w:p w14:paraId="50C11EDB" w14:textId="77777777" w:rsidR="00000000" w:rsidRDefault="00000000">
      <w:pPr>
        <w:pStyle w:val="HTMLPreformatted"/>
        <w:divId w:val="1740133700"/>
        <w:rPr>
          <w:color w:val="212121"/>
        </w:rPr>
      </w:pPr>
      <w:r>
        <w:rPr>
          <w:color w:val="212121"/>
        </w:rPr>
        <w:t xml:space="preserve">            1            1            1            1            1            1</w:t>
      </w:r>
    </w:p>
    <w:p w14:paraId="50C11EDC" w14:textId="77777777" w:rsidR="00000000" w:rsidRDefault="00000000">
      <w:pPr>
        <w:pStyle w:val="HTMLPreformatted"/>
        <w:divId w:val="1060397538"/>
        <w:rPr>
          <w:color w:val="212121"/>
        </w:rPr>
      </w:pPr>
      <w:r>
        <w:rPr>
          <w:color w:val="212121"/>
        </w:rPr>
        <w:t xml:space="preserve">       6.6308       6.6213       6.6118       6.6023       6.5929       6.5835</w:t>
      </w:r>
    </w:p>
    <w:p w14:paraId="50C11EDD" w14:textId="77777777" w:rsidR="00000000" w:rsidRDefault="00000000">
      <w:pPr>
        <w:pStyle w:val="HTMLPreformatted"/>
        <w:divId w:val="821509732"/>
        <w:rPr>
          <w:color w:val="212121"/>
        </w:rPr>
      </w:pPr>
      <w:r>
        <w:rPr>
          <w:color w:val="212121"/>
        </w:rPr>
        <w:t xml:space="preserve">       5.7066       5.6616       5.6173       5.5739       5.5313       5.4894</w:t>
      </w:r>
    </w:p>
    <w:p w14:paraId="50C11EDE" w14:textId="77777777" w:rsidR="00000000" w:rsidRDefault="00000000">
      <w:pPr>
        <w:pStyle w:val="HTMLPreformatted"/>
        <w:divId w:val="230773689"/>
        <w:rPr>
          <w:color w:val="212121"/>
        </w:rPr>
      </w:pPr>
      <w:r>
        <w:rPr>
          <w:color w:val="212121"/>
        </w:rPr>
        <w:t xml:space="preserve">       3.2195       3.1525       3.0894       3.0299       2.9736       2.9204</w:t>
      </w:r>
    </w:p>
    <w:p w14:paraId="50C11EDF" w14:textId="77777777" w:rsidR="00000000" w:rsidRDefault="00000000">
      <w:pPr>
        <w:pStyle w:val="HTMLPreformatted"/>
        <w:divId w:val="219168457"/>
        <w:rPr>
          <w:color w:val="212121"/>
        </w:rPr>
      </w:pPr>
      <w:r>
        <w:rPr>
          <w:color w:val="212121"/>
        </w:rPr>
        <w:t xml:space="preserve">       1.4817       1.4605        1.441       1.4231       1.4066       1.3914</w:t>
      </w:r>
    </w:p>
    <w:p w14:paraId="50C11E3A" w14:textId="77777777" w:rsidR="0094014F" w:rsidRDefault="00000000">
      <w:pPr>
        <w:pStyle w:val="Code"/>
      </w:pPr>
      <w:r>
        <w:rPr>
          <w:noProof/>
        </w:rPr>
        <w:t>modelinitcons = readmatrix(</w:t>
      </w:r>
      <w:r>
        <w:rPr>
          <w:noProof/>
          <w:color w:val="A709F5"/>
        </w:rPr>
        <w:t>"modelinitcons.txt"</w:t>
      </w:r>
      <w:r>
        <w:rPr>
          <w:noProof/>
        </w:rPr>
        <w:t>)</w:t>
      </w:r>
    </w:p>
    <w:p w14:paraId="50C11EE0" w14:textId="77777777" w:rsidR="00000000" w:rsidRDefault="00000000">
      <w:pPr>
        <w:divId w:val="777068978"/>
        <w:rPr>
          <w:rFonts w:ascii="Consolas" w:eastAsia="Times New Roman" w:hAnsi="Consolas"/>
          <w:color w:val="212121"/>
          <w:sz w:val="18"/>
          <w:szCs w:val="18"/>
        </w:rPr>
      </w:pP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modelinitcons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 xml:space="preserve"> = </w:t>
      </w:r>
      <w:r>
        <w:rPr>
          <w:rStyle w:val="vevariablevaluesummary"/>
          <w:rFonts w:ascii="Consolas" w:eastAsia="Times New Roman" w:hAnsi="Consolas"/>
          <w:color w:val="B3B3B3"/>
          <w:sz w:val="18"/>
          <w:szCs w:val="18"/>
        </w:rPr>
        <w:t>1×11</w:t>
      </w:r>
    </w:p>
    <w:p w14:paraId="50C11EE1" w14:textId="77777777" w:rsidR="00000000" w:rsidRDefault="00000000">
      <w:pPr>
        <w:pStyle w:val="HTMLPreformatted"/>
        <w:divId w:val="1516920046"/>
        <w:rPr>
          <w:color w:val="212121"/>
        </w:rPr>
      </w:pPr>
      <w:r>
        <w:rPr>
          <w:color w:val="212121"/>
        </w:rPr>
        <w:t xml:space="preserve">      400000      420000      440000      460000      480000      500000 </w:t>
      </w:r>
      <w:r>
        <w:rPr>
          <w:rFonts w:ascii="Cambria Math" w:hAnsi="Cambria Math" w:cs="Cambria Math"/>
          <w:color w:val="212121"/>
        </w:rPr>
        <w:t>⋯</w:t>
      </w:r>
    </w:p>
    <w:p w14:paraId="50C11E3B" w14:textId="77777777" w:rsidR="0094014F" w:rsidRDefault="00000000">
      <w:pPr>
        <w:pStyle w:val="Code"/>
      </w:pPr>
      <w:r>
        <w:rPr>
          <w:noProof/>
        </w:rPr>
        <w:t>rawfoldincs = readmatrix(</w:t>
      </w:r>
      <w:r>
        <w:rPr>
          <w:noProof/>
          <w:color w:val="A709F5"/>
        </w:rPr>
        <w:t>"rawfoldincs.txt"</w:t>
      </w:r>
      <w:r>
        <w:rPr>
          <w:noProof/>
        </w:rPr>
        <w:t>)</w:t>
      </w:r>
    </w:p>
    <w:p w14:paraId="50C11EE2" w14:textId="77777777" w:rsidR="00000000" w:rsidRDefault="00000000">
      <w:pPr>
        <w:divId w:val="680085963"/>
        <w:rPr>
          <w:rFonts w:ascii="Consolas" w:eastAsia="Times New Roman" w:hAnsi="Consolas"/>
          <w:color w:val="212121"/>
          <w:sz w:val="18"/>
          <w:szCs w:val="18"/>
        </w:rPr>
      </w:pP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rawfoldincs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 xml:space="preserve"> = </w:t>
      </w:r>
      <w:r>
        <w:rPr>
          <w:rStyle w:val="vevariablevaluesummary"/>
          <w:rFonts w:ascii="Consolas" w:eastAsia="Times New Roman" w:hAnsi="Consolas"/>
          <w:color w:val="B3B3B3"/>
          <w:sz w:val="18"/>
          <w:szCs w:val="18"/>
        </w:rPr>
        <w:t>6×37</w:t>
      </w:r>
    </w:p>
    <w:p w14:paraId="50C11EE3" w14:textId="77777777" w:rsidR="00000000" w:rsidRDefault="00000000">
      <w:pPr>
        <w:pStyle w:val="HTMLPreformatted"/>
        <w:divId w:val="1677222689"/>
        <w:rPr>
          <w:color w:val="212121"/>
        </w:rPr>
      </w:pPr>
      <w:r>
        <w:rPr>
          <w:color w:val="212121"/>
        </w:rPr>
        <w:t xml:space="preserve">            1            1            1            1            1            1 </w:t>
      </w:r>
      <w:r>
        <w:rPr>
          <w:rFonts w:ascii="Cambria Math" w:hAnsi="Cambria Math" w:cs="Cambria Math"/>
          <w:color w:val="212121"/>
        </w:rPr>
        <w:t>⋯</w:t>
      </w:r>
    </w:p>
    <w:p w14:paraId="50C11EE4" w14:textId="77777777" w:rsidR="00000000" w:rsidRDefault="00000000">
      <w:pPr>
        <w:pStyle w:val="HTMLPreformatted"/>
        <w:divId w:val="8483664"/>
        <w:rPr>
          <w:color w:val="212121"/>
        </w:rPr>
      </w:pPr>
      <w:r>
        <w:rPr>
          <w:color w:val="212121"/>
        </w:rPr>
        <w:t xml:space="preserve">        1.078         1.53        1.358        1.548        1.052        1.052</w:t>
      </w:r>
    </w:p>
    <w:p w14:paraId="50C11EE5" w14:textId="77777777" w:rsidR="00000000" w:rsidRDefault="00000000">
      <w:pPr>
        <w:pStyle w:val="HTMLPreformatted"/>
        <w:divId w:val="2166140"/>
        <w:rPr>
          <w:color w:val="212121"/>
        </w:rPr>
      </w:pPr>
      <w:r>
        <w:rPr>
          <w:color w:val="212121"/>
        </w:rPr>
        <w:t xml:space="preserve">       6.1224       4.6158       4.2724       6.3406        5.555        5.555</w:t>
      </w:r>
    </w:p>
    <w:p w14:paraId="50C11EE6" w14:textId="77777777" w:rsidR="00000000" w:rsidRDefault="00000000">
      <w:pPr>
        <w:pStyle w:val="HTMLPreformatted"/>
        <w:divId w:val="1538277814"/>
        <w:rPr>
          <w:color w:val="212121"/>
        </w:rPr>
      </w:pPr>
      <w:r>
        <w:rPr>
          <w:color w:val="212121"/>
        </w:rPr>
        <w:lastRenderedPageBreak/>
        <w:t xml:space="preserve">       5.4756       4.7525        3.882        3.027          4.5          4.5</w:t>
      </w:r>
    </w:p>
    <w:p w14:paraId="50C11EE7" w14:textId="77777777" w:rsidR="00000000" w:rsidRDefault="00000000">
      <w:pPr>
        <w:pStyle w:val="HTMLPreformatted"/>
        <w:divId w:val="52235870"/>
        <w:rPr>
          <w:color w:val="212121"/>
        </w:rPr>
      </w:pPr>
      <w:r>
        <w:rPr>
          <w:color w:val="212121"/>
        </w:rPr>
        <w:t xml:space="preserve">          </w:t>
      </w:r>
      <w:proofErr w:type="spellStart"/>
      <w:r>
        <w:rPr>
          <w:color w:val="212121"/>
        </w:rPr>
        <w:t>NaN</w:t>
      </w:r>
      <w:proofErr w:type="spellEnd"/>
      <w:r>
        <w:rPr>
          <w:color w:val="212121"/>
        </w:rPr>
        <w:t xml:space="preserve">       2.3012       1.6283       1.3062       2.5181       2.5181</w:t>
      </w:r>
    </w:p>
    <w:p w14:paraId="50C11EE8" w14:textId="77777777" w:rsidR="00000000" w:rsidRDefault="00000000">
      <w:pPr>
        <w:pStyle w:val="HTMLPreformatted"/>
        <w:divId w:val="925990632"/>
        <w:rPr>
          <w:color w:val="212121"/>
        </w:rPr>
      </w:pPr>
      <w:r>
        <w:rPr>
          <w:color w:val="212121"/>
        </w:rPr>
        <w:t xml:space="preserve">          </w:t>
      </w:r>
      <w:proofErr w:type="spellStart"/>
      <w:r>
        <w:rPr>
          <w:color w:val="212121"/>
        </w:rPr>
        <w:t>NaN</w:t>
      </w:r>
      <w:proofErr w:type="spellEnd"/>
      <w:r>
        <w:rPr>
          <w:color w:val="212121"/>
        </w:rPr>
        <w:t xml:space="preserve">          </w:t>
      </w:r>
      <w:proofErr w:type="spellStart"/>
      <w:r>
        <w:rPr>
          <w:color w:val="212121"/>
        </w:rPr>
        <w:t>NaN</w:t>
      </w:r>
      <w:proofErr w:type="spellEnd"/>
      <w:r>
        <w:rPr>
          <w:color w:val="212121"/>
        </w:rPr>
        <w:t xml:space="preserve">       1.3772       1.2429          </w:t>
      </w:r>
      <w:proofErr w:type="spellStart"/>
      <w:r>
        <w:rPr>
          <w:color w:val="212121"/>
        </w:rPr>
        <w:t>NaN</w:t>
      </w:r>
      <w:proofErr w:type="spellEnd"/>
      <w:r>
        <w:rPr>
          <w:color w:val="212121"/>
        </w:rPr>
        <w:t xml:space="preserve">       1.1327</w:t>
      </w:r>
    </w:p>
    <w:p w14:paraId="50C11E3C" w14:textId="77777777" w:rsidR="0094014F" w:rsidRDefault="00000000">
      <w:pPr>
        <w:pStyle w:val="Code"/>
      </w:pPr>
      <w:r>
        <w:rPr>
          <w:noProof/>
        </w:rPr>
        <w:t>rawinitcons = readmatrix(</w:t>
      </w:r>
      <w:r>
        <w:rPr>
          <w:noProof/>
          <w:color w:val="A709F5"/>
        </w:rPr>
        <w:t>"rawinitcons.txt"</w:t>
      </w:r>
      <w:r>
        <w:rPr>
          <w:noProof/>
        </w:rPr>
        <w:t>)</w:t>
      </w:r>
    </w:p>
    <w:p w14:paraId="50C11EE9" w14:textId="77777777" w:rsidR="00000000" w:rsidRDefault="00000000">
      <w:pPr>
        <w:divId w:val="1928031807"/>
        <w:rPr>
          <w:rFonts w:ascii="Consolas" w:eastAsia="Times New Roman" w:hAnsi="Consolas"/>
          <w:color w:val="212121"/>
          <w:sz w:val="18"/>
          <w:szCs w:val="18"/>
        </w:rPr>
      </w:pP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rawinitcons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 xml:space="preserve"> = </w:t>
      </w:r>
      <w:r>
        <w:rPr>
          <w:rStyle w:val="vevariablevaluesummary"/>
          <w:rFonts w:ascii="Consolas" w:eastAsia="Times New Roman" w:hAnsi="Consolas"/>
          <w:color w:val="B3B3B3"/>
          <w:sz w:val="18"/>
          <w:szCs w:val="18"/>
        </w:rPr>
        <w:t>1×37</w:t>
      </w:r>
    </w:p>
    <w:p w14:paraId="50C11EEA" w14:textId="77777777" w:rsidR="00000000" w:rsidRDefault="00000000">
      <w:pPr>
        <w:pStyle w:val="HTMLPreformatted"/>
        <w:divId w:val="370571297"/>
        <w:rPr>
          <w:color w:val="212121"/>
        </w:rPr>
      </w:pPr>
      <w:r>
        <w:rPr>
          <w:color w:val="212121"/>
        </w:rPr>
        <w:t xml:space="preserve">      500000      500000      500000      500000      500000      500000 </w:t>
      </w:r>
      <w:r>
        <w:rPr>
          <w:rFonts w:ascii="Cambria Math" w:hAnsi="Cambria Math" w:cs="Cambria Math"/>
          <w:color w:val="212121"/>
        </w:rPr>
        <w:t>⋯</w:t>
      </w:r>
    </w:p>
    <w:p w14:paraId="50C11E3D" w14:textId="77777777" w:rsidR="0094014F" w:rsidRDefault="00000000">
      <w:pPr>
        <w:pStyle w:val="Code"/>
      </w:pPr>
      <w:r>
        <w:rPr>
          <w:noProof/>
        </w:rPr>
        <w:t>truecon = readtable(</w:t>
      </w:r>
      <w:r>
        <w:rPr>
          <w:noProof/>
          <w:color w:val="A709F5"/>
        </w:rPr>
        <w:t>"true con.xlsx"</w:t>
      </w:r>
      <w:r>
        <w:rPr>
          <w:noProof/>
        </w:rPr>
        <w:t>);</w:t>
      </w:r>
    </w:p>
    <w:p w14:paraId="50C11E3E" w14:textId="77777777" w:rsidR="0094014F" w:rsidRDefault="00000000">
      <w:pPr>
        <w:pStyle w:val="Code"/>
      </w:pPr>
      <w:r>
        <w:rPr>
          <w:noProof/>
        </w:rPr>
        <w:t>truecon(:,1)=[];</w:t>
      </w:r>
    </w:p>
    <w:p w14:paraId="50C11E3F" w14:textId="77777777" w:rsidR="0094014F" w:rsidRDefault="00000000">
      <w:pPr>
        <w:pStyle w:val="Code"/>
      </w:pPr>
      <w:r>
        <w:rPr>
          <w:noProof/>
        </w:rPr>
        <w:t>rawdonornames = truecon.Properties.VariableNames;</w:t>
      </w:r>
    </w:p>
    <w:p w14:paraId="50C11E40" w14:textId="77777777" w:rsidR="0094014F" w:rsidRDefault="00000000">
      <w:pPr>
        <w:pStyle w:val="Code"/>
      </w:pPr>
      <w:r>
        <w:rPr>
          <w:noProof/>
        </w:rPr>
        <w:t>rawdonornames = string(rawdonornames);</w:t>
      </w:r>
    </w:p>
    <w:p w14:paraId="50C11E41" w14:textId="77777777" w:rsidR="0094014F" w:rsidRDefault="00000000">
      <w:pPr>
        <w:pStyle w:val="Code"/>
      </w:pPr>
      <w:r>
        <w:rPr>
          <w:noProof/>
        </w:rPr>
        <w:t>rawdonornames = strrep(rawdonornames,</w:t>
      </w:r>
      <w:r>
        <w:rPr>
          <w:noProof/>
          <w:color w:val="A709F5"/>
        </w:rPr>
        <w:t>"_"</w:t>
      </w:r>
      <w:r>
        <w:rPr>
          <w:noProof/>
        </w:rPr>
        <w:t>,</w:t>
      </w:r>
      <w:r>
        <w:rPr>
          <w:noProof/>
          <w:color w:val="A709F5"/>
        </w:rPr>
        <w:t>"-"</w:t>
      </w:r>
      <w:r>
        <w:rPr>
          <w:noProof/>
        </w:rPr>
        <w:t>)</w:t>
      </w:r>
    </w:p>
    <w:p w14:paraId="50C11EEB" w14:textId="77777777" w:rsidR="00000000" w:rsidRPr="00B829A5" w:rsidRDefault="00000000">
      <w:pPr>
        <w:divId w:val="285737307"/>
        <w:rPr>
          <w:rFonts w:ascii="Consolas" w:eastAsia="Times New Roman" w:hAnsi="Consolas"/>
          <w:color w:val="212121"/>
          <w:sz w:val="18"/>
          <w:szCs w:val="18"/>
          <w:lang w:val="fr-CA"/>
        </w:rPr>
      </w:pPr>
      <w:proofErr w:type="spellStart"/>
      <w:proofErr w:type="gramStart"/>
      <w:r w:rsidRPr="00B829A5">
        <w:rPr>
          <w:rFonts w:ascii="Consolas" w:eastAsia="Times New Roman" w:hAnsi="Consolas"/>
          <w:color w:val="212121"/>
          <w:sz w:val="18"/>
          <w:szCs w:val="18"/>
          <w:lang w:val="fr-CA"/>
        </w:rPr>
        <w:t>rawdonornames</w:t>
      </w:r>
      <w:proofErr w:type="spellEnd"/>
      <w:proofErr w:type="gramEnd"/>
      <w:r w:rsidRPr="00B829A5">
        <w:rPr>
          <w:rFonts w:ascii="Consolas" w:eastAsia="Times New Roman" w:hAnsi="Consolas"/>
          <w:color w:val="212121"/>
          <w:sz w:val="18"/>
          <w:szCs w:val="18"/>
          <w:lang w:val="fr-CA"/>
        </w:rPr>
        <w:t xml:space="preserve"> = </w:t>
      </w:r>
      <w:r w:rsidRPr="00B829A5">
        <w:rPr>
          <w:rStyle w:val="vevariablevaluesummary"/>
          <w:rFonts w:ascii="Consolas" w:eastAsia="Times New Roman" w:hAnsi="Consolas"/>
          <w:color w:val="B3B3B3"/>
          <w:sz w:val="18"/>
          <w:szCs w:val="18"/>
          <w:lang w:val="fr-CA"/>
        </w:rPr>
        <w:t>1×37 string</w:t>
      </w:r>
    </w:p>
    <w:p w14:paraId="50C11EEC" w14:textId="77777777" w:rsidR="00000000" w:rsidRPr="00B829A5" w:rsidRDefault="00000000">
      <w:pPr>
        <w:pStyle w:val="HTMLPreformatted"/>
        <w:divId w:val="1286229568"/>
        <w:rPr>
          <w:color w:val="212121"/>
          <w:lang w:val="fr-CA"/>
        </w:rPr>
      </w:pPr>
      <w:r w:rsidRPr="00B829A5">
        <w:rPr>
          <w:color w:val="212121"/>
          <w:lang w:val="fr-CA"/>
        </w:rPr>
        <w:t xml:space="preserve">"T054-1"     "T046-1"     "T051-1"     "T062-1"     "T031-1"     "T031-2"      </w:t>
      </w:r>
      <w:r w:rsidRPr="00B829A5">
        <w:rPr>
          <w:rFonts w:ascii="Cambria Math" w:hAnsi="Cambria Math" w:cs="Cambria Math"/>
          <w:color w:val="212121"/>
          <w:lang w:val="fr-CA"/>
        </w:rPr>
        <w:t>⋯</w:t>
      </w:r>
    </w:p>
    <w:p w14:paraId="50C11E42" w14:textId="77777777" w:rsidR="0094014F" w:rsidRPr="00B829A5" w:rsidRDefault="00000000">
      <w:pPr>
        <w:pStyle w:val="Code"/>
        <w:rPr>
          <w:lang w:val="fr-CA"/>
        </w:rPr>
      </w:pPr>
      <w:r w:rsidRPr="00B829A5">
        <w:rPr>
          <w:noProof/>
          <w:color w:val="008013"/>
          <w:lang w:val="fr-CA"/>
        </w:rPr>
        <w:t>% rawdonornames = ["T054","T046","T051","T062","T031","T031","T052","T038","T036","T036","T036","T066","T066","T066","UA4","UA4","UA4","UA4","UA4","UA4","UA4","UA4","UA4","UA4","UA4","UA4","UA4","UA141","UA141","UA141","UA141","UA141","UA6","UA6","UA6","UA6","UA6"]</w:t>
      </w:r>
    </w:p>
    <w:p w14:paraId="50C11E43" w14:textId="77777777" w:rsidR="0094014F" w:rsidRPr="00B829A5" w:rsidRDefault="00000000">
      <w:pPr>
        <w:pStyle w:val="Code"/>
        <w:rPr>
          <w:lang w:val="fr-CA"/>
        </w:rPr>
      </w:pPr>
      <w:r w:rsidRPr="00B829A5">
        <w:rPr>
          <w:noProof/>
          <w:lang w:val="fr-CA"/>
        </w:rPr>
        <w:t>donorlist = [</w:t>
      </w:r>
      <w:r w:rsidRPr="00B829A5">
        <w:rPr>
          <w:noProof/>
          <w:color w:val="A709F5"/>
          <w:lang w:val="fr-CA"/>
        </w:rPr>
        <w:t>"T054"</w:t>
      </w:r>
      <w:r w:rsidRPr="00B829A5">
        <w:rPr>
          <w:noProof/>
          <w:lang w:val="fr-CA"/>
        </w:rPr>
        <w:t>,</w:t>
      </w:r>
      <w:r w:rsidRPr="00B829A5">
        <w:rPr>
          <w:noProof/>
          <w:color w:val="A709F5"/>
          <w:lang w:val="fr-CA"/>
        </w:rPr>
        <w:t>"T046"</w:t>
      </w:r>
      <w:r w:rsidRPr="00B829A5">
        <w:rPr>
          <w:noProof/>
          <w:lang w:val="fr-CA"/>
        </w:rPr>
        <w:t>,</w:t>
      </w:r>
      <w:r w:rsidRPr="00B829A5">
        <w:rPr>
          <w:noProof/>
          <w:color w:val="A709F5"/>
          <w:lang w:val="fr-CA"/>
        </w:rPr>
        <w:t>"T051"</w:t>
      </w:r>
      <w:r w:rsidRPr="00B829A5">
        <w:rPr>
          <w:noProof/>
          <w:lang w:val="fr-CA"/>
        </w:rPr>
        <w:t>,</w:t>
      </w:r>
      <w:r w:rsidRPr="00B829A5">
        <w:rPr>
          <w:noProof/>
          <w:color w:val="A709F5"/>
          <w:lang w:val="fr-CA"/>
        </w:rPr>
        <w:t>"T062"</w:t>
      </w:r>
      <w:r w:rsidRPr="00B829A5">
        <w:rPr>
          <w:noProof/>
          <w:lang w:val="fr-CA"/>
        </w:rPr>
        <w:t>,</w:t>
      </w:r>
      <w:r w:rsidRPr="00B829A5">
        <w:rPr>
          <w:noProof/>
          <w:color w:val="A709F5"/>
          <w:lang w:val="fr-CA"/>
        </w:rPr>
        <w:t>"T031"</w:t>
      </w:r>
      <w:r w:rsidRPr="00B829A5">
        <w:rPr>
          <w:noProof/>
          <w:lang w:val="fr-CA"/>
        </w:rPr>
        <w:t>,</w:t>
      </w:r>
      <w:r w:rsidRPr="00B829A5">
        <w:rPr>
          <w:noProof/>
          <w:color w:val="A709F5"/>
          <w:lang w:val="fr-CA"/>
        </w:rPr>
        <w:t>"T052"</w:t>
      </w:r>
      <w:r w:rsidRPr="00B829A5">
        <w:rPr>
          <w:noProof/>
          <w:lang w:val="fr-CA"/>
        </w:rPr>
        <w:t>,</w:t>
      </w:r>
      <w:r w:rsidRPr="00B829A5">
        <w:rPr>
          <w:noProof/>
          <w:color w:val="A709F5"/>
          <w:lang w:val="fr-CA"/>
        </w:rPr>
        <w:t>"T038"</w:t>
      </w:r>
      <w:r w:rsidRPr="00B829A5">
        <w:rPr>
          <w:noProof/>
          <w:lang w:val="fr-CA"/>
        </w:rPr>
        <w:t>,</w:t>
      </w:r>
      <w:r w:rsidRPr="00B829A5">
        <w:rPr>
          <w:noProof/>
          <w:color w:val="A709F5"/>
          <w:lang w:val="fr-CA"/>
        </w:rPr>
        <w:t>"T036"</w:t>
      </w:r>
      <w:r w:rsidRPr="00B829A5">
        <w:rPr>
          <w:noProof/>
          <w:lang w:val="fr-CA"/>
        </w:rPr>
        <w:t>,</w:t>
      </w:r>
      <w:r w:rsidRPr="00B829A5">
        <w:rPr>
          <w:noProof/>
          <w:color w:val="A709F5"/>
          <w:lang w:val="fr-CA"/>
        </w:rPr>
        <w:t>"T066"</w:t>
      </w:r>
      <w:r w:rsidRPr="00B829A5">
        <w:rPr>
          <w:noProof/>
          <w:lang w:val="fr-CA"/>
        </w:rPr>
        <w:t>,</w:t>
      </w:r>
      <w:r w:rsidRPr="00B829A5">
        <w:rPr>
          <w:noProof/>
          <w:color w:val="A709F5"/>
          <w:lang w:val="fr-CA"/>
        </w:rPr>
        <w:t>"UA4"</w:t>
      </w:r>
      <w:r w:rsidRPr="00B829A5">
        <w:rPr>
          <w:noProof/>
          <w:lang w:val="fr-CA"/>
        </w:rPr>
        <w:t>,</w:t>
      </w:r>
      <w:r w:rsidRPr="00B829A5">
        <w:rPr>
          <w:noProof/>
          <w:color w:val="A709F5"/>
          <w:lang w:val="fr-CA"/>
        </w:rPr>
        <w:t>"UA141"</w:t>
      </w:r>
      <w:r w:rsidRPr="00B829A5">
        <w:rPr>
          <w:noProof/>
          <w:lang w:val="fr-CA"/>
        </w:rPr>
        <w:t>,</w:t>
      </w:r>
      <w:r w:rsidRPr="00B829A5">
        <w:rPr>
          <w:noProof/>
          <w:color w:val="A709F5"/>
          <w:lang w:val="fr-CA"/>
        </w:rPr>
        <w:t>"UA6"</w:t>
      </w:r>
      <w:r w:rsidRPr="00B829A5">
        <w:rPr>
          <w:noProof/>
          <w:lang w:val="fr-CA"/>
        </w:rPr>
        <w:t>]</w:t>
      </w:r>
    </w:p>
    <w:p w14:paraId="50C11EED" w14:textId="77777777" w:rsidR="00000000" w:rsidRPr="00B829A5" w:rsidRDefault="00000000">
      <w:pPr>
        <w:divId w:val="1351836991"/>
        <w:rPr>
          <w:rFonts w:ascii="Consolas" w:eastAsia="Times New Roman" w:hAnsi="Consolas"/>
          <w:color w:val="212121"/>
          <w:sz w:val="18"/>
          <w:szCs w:val="18"/>
          <w:lang w:val="fr-CA"/>
        </w:rPr>
      </w:pPr>
      <w:proofErr w:type="spellStart"/>
      <w:proofErr w:type="gramStart"/>
      <w:r w:rsidRPr="00B829A5">
        <w:rPr>
          <w:rFonts w:ascii="Consolas" w:eastAsia="Times New Roman" w:hAnsi="Consolas"/>
          <w:color w:val="212121"/>
          <w:sz w:val="18"/>
          <w:szCs w:val="18"/>
          <w:lang w:val="fr-CA"/>
        </w:rPr>
        <w:t>donorlist</w:t>
      </w:r>
      <w:proofErr w:type="spellEnd"/>
      <w:proofErr w:type="gramEnd"/>
      <w:r w:rsidRPr="00B829A5">
        <w:rPr>
          <w:rFonts w:ascii="Consolas" w:eastAsia="Times New Roman" w:hAnsi="Consolas"/>
          <w:color w:val="212121"/>
          <w:sz w:val="18"/>
          <w:szCs w:val="18"/>
          <w:lang w:val="fr-CA"/>
        </w:rPr>
        <w:t xml:space="preserve"> = </w:t>
      </w:r>
      <w:r w:rsidRPr="00B829A5">
        <w:rPr>
          <w:rStyle w:val="vevariablevaluesummary"/>
          <w:rFonts w:ascii="Consolas" w:eastAsia="Times New Roman" w:hAnsi="Consolas"/>
          <w:color w:val="B3B3B3"/>
          <w:sz w:val="18"/>
          <w:szCs w:val="18"/>
          <w:lang w:val="fr-CA"/>
        </w:rPr>
        <w:t>1×12 string</w:t>
      </w:r>
    </w:p>
    <w:p w14:paraId="50C11EEE" w14:textId="77777777" w:rsidR="00000000" w:rsidRPr="00B829A5" w:rsidRDefault="00000000">
      <w:pPr>
        <w:pStyle w:val="HTMLPreformatted"/>
        <w:divId w:val="790707211"/>
        <w:rPr>
          <w:color w:val="212121"/>
          <w:lang w:val="fr-CA"/>
        </w:rPr>
      </w:pPr>
      <w:r w:rsidRPr="00B829A5">
        <w:rPr>
          <w:color w:val="212121"/>
          <w:lang w:val="fr-CA"/>
        </w:rPr>
        <w:t xml:space="preserve">"T054"       "T046"       "T051"       "T062"       "T031"       "T052"        </w:t>
      </w:r>
      <w:r w:rsidRPr="00B829A5">
        <w:rPr>
          <w:rFonts w:ascii="Cambria Math" w:hAnsi="Cambria Math" w:cs="Cambria Math"/>
          <w:color w:val="212121"/>
          <w:lang w:val="fr-CA"/>
        </w:rPr>
        <w:t>⋯</w:t>
      </w:r>
    </w:p>
    <w:p w14:paraId="50C11E44" w14:textId="77777777" w:rsidR="0094014F" w:rsidRDefault="00000000">
      <w:pPr>
        <w:pStyle w:val="Code"/>
      </w:pPr>
      <w:r>
        <w:rPr>
          <w:noProof/>
        </w:rPr>
        <w:t>donoridxmap = {1,2,3,4,5:6,7,8,9:11,12:14,15:27,28:32,33:37}</w:t>
      </w:r>
    </w:p>
    <w:p w14:paraId="50C11EEF" w14:textId="77777777" w:rsidR="00000000" w:rsidRDefault="00000000">
      <w:pPr>
        <w:divId w:val="946742257"/>
        <w:rPr>
          <w:rFonts w:ascii="Consolas" w:eastAsia="Times New Roman" w:hAnsi="Consolas"/>
          <w:color w:val="404040"/>
          <w:sz w:val="18"/>
          <w:szCs w:val="18"/>
        </w:rPr>
      </w:pP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donoridxmap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= </w:t>
      </w:r>
      <w:r>
        <w:rPr>
          <w:rFonts w:ascii="Consolas" w:eastAsia="Times New Roman" w:hAnsi="Consolas"/>
          <w:color w:val="B3B3B3"/>
          <w:sz w:val="18"/>
          <w:szCs w:val="18"/>
        </w:rPr>
        <w:t xml:space="preserve">1×12 cell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"/>
        <w:gridCol w:w="1230"/>
        <w:gridCol w:w="1230"/>
        <w:gridCol w:w="1230"/>
        <w:gridCol w:w="1230"/>
        <w:gridCol w:w="1230"/>
        <w:gridCol w:w="1230"/>
        <w:gridCol w:w="1230"/>
        <w:gridCol w:w="210"/>
      </w:tblGrid>
      <w:tr w:rsidR="00000000" w14:paraId="50C11EF9" w14:textId="77777777">
        <w:trPr>
          <w:divId w:val="1997411550"/>
          <w:tblHeader/>
        </w:trPr>
        <w:tc>
          <w:tcPr>
            <w:tcW w:w="51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5F5F5"/>
            <w:tcMar>
              <w:top w:w="90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0C11EF0" w14:textId="77777777" w:rsidR="00000000" w:rsidRDefault="00000000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2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5F5F5"/>
            <w:tcMar>
              <w:top w:w="90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0C11EF1" w14:textId="77777777" w:rsidR="00000000" w:rsidRDefault="00000000">
            <w:pPr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2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5F5F5"/>
            <w:tcMar>
              <w:top w:w="90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0C11EF2" w14:textId="77777777" w:rsidR="00000000" w:rsidRDefault="00000000">
            <w:pPr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2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5F5F5"/>
            <w:tcMar>
              <w:top w:w="90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0C11EF3" w14:textId="77777777" w:rsidR="00000000" w:rsidRDefault="00000000">
            <w:pPr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2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5F5F5"/>
            <w:tcMar>
              <w:top w:w="90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0C11EF4" w14:textId="77777777" w:rsidR="00000000" w:rsidRDefault="00000000">
            <w:pPr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12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5F5F5"/>
            <w:tcMar>
              <w:top w:w="90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0C11EF5" w14:textId="77777777" w:rsidR="00000000" w:rsidRDefault="00000000">
            <w:pPr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12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5F5F5"/>
            <w:tcMar>
              <w:top w:w="90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0C11EF6" w14:textId="77777777" w:rsidR="00000000" w:rsidRDefault="00000000">
            <w:pPr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12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5F5F5"/>
            <w:tcMar>
              <w:top w:w="90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0C11EF7" w14:textId="77777777" w:rsidR="00000000" w:rsidRDefault="00000000">
            <w:pPr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50C11EF8" w14:textId="77777777" w:rsidR="00000000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mbria Math" w:eastAsia="Times New Roman" w:hAnsi="Cambria Math" w:cs="Cambria Math"/>
                <w:b/>
                <w:bCs/>
              </w:rPr>
              <w:t>⋯</w:t>
            </w:r>
          </w:p>
        </w:tc>
      </w:tr>
      <w:tr w:rsidR="00000000" w14:paraId="50C11F03" w14:textId="77777777">
        <w:trPr>
          <w:divId w:val="1997411550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5F5F5"/>
            <w:tcMar>
              <w:top w:w="90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0C11EFA" w14:textId="77777777" w:rsidR="00000000" w:rsidRDefault="00000000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23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0C11EFB" w14:textId="77777777" w:rsidR="00000000" w:rsidRDefault="00000000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123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0C11EFC" w14:textId="77777777" w:rsidR="00000000" w:rsidRDefault="00000000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123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0C11EFD" w14:textId="77777777" w:rsidR="00000000" w:rsidRDefault="00000000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123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0C11EFE" w14:textId="77777777" w:rsidR="00000000" w:rsidRDefault="00000000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4</w:t>
            </w:r>
          </w:p>
        </w:tc>
        <w:tc>
          <w:tcPr>
            <w:tcW w:w="123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0C11EFF" w14:textId="77777777" w:rsidR="00000000" w:rsidRDefault="00000000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[5,6]</w:t>
            </w:r>
          </w:p>
        </w:tc>
        <w:tc>
          <w:tcPr>
            <w:tcW w:w="123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0C11F00" w14:textId="77777777" w:rsidR="00000000" w:rsidRDefault="00000000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7</w:t>
            </w:r>
          </w:p>
        </w:tc>
        <w:tc>
          <w:tcPr>
            <w:tcW w:w="123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0C11F01" w14:textId="77777777" w:rsidR="00000000" w:rsidRDefault="00000000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50C11F02" w14:textId="77777777" w:rsidR="00000000" w:rsidRDefault="00000000">
            <w:pPr>
              <w:rPr>
                <w:rFonts w:eastAsia="Times New Roman"/>
                <w:sz w:val="20"/>
              </w:rPr>
            </w:pPr>
          </w:p>
        </w:tc>
      </w:tr>
    </w:tbl>
    <w:p w14:paraId="50C11F04" w14:textId="77777777" w:rsidR="00000000" w:rsidRDefault="00000000">
      <w:pPr>
        <w:divId w:val="1997411550"/>
        <w:rPr>
          <w:rFonts w:eastAsia="Times New Roman"/>
        </w:rPr>
      </w:pPr>
    </w:p>
    <w:p w14:paraId="50C11E45" w14:textId="77777777" w:rsidR="0094014F" w:rsidRDefault="00000000">
      <w:pPr>
        <w:pStyle w:val="Text"/>
      </w:pPr>
      <w:r>
        <w:t xml:space="preserve">Run training and validation </w:t>
      </w:r>
    </w:p>
    <w:p w14:paraId="50C11E46" w14:textId="77777777" w:rsidR="0094014F" w:rsidRDefault="00000000">
      <w:pPr>
        <w:pStyle w:val="Text"/>
      </w:pPr>
      <w:r>
        <w:t xml:space="preserve">Randomization: </w:t>
      </w:r>
    </w:p>
    <w:p w14:paraId="50C11E47" w14:textId="77777777" w:rsidR="0094014F" w:rsidRDefault="00000000">
      <w:pPr>
        <w:pStyle w:val="Text"/>
      </w:pPr>
      <w:r>
        <w:t xml:space="preserve">-6:3 </w:t>
      </w:r>
      <w:proofErr w:type="spellStart"/>
      <w:proofErr w:type="gramStart"/>
      <w:r>
        <w:t>training:validation</w:t>
      </w:r>
      <w:proofErr w:type="spellEnd"/>
      <w:proofErr w:type="gramEnd"/>
      <w:r>
        <w:t xml:space="preserve"> split for tall the T donors</w:t>
      </w:r>
    </w:p>
    <w:p w14:paraId="50C11E48" w14:textId="77777777" w:rsidR="0094014F" w:rsidRDefault="00000000">
      <w:pPr>
        <w:pStyle w:val="Text"/>
      </w:pPr>
      <w:r>
        <w:t>u donors never included</w:t>
      </w:r>
    </w:p>
    <w:p w14:paraId="50C11E49" w14:textId="77777777" w:rsidR="0094014F" w:rsidRDefault="00000000">
      <w:pPr>
        <w:pStyle w:val="Text"/>
      </w:pPr>
      <w:proofErr w:type="spellStart"/>
      <w:r>
        <w:t>numdonors</w:t>
      </w:r>
      <w:proofErr w:type="spellEnd"/>
      <w:r>
        <w:t xml:space="preserve"> = 6</w:t>
      </w:r>
    </w:p>
    <w:p w14:paraId="50C11E4A" w14:textId="77777777" w:rsidR="0094014F" w:rsidRDefault="00000000">
      <w:pPr>
        <w:pStyle w:val="Text"/>
      </w:pPr>
      <w:r>
        <w:lastRenderedPageBreak/>
        <w:t>All validation set printed</w:t>
      </w:r>
    </w:p>
    <w:p w14:paraId="50C11E4B" w14:textId="77777777" w:rsidR="0094014F" w:rsidRDefault="00000000">
      <w:pPr>
        <w:pStyle w:val="Code"/>
      </w:pPr>
      <w:r>
        <w:rPr>
          <w:noProof/>
        </w:rPr>
        <w:t>initializedatasets(seed,allmodelfoldincs,modelinitcons,rawfoldincs,rawinitcons,rawdonornames,donoridxmap,donorlist);</w:t>
      </w:r>
    </w:p>
    <w:p w14:paraId="50C11F05" w14:textId="77777777" w:rsidR="00000000" w:rsidRPr="00B829A5" w:rsidRDefault="00000000">
      <w:pPr>
        <w:divId w:val="1987933920"/>
        <w:rPr>
          <w:rFonts w:ascii="Consolas" w:eastAsia="Times New Roman" w:hAnsi="Consolas"/>
          <w:color w:val="212121"/>
          <w:sz w:val="18"/>
          <w:szCs w:val="18"/>
          <w:lang w:val="fr-CA"/>
        </w:rPr>
      </w:pPr>
      <w:proofErr w:type="spellStart"/>
      <w:proofErr w:type="gramStart"/>
      <w:r w:rsidRPr="00B829A5">
        <w:rPr>
          <w:rFonts w:ascii="Consolas" w:eastAsia="Times New Roman" w:hAnsi="Consolas"/>
          <w:color w:val="212121"/>
          <w:sz w:val="18"/>
          <w:szCs w:val="18"/>
          <w:lang w:val="fr-CA"/>
        </w:rPr>
        <w:t>trainingset</w:t>
      </w:r>
      <w:proofErr w:type="spellEnd"/>
      <w:proofErr w:type="gramEnd"/>
      <w:r w:rsidRPr="00B829A5">
        <w:rPr>
          <w:rFonts w:ascii="Consolas" w:eastAsia="Times New Roman" w:hAnsi="Consolas"/>
          <w:color w:val="212121"/>
          <w:sz w:val="18"/>
          <w:szCs w:val="18"/>
          <w:lang w:val="fr-CA"/>
        </w:rPr>
        <w:t xml:space="preserve"> = </w:t>
      </w:r>
      <w:r w:rsidRPr="00B829A5">
        <w:rPr>
          <w:rStyle w:val="vevariablevaluesummary"/>
          <w:rFonts w:ascii="Consolas" w:eastAsia="Times New Roman" w:hAnsi="Consolas"/>
          <w:color w:val="B3B3B3"/>
          <w:sz w:val="18"/>
          <w:szCs w:val="18"/>
          <w:lang w:val="fr-CA"/>
        </w:rPr>
        <w:t>1×6 string</w:t>
      </w:r>
    </w:p>
    <w:p w14:paraId="50C11F06" w14:textId="77777777" w:rsidR="00000000" w:rsidRPr="00B829A5" w:rsidRDefault="00000000">
      <w:pPr>
        <w:pStyle w:val="HTMLPreformatted"/>
        <w:divId w:val="199251251"/>
        <w:rPr>
          <w:color w:val="212121"/>
          <w:lang w:val="fr-CA"/>
        </w:rPr>
      </w:pPr>
      <w:r w:rsidRPr="00B829A5">
        <w:rPr>
          <w:color w:val="212121"/>
          <w:lang w:val="fr-CA"/>
        </w:rPr>
        <w:t xml:space="preserve">"T054"       "T046"       "T051"       "T062"       "T031"       "T038"       </w:t>
      </w:r>
    </w:p>
    <w:p w14:paraId="50C11F07" w14:textId="77777777" w:rsidR="00000000" w:rsidRPr="00B829A5" w:rsidRDefault="00000000">
      <w:pPr>
        <w:divId w:val="604534541"/>
        <w:rPr>
          <w:rFonts w:ascii="Consolas" w:eastAsia="Times New Roman" w:hAnsi="Consolas"/>
          <w:color w:val="212121"/>
          <w:sz w:val="18"/>
          <w:szCs w:val="18"/>
          <w:lang w:val="fr-CA"/>
        </w:rPr>
      </w:pPr>
      <w:proofErr w:type="spellStart"/>
      <w:proofErr w:type="gramStart"/>
      <w:r w:rsidRPr="00B829A5">
        <w:rPr>
          <w:rFonts w:ascii="Consolas" w:eastAsia="Times New Roman" w:hAnsi="Consolas"/>
          <w:color w:val="212121"/>
          <w:sz w:val="18"/>
          <w:szCs w:val="18"/>
          <w:lang w:val="fr-CA"/>
        </w:rPr>
        <w:t>validationset</w:t>
      </w:r>
      <w:proofErr w:type="spellEnd"/>
      <w:proofErr w:type="gramEnd"/>
      <w:r w:rsidRPr="00B829A5">
        <w:rPr>
          <w:rFonts w:ascii="Consolas" w:eastAsia="Times New Roman" w:hAnsi="Consolas"/>
          <w:color w:val="212121"/>
          <w:sz w:val="18"/>
          <w:szCs w:val="18"/>
          <w:lang w:val="fr-CA"/>
        </w:rPr>
        <w:t xml:space="preserve"> = </w:t>
      </w:r>
      <w:r w:rsidRPr="00B829A5">
        <w:rPr>
          <w:rStyle w:val="vevariablevaluesummary"/>
          <w:rFonts w:ascii="Consolas" w:eastAsia="Times New Roman" w:hAnsi="Consolas"/>
          <w:color w:val="B3B3B3"/>
          <w:sz w:val="18"/>
          <w:szCs w:val="18"/>
          <w:lang w:val="fr-CA"/>
        </w:rPr>
        <w:t>1×6 string</w:t>
      </w:r>
    </w:p>
    <w:p w14:paraId="50C11F08" w14:textId="77777777" w:rsidR="00000000" w:rsidRPr="00B829A5" w:rsidRDefault="00000000">
      <w:pPr>
        <w:pStyle w:val="HTMLPreformatted"/>
        <w:divId w:val="427968922"/>
        <w:rPr>
          <w:color w:val="212121"/>
          <w:lang w:val="fr-CA"/>
        </w:rPr>
      </w:pPr>
      <w:r w:rsidRPr="00B829A5">
        <w:rPr>
          <w:color w:val="212121"/>
          <w:lang w:val="fr-CA"/>
        </w:rPr>
        <w:t xml:space="preserve">"T052"       "T036"       "T066"       "UA4"        "UA141"      "UA6"        </w:t>
      </w:r>
    </w:p>
    <w:p w14:paraId="50C11E4C" w14:textId="77777777" w:rsidR="0094014F" w:rsidRPr="00B829A5" w:rsidRDefault="0094014F">
      <w:pPr>
        <w:pStyle w:val="Code"/>
        <w:rPr>
          <w:lang w:val="fr-CA"/>
        </w:rPr>
      </w:pPr>
    </w:p>
    <w:p w14:paraId="50C11E4D" w14:textId="77777777" w:rsidR="0094014F" w:rsidRDefault="00000000">
      <w:pPr>
        <w:pStyle w:val="Code"/>
      </w:pPr>
      <w:r>
        <w:rPr>
          <w:noProof/>
        </w:rPr>
        <w:t>numdonors = 6;</w:t>
      </w:r>
    </w:p>
    <w:p w14:paraId="50C11E4E" w14:textId="77777777" w:rsidR="0094014F" w:rsidRDefault="00000000">
      <w:pPr>
        <w:pStyle w:val="Code"/>
      </w:pPr>
      <w:r>
        <w:rPr>
          <w:noProof/>
        </w:rPr>
        <w:t>dqnagent = dqninittraining(seed,numdonors,epsilondecay,numepisodes,hiddenlayers,batchsize,learnrate);</w:t>
      </w:r>
    </w:p>
    <w:p w14:paraId="50C11E4F" w14:textId="77777777" w:rsidR="0094014F" w:rsidRDefault="00000000">
      <w:pPr>
        <w:pStyle w:val="Code"/>
      </w:pPr>
      <w:r>
        <w:rPr>
          <w:noProof/>
        </w:rPr>
        <w:t>save(</w:t>
      </w:r>
      <w:r>
        <w:rPr>
          <w:noProof/>
          <w:color w:val="A709F5"/>
        </w:rPr>
        <w:t>"Hyperparameter Tuning/DQN 2022/agent_248_"</w:t>
      </w:r>
      <w:r>
        <w:rPr>
          <w:noProof/>
        </w:rPr>
        <w:t>+agentnumber,</w:t>
      </w:r>
      <w:r>
        <w:rPr>
          <w:noProof/>
          <w:color w:val="A709F5"/>
        </w:rPr>
        <w:t>"dqnagent"</w:t>
      </w:r>
      <w:r>
        <w:rPr>
          <w:noProof/>
        </w:rPr>
        <w:t>)</w:t>
      </w:r>
    </w:p>
    <w:p w14:paraId="50C11E50" w14:textId="77777777" w:rsidR="0094014F" w:rsidRDefault="00000000">
      <w:pPr>
        <w:pStyle w:val="Code"/>
      </w:pPr>
      <w:r>
        <w:rPr>
          <w:noProof/>
        </w:rPr>
        <w:t>rawfoldincs(:,15:end) = []</w:t>
      </w:r>
    </w:p>
    <w:p w14:paraId="50C11F09" w14:textId="77777777" w:rsidR="00000000" w:rsidRDefault="00000000">
      <w:pPr>
        <w:divId w:val="2120253307"/>
        <w:rPr>
          <w:rFonts w:ascii="Consolas" w:eastAsia="Times New Roman" w:hAnsi="Consolas"/>
          <w:color w:val="212121"/>
          <w:sz w:val="18"/>
          <w:szCs w:val="18"/>
        </w:rPr>
      </w:pP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rawfoldincs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 xml:space="preserve"> = </w:t>
      </w:r>
      <w:r>
        <w:rPr>
          <w:rStyle w:val="vevariablevaluesummary"/>
          <w:rFonts w:ascii="Consolas" w:eastAsia="Times New Roman" w:hAnsi="Consolas"/>
          <w:color w:val="B3B3B3"/>
          <w:sz w:val="18"/>
          <w:szCs w:val="18"/>
        </w:rPr>
        <w:t>6×14</w:t>
      </w:r>
    </w:p>
    <w:p w14:paraId="50C11F0A" w14:textId="77777777" w:rsidR="00000000" w:rsidRDefault="00000000">
      <w:pPr>
        <w:pStyle w:val="HTMLPreformatted"/>
        <w:divId w:val="1503543873"/>
        <w:rPr>
          <w:color w:val="212121"/>
        </w:rPr>
      </w:pPr>
      <w:r>
        <w:rPr>
          <w:color w:val="212121"/>
        </w:rPr>
        <w:t xml:space="preserve">            1            1            1            1            1            1 </w:t>
      </w:r>
      <w:r>
        <w:rPr>
          <w:rFonts w:ascii="Cambria Math" w:hAnsi="Cambria Math" w:cs="Cambria Math"/>
          <w:color w:val="212121"/>
        </w:rPr>
        <w:t>⋯</w:t>
      </w:r>
    </w:p>
    <w:p w14:paraId="50C11F0B" w14:textId="77777777" w:rsidR="00000000" w:rsidRDefault="00000000">
      <w:pPr>
        <w:pStyle w:val="HTMLPreformatted"/>
        <w:divId w:val="1178152453"/>
        <w:rPr>
          <w:color w:val="212121"/>
        </w:rPr>
      </w:pPr>
      <w:r>
        <w:rPr>
          <w:color w:val="212121"/>
        </w:rPr>
        <w:t xml:space="preserve">        1.078         1.53        1.358        1.548        1.052        1.052</w:t>
      </w:r>
    </w:p>
    <w:p w14:paraId="50C11F0C" w14:textId="77777777" w:rsidR="00000000" w:rsidRDefault="00000000">
      <w:pPr>
        <w:pStyle w:val="HTMLPreformatted"/>
        <w:divId w:val="106898924"/>
        <w:rPr>
          <w:color w:val="212121"/>
        </w:rPr>
      </w:pPr>
      <w:r>
        <w:rPr>
          <w:color w:val="212121"/>
        </w:rPr>
        <w:t xml:space="preserve">       6.1224       4.6158       4.2724       6.3406        5.555        5.555</w:t>
      </w:r>
    </w:p>
    <w:p w14:paraId="50C11F0D" w14:textId="77777777" w:rsidR="00000000" w:rsidRDefault="00000000">
      <w:pPr>
        <w:pStyle w:val="HTMLPreformatted"/>
        <w:divId w:val="1553617426"/>
        <w:rPr>
          <w:color w:val="212121"/>
        </w:rPr>
      </w:pPr>
      <w:r>
        <w:rPr>
          <w:color w:val="212121"/>
        </w:rPr>
        <w:t xml:space="preserve">       5.4756       4.7525        3.882        3.027          4.5          4.5</w:t>
      </w:r>
    </w:p>
    <w:p w14:paraId="50C11F0E" w14:textId="77777777" w:rsidR="00000000" w:rsidRDefault="00000000">
      <w:pPr>
        <w:pStyle w:val="HTMLPreformatted"/>
        <w:divId w:val="311636588"/>
        <w:rPr>
          <w:color w:val="212121"/>
        </w:rPr>
      </w:pPr>
      <w:r>
        <w:rPr>
          <w:color w:val="212121"/>
        </w:rPr>
        <w:t xml:space="preserve">          </w:t>
      </w:r>
      <w:proofErr w:type="spellStart"/>
      <w:r>
        <w:rPr>
          <w:color w:val="212121"/>
        </w:rPr>
        <w:t>NaN</w:t>
      </w:r>
      <w:proofErr w:type="spellEnd"/>
      <w:r>
        <w:rPr>
          <w:color w:val="212121"/>
        </w:rPr>
        <w:t xml:space="preserve">       2.3012       1.6283       1.3062       2.5181       2.5181</w:t>
      </w:r>
    </w:p>
    <w:p w14:paraId="50C11F0F" w14:textId="77777777" w:rsidR="00000000" w:rsidRDefault="00000000">
      <w:pPr>
        <w:pStyle w:val="HTMLPreformatted"/>
        <w:divId w:val="1804349633"/>
        <w:rPr>
          <w:color w:val="212121"/>
        </w:rPr>
      </w:pPr>
      <w:r>
        <w:rPr>
          <w:color w:val="212121"/>
        </w:rPr>
        <w:t xml:space="preserve">          </w:t>
      </w:r>
      <w:proofErr w:type="spellStart"/>
      <w:r>
        <w:rPr>
          <w:color w:val="212121"/>
        </w:rPr>
        <w:t>NaN</w:t>
      </w:r>
      <w:proofErr w:type="spellEnd"/>
      <w:r>
        <w:rPr>
          <w:color w:val="212121"/>
        </w:rPr>
        <w:t xml:space="preserve">          </w:t>
      </w:r>
      <w:proofErr w:type="spellStart"/>
      <w:r>
        <w:rPr>
          <w:color w:val="212121"/>
        </w:rPr>
        <w:t>NaN</w:t>
      </w:r>
      <w:proofErr w:type="spellEnd"/>
      <w:r>
        <w:rPr>
          <w:color w:val="212121"/>
        </w:rPr>
        <w:t xml:space="preserve">       1.3772       1.2429          </w:t>
      </w:r>
      <w:proofErr w:type="spellStart"/>
      <w:r>
        <w:rPr>
          <w:color w:val="212121"/>
        </w:rPr>
        <w:t>NaN</w:t>
      </w:r>
      <w:proofErr w:type="spellEnd"/>
      <w:r>
        <w:rPr>
          <w:color w:val="212121"/>
        </w:rPr>
        <w:t xml:space="preserve">       1.1327</w:t>
      </w:r>
    </w:p>
    <w:p w14:paraId="50C11E51" w14:textId="77777777" w:rsidR="0094014F" w:rsidRDefault="00000000">
      <w:pPr>
        <w:pStyle w:val="Code"/>
      </w:pPr>
      <w:r>
        <w:rPr>
          <w:noProof/>
        </w:rPr>
        <w:t>rawinitcons(15:end) = []</w:t>
      </w:r>
    </w:p>
    <w:p w14:paraId="50C11F10" w14:textId="77777777" w:rsidR="00000000" w:rsidRDefault="00000000">
      <w:pPr>
        <w:divId w:val="554776459"/>
        <w:rPr>
          <w:rFonts w:ascii="Consolas" w:eastAsia="Times New Roman" w:hAnsi="Consolas"/>
          <w:color w:val="212121"/>
          <w:sz w:val="18"/>
          <w:szCs w:val="18"/>
        </w:rPr>
      </w:pP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rawinitcons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 xml:space="preserve"> = </w:t>
      </w:r>
      <w:r>
        <w:rPr>
          <w:rStyle w:val="vevariablevaluesummary"/>
          <w:rFonts w:ascii="Consolas" w:eastAsia="Times New Roman" w:hAnsi="Consolas"/>
          <w:color w:val="B3B3B3"/>
          <w:sz w:val="18"/>
          <w:szCs w:val="18"/>
        </w:rPr>
        <w:t>1×14</w:t>
      </w:r>
    </w:p>
    <w:p w14:paraId="50C11F11" w14:textId="77777777" w:rsidR="00000000" w:rsidRDefault="00000000">
      <w:pPr>
        <w:pStyle w:val="HTMLPreformatted"/>
        <w:divId w:val="2068799699"/>
        <w:rPr>
          <w:color w:val="212121"/>
        </w:rPr>
      </w:pPr>
      <w:r>
        <w:rPr>
          <w:color w:val="212121"/>
        </w:rPr>
        <w:t xml:space="preserve">      500000      500000      500000      500000      500000      500000 </w:t>
      </w:r>
      <w:r>
        <w:rPr>
          <w:rFonts w:ascii="Cambria Math" w:hAnsi="Cambria Math" w:cs="Cambria Math"/>
          <w:color w:val="212121"/>
        </w:rPr>
        <w:t>⋯</w:t>
      </w:r>
    </w:p>
    <w:p w14:paraId="50C11E52" w14:textId="77777777" w:rsidR="0094014F" w:rsidRDefault="00000000">
      <w:pPr>
        <w:pStyle w:val="Code"/>
      </w:pPr>
      <w:r>
        <w:rPr>
          <w:noProof/>
          <w:color w:val="008013"/>
        </w:rPr>
        <w:t>% dqnagent = load("agent_248_hailmary"+seed,"dqnagent").dqnagent</w:t>
      </w:r>
    </w:p>
    <w:p w14:paraId="50C11E53" w14:textId="77777777" w:rsidR="0094014F" w:rsidRDefault="00000000">
      <w:pPr>
        <w:pStyle w:val="Code"/>
      </w:pPr>
      <w:r>
        <w:rPr>
          <w:noProof/>
        </w:rPr>
        <w:t>[simulationPlots,simulationResults] = simwithset(rawfoldincs,rawinitcons,rawdonornames,dqnagent);</w:t>
      </w:r>
    </w:p>
    <w:p w14:paraId="50C11F12" w14:textId="77777777" w:rsidR="00000000" w:rsidRDefault="00000000">
      <w:pPr>
        <w:divId w:val="1644507236"/>
        <w:rPr>
          <w:rFonts w:ascii="Consolas" w:eastAsia="Times New Roman" w:hAnsi="Consolas"/>
          <w:color w:val="212121"/>
          <w:sz w:val="18"/>
          <w:szCs w:val="18"/>
        </w:rPr>
      </w:pPr>
      <w:r>
        <w:rPr>
          <w:rStyle w:val="variablenameelement"/>
          <w:rFonts w:ascii="Consolas" w:eastAsia="Times New Roman" w:hAnsi="Consolas"/>
          <w:color w:val="212121"/>
          <w:sz w:val="18"/>
          <w:szCs w:val="18"/>
        </w:rPr>
        <w:t xml:space="preserve">env3 = </w:t>
      </w:r>
    </w:p>
    <w:p w14:paraId="50C11F13" w14:textId="77777777" w:rsidR="00000000" w:rsidRDefault="00000000">
      <w:pPr>
        <w:divId w:val="2046368262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modelEnv241 with properties:</w:t>
      </w:r>
    </w:p>
    <w:p w14:paraId="50C11F14" w14:textId="77777777" w:rsidR="00000000" w:rsidRDefault="00000000">
      <w:pPr>
        <w:divId w:val="2046368262"/>
        <w:rPr>
          <w:rFonts w:ascii="Consolas" w:eastAsia="Times New Roman" w:hAnsi="Consolas"/>
          <w:color w:val="212121"/>
          <w:sz w:val="18"/>
          <w:szCs w:val="18"/>
        </w:rPr>
      </w:pPr>
    </w:p>
    <w:p w14:paraId="50C11F15" w14:textId="77777777" w:rsidR="00000000" w:rsidRDefault="00000000">
      <w:pPr>
        <w:divId w:val="2046368262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useCustom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1</w:t>
      </w:r>
    </w:p>
    <w:p w14:paraId="50C11F16" w14:textId="77777777" w:rsidR="00000000" w:rsidRDefault="00000000">
      <w:pPr>
        <w:divId w:val="2046368262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expLen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6</w:t>
      </w:r>
    </w:p>
    <w:p w14:paraId="50C11F17" w14:textId="77777777" w:rsidR="00000000" w:rsidRDefault="00000000">
      <w:pPr>
        <w:divId w:val="2046368262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modelInfo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"T054-1"</w:t>
      </w:r>
    </w:p>
    <w:p w14:paraId="50C11F18" w14:textId="77777777" w:rsidR="00000000" w:rsidRDefault="00000000">
      <w:pPr>
        <w:divId w:val="2046368262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initcon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[400000 420000 440000 460000 480000 500000 520000 540000 560000 580000 600000]</w:t>
      </w:r>
    </w:p>
    <w:p w14:paraId="50C11F19" w14:textId="77777777" w:rsidR="00000000" w:rsidRDefault="00000000">
      <w:pPr>
        <w:divId w:val="2046368262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foldExModel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[6×66 double]</w:t>
      </w:r>
    </w:p>
    <w:p w14:paraId="50C11F1A" w14:textId="77777777" w:rsidR="00000000" w:rsidRDefault="00000000">
      <w:pPr>
        <w:divId w:val="2046368262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numdonors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8</w:t>
      </w:r>
    </w:p>
    <w:p w14:paraId="50C11F1B" w14:textId="77777777" w:rsidR="00000000" w:rsidRDefault="00000000">
      <w:pPr>
        <w:divId w:val="2046368262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foldExMap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[4×1 double]</w:t>
      </w:r>
    </w:p>
    <w:p w14:paraId="50C11F1C" w14:textId="77777777" w:rsidR="00000000" w:rsidRDefault="00000000">
      <w:pPr>
        <w:divId w:val="2046368262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initialState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[0.1 1]</w:t>
      </w:r>
    </w:p>
    <w:p w14:paraId="50C11F1D" w14:textId="77777777" w:rsidR="00000000" w:rsidRDefault="00000000">
      <w:pPr>
        <w:divId w:val="2046368262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lastRenderedPageBreak/>
        <w:t xml:space="preserve">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concentrationThreshold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2.5</w:t>
      </w:r>
    </w:p>
    <w:p w14:paraId="50C11F1E" w14:textId="77777777" w:rsidR="00000000" w:rsidRDefault="00000000">
      <w:pPr>
        <w:divId w:val="2046368262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concentrationStopThreshold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3.5</w:t>
      </w:r>
    </w:p>
    <w:p w14:paraId="50C11F1F" w14:textId="77777777" w:rsidR="00000000" w:rsidRDefault="00000000">
      <w:pPr>
        <w:divId w:val="2046368262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  Reward1: 1</w:t>
      </w:r>
    </w:p>
    <w:p w14:paraId="50C11F20" w14:textId="77777777" w:rsidR="00000000" w:rsidRDefault="00000000">
      <w:pPr>
        <w:divId w:val="2046368262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 Penalty1: -2.5</w:t>
      </w:r>
    </w:p>
    <w:p w14:paraId="50C11F21" w14:textId="77777777" w:rsidR="00000000" w:rsidRDefault="00000000">
      <w:pPr>
        <w:divId w:val="2046368262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timeStepStart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0</w:t>
      </w:r>
    </w:p>
    <w:p w14:paraId="50C11F22" w14:textId="77777777" w:rsidR="00000000" w:rsidRDefault="00000000">
      <w:pPr>
        <w:divId w:val="2046368262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timeStep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0</w:t>
      </w:r>
    </w:p>
    <w:p w14:paraId="50C11F23" w14:textId="77777777" w:rsidR="00000000" w:rsidRDefault="00000000">
      <w:pPr>
        <w:divId w:val="2046368262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   Figure: []</w:t>
      </w:r>
    </w:p>
    <w:p w14:paraId="50C11F24" w14:textId="77777777" w:rsidR="00000000" w:rsidRDefault="00000000">
      <w:pPr>
        <w:divId w:val="2046368262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ConcentrationPlot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[]</w:t>
      </w:r>
    </w:p>
    <w:p w14:paraId="50C11F25" w14:textId="77777777" w:rsidR="00000000" w:rsidRDefault="00000000">
      <w:pPr>
        <w:divId w:val="2046368262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    State: [0.5 1]</w:t>
      </w:r>
    </w:p>
    <w:p w14:paraId="50C11F26" w14:textId="77777777" w:rsidR="00000000" w:rsidRDefault="00000000">
      <w:pPr>
        <w:divId w:val="2046368262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  diluted: 0</w:t>
      </w:r>
    </w:p>
    <w:p w14:paraId="50C11F27" w14:textId="77777777" w:rsidR="00000000" w:rsidRDefault="00000000">
      <w:pPr>
        <w:divId w:val="2046368262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overthreshold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0</w:t>
      </w:r>
    </w:p>
    <w:p w14:paraId="50C11F28" w14:textId="77777777" w:rsidR="00000000" w:rsidRDefault="00000000">
      <w:pPr>
        <w:divId w:val="765270090"/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50C11ED6" wp14:editId="048466E6">
            <wp:extent cx="3780790" cy="29041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clrChange>
                        <a:clrFrom>
                          <a:srgbClr val="F0F0F0"/>
                        </a:clrFrom>
                        <a:clrTo>
                          <a:srgbClr val="F0F0F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90" t="18000" r="3996" b="2572"/>
                    <a:stretch/>
                  </pic:blipFill>
                  <pic:spPr bwMode="auto">
                    <a:xfrm>
                      <a:off x="0" y="0"/>
                      <a:ext cx="3782076" cy="2905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C11F29" w14:textId="77777777" w:rsidR="00000000" w:rsidRDefault="00000000">
      <w:pPr>
        <w:divId w:val="2443103"/>
        <w:rPr>
          <w:rFonts w:ascii="Consolas" w:eastAsia="Times New Roman" w:hAnsi="Consolas"/>
          <w:color w:val="212121"/>
          <w:sz w:val="18"/>
          <w:szCs w:val="18"/>
        </w:rPr>
      </w:pPr>
      <w:r>
        <w:rPr>
          <w:rStyle w:val="variablenameelement"/>
          <w:rFonts w:ascii="Consolas" w:eastAsia="Times New Roman" w:hAnsi="Consolas"/>
          <w:color w:val="212121"/>
          <w:sz w:val="18"/>
          <w:szCs w:val="18"/>
        </w:rPr>
        <w:t xml:space="preserve">env3 = </w:t>
      </w:r>
    </w:p>
    <w:p w14:paraId="50C11F2A" w14:textId="77777777" w:rsidR="00000000" w:rsidRDefault="00000000">
      <w:pPr>
        <w:divId w:val="528877495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modelEnv241 with properties:</w:t>
      </w:r>
    </w:p>
    <w:p w14:paraId="50C11F2B" w14:textId="77777777" w:rsidR="00000000" w:rsidRDefault="00000000">
      <w:pPr>
        <w:divId w:val="528877495"/>
        <w:rPr>
          <w:rFonts w:ascii="Consolas" w:eastAsia="Times New Roman" w:hAnsi="Consolas"/>
          <w:color w:val="212121"/>
          <w:sz w:val="18"/>
          <w:szCs w:val="18"/>
        </w:rPr>
      </w:pPr>
    </w:p>
    <w:p w14:paraId="50C11F2C" w14:textId="77777777" w:rsidR="00000000" w:rsidRDefault="00000000">
      <w:pPr>
        <w:divId w:val="528877495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useCustom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1</w:t>
      </w:r>
    </w:p>
    <w:p w14:paraId="50C11F2D" w14:textId="77777777" w:rsidR="00000000" w:rsidRDefault="00000000">
      <w:pPr>
        <w:divId w:val="528877495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expLen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6</w:t>
      </w:r>
    </w:p>
    <w:p w14:paraId="50C11F2E" w14:textId="77777777" w:rsidR="00000000" w:rsidRDefault="00000000">
      <w:pPr>
        <w:divId w:val="528877495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modelInfo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"T046-1"</w:t>
      </w:r>
    </w:p>
    <w:p w14:paraId="50C11F2F" w14:textId="77777777" w:rsidR="00000000" w:rsidRDefault="00000000">
      <w:pPr>
        <w:divId w:val="528877495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initcon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[400000 420000 440000 460000 480000 500000 520000 540000 560000 580000 600000]</w:t>
      </w:r>
    </w:p>
    <w:p w14:paraId="50C11F30" w14:textId="77777777" w:rsidR="00000000" w:rsidRDefault="00000000">
      <w:pPr>
        <w:divId w:val="528877495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foldExModel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[6×66 double]</w:t>
      </w:r>
    </w:p>
    <w:p w14:paraId="50C11F31" w14:textId="77777777" w:rsidR="00000000" w:rsidRDefault="00000000">
      <w:pPr>
        <w:divId w:val="528877495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numdonors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8</w:t>
      </w:r>
    </w:p>
    <w:p w14:paraId="50C11F32" w14:textId="77777777" w:rsidR="00000000" w:rsidRDefault="00000000">
      <w:pPr>
        <w:divId w:val="528877495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foldExMap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[5×1 double]</w:t>
      </w:r>
    </w:p>
    <w:p w14:paraId="50C11F33" w14:textId="77777777" w:rsidR="00000000" w:rsidRDefault="00000000">
      <w:pPr>
        <w:divId w:val="528877495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initialState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[0.1 1]</w:t>
      </w:r>
    </w:p>
    <w:p w14:paraId="50C11F34" w14:textId="77777777" w:rsidR="00000000" w:rsidRDefault="00000000">
      <w:pPr>
        <w:divId w:val="528877495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concentrationThreshold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2.5</w:t>
      </w:r>
    </w:p>
    <w:p w14:paraId="50C11F35" w14:textId="77777777" w:rsidR="00000000" w:rsidRDefault="00000000">
      <w:pPr>
        <w:divId w:val="528877495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concentrationStopThreshold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3.5</w:t>
      </w:r>
    </w:p>
    <w:p w14:paraId="50C11F36" w14:textId="77777777" w:rsidR="00000000" w:rsidRDefault="00000000">
      <w:pPr>
        <w:divId w:val="528877495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  Reward1: 1</w:t>
      </w:r>
    </w:p>
    <w:p w14:paraId="50C11F37" w14:textId="77777777" w:rsidR="00000000" w:rsidRDefault="00000000">
      <w:pPr>
        <w:divId w:val="528877495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 Penalty1: -2.5</w:t>
      </w:r>
    </w:p>
    <w:p w14:paraId="50C11F38" w14:textId="77777777" w:rsidR="00000000" w:rsidRDefault="00000000">
      <w:pPr>
        <w:divId w:val="528877495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timeStepStart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0</w:t>
      </w:r>
    </w:p>
    <w:p w14:paraId="50C11F39" w14:textId="77777777" w:rsidR="00000000" w:rsidRDefault="00000000">
      <w:pPr>
        <w:divId w:val="528877495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timeStep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0</w:t>
      </w:r>
    </w:p>
    <w:p w14:paraId="50C11F3A" w14:textId="77777777" w:rsidR="00000000" w:rsidRDefault="00000000">
      <w:pPr>
        <w:divId w:val="528877495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   Figure: []</w:t>
      </w:r>
    </w:p>
    <w:p w14:paraId="50C11F3B" w14:textId="77777777" w:rsidR="00000000" w:rsidRDefault="00000000">
      <w:pPr>
        <w:divId w:val="528877495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ConcentrationPlot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[]</w:t>
      </w:r>
    </w:p>
    <w:p w14:paraId="50C11F3C" w14:textId="77777777" w:rsidR="00000000" w:rsidRDefault="00000000">
      <w:pPr>
        <w:divId w:val="528877495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    State: [0.5 1]</w:t>
      </w:r>
    </w:p>
    <w:p w14:paraId="50C11F3D" w14:textId="77777777" w:rsidR="00000000" w:rsidRDefault="00000000">
      <w:pPr>
        <w:divId w:val="528877495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  diluted: 0</w:t>
      </w:r>
    </w:p>
    <w:p w14:paraId="50C11F3E" w14:textId="77777777" w:rsidR="00000000" w:rsidRDefault="00000000">
      <w:pPr>
        <w:divId w:val="528877495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overthreshold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0</w:t>
      </w:r>
    </w:p>
    <w:p w14:paraId="50C11F3F" w14:textId="77777777" w:rsidR="00000000" w:rsidRDefault="00000000">
      <w:pPr>
        <w:divId w:val="890311172"/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noProof/>
          <w:color w:val="404040"/>
        </w:rPr>
        <w:lastRenderedPageBreak/>
        <w:drawing>
          <wp:inline distT="0" distB="0" distL="0" distR="0" wp14:anchorId="50C11ED8" wp14:editId="52E12D50">
            <wp:extent cx="3722189" cy="29565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clrChange>
                        <a:clrFrom>
                          <a:srgbClr val="F0F0F0"/>
                        </a:clrFrom>
                        <a:clrTo>
                          <a:srgbClr val="F0F0F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98" t="17208" r="5610" b="1930"/>
                    <a:stretch/>
                  </pic:blipFill>
                  <pic:spPr bwMode="auto">
                    <a:xfrm>
                      <a:off x="0" y="0"/>
                      <a:ext cx="3723534" cy="2957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C11F40" w14:textId="77777777" w:rsidR="00000000" w:rsidRDefault="00000000">
      <w:pPr>
        <w:divId w:val="1283264802"/>
        <w:rPr>
          <w:rFonts w:ascii="Consolas" w:eastAsia="Times New Roman" w:hAnsi="Consolas"/>
          <w:color w:val="212121"/>
          <w:sz w:val="18"/>
          <w:szCs w:val="18"/>
        </w:rPr>
      </w:pPr>
      <w:r>
        <w:rPr>
          <w:rStyle w:val="variablenameelement"/>
          <w:rFonts w:ascii="Consolas" w:eastAsia="Times New Roman" w:hAnsi="Consolas"/>
          <w:color w:val="212121"/>
          <w:sz w:val="18"/>
          <w:szCs w:val="18"/>
        </w:rPr>
        <w:t xml:space="preserve">env3 = </w:t>
      </w:r>
    </w:p>
    <w:p w14:paraId="50C11F41" w14:textId="77777777" w:rsidR="00000000" w:rsidRDefault="00000000">
      <w:pPr>
        <w:divId w:val="1112558025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modelEnv241 with properties:</w:t>
      </w:r>
    </w:p>
    <w:p w14:paraId="50C11F42" w14:textId="77777777" w:rsidR="00000000" w:rsidRDefault="00000000">
      <w:pPr>
        <w:divId w:val="1112558025"/>
        <w:rPr>
          <w:rFonts w:ascii="Consolas" w:eastAsia="Times New Roman" w:hAnsi="Consolas"/>
          <w:color w:val="212121"/>
          <w:sz w:val="18"/>
          <w:szCs w:val="18"/>
        </w:rPr>
      </w:pPr>
    </w:p>
    <w:p w14:paraId="50C11F43" w14:textId="77777777" w:rsidR="00000000" w:rsidRDefault="00000000">
      <w:pPr>
        <w:divId w:val="1112558025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useCustom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1</w:t>
      </w:r>
    </w:p>
    <w:p w14:paraId="50C11F44" w14:textId="77777777" w:rsidR="00000000" w:rsidRDefault="00000000">
      <w:pPr>
        <w:divId w:val="1112558025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expLen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6</w:t>
      </w:r>
    </w:p>
    <w:p w14:paraId="50C11F45" w14:textId="77777777" w:rsidR="00000000" w:rsidRDefault="00000000">
      <w:pPr>
        <w:divId w:val="1112558025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modelInfo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"T051-1"</w:t>
      </w:r>
    </w:p>
    <w:p w14:paraId="50C11F46" w14:textId="77777777" w:rsidR="00000000" w:rsidRDefault="00000000">
      <w:pPr>
        <w:divId w:val="1112558025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initcon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[400000 420000 440000 460000 480000 500000 520000 540000 560000 580000 600000]</w:t>
      </w:r>
    </w:p>
    <w:p w14:paraId="50C11F47" w14:textId="77777777" w:rsidR="00000000" w:rsidRDefault="00000000">
      <w:pPr>
        <w:divId w:val="1112558025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foldExModel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[6×66 double]</w:t>
      </w:r>
    </w:p>
    <w:p w14:paraId="50C11F48" w14:textId="77777777" w:rsidR="00000000" w:rsidRDefault="00000000">
      <w:pPr>
        <w:divId w:val="1112558025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numdonors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8</w:t>
      </w:r>
    </w:p>
    <w:p w14:paraId="50C11F49" w14:textId="77777777" w:rsidR="00000000" w:rsidRDefault="00000000">
      <w:pPr>
        <w:divId w:val="1112558025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foldExMap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[6×1 double]</w:t>
      </w:r>
    </w:p>
    <w:p w14:paraId="50C11F4A" w14:textId="77777777" w:rsidR="00000000" w:rsidRDefault="00000000">
      <w:pPr>
        <w:divId w:val="1112558025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initialState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[0.1 1]</w:t>
      </w:r>
    </w:p>
    <w:p w14:paraId="50C11F4B" w14:textId="77777777" w:rsidR="00000000" w:rsidRDefault="00000000">
      <w:pPr>
        <w:divId w:val="1112558025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concentrationThreshold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2.5</w:t>
      </w:r>
    </w:p>
    <w:p w14:paraId="50C11F4C" w14:textId="77777777" w:rsidR="00000000" w:rsidRDefault="00000000">
      <w:pPr>
        <w:divId w:val="1112558025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concentrationStopThreshold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3.5</w:t>
      </w:r>
    </w:p>
    <w:p w14:paraId="50C11F4D" w14:textId="77777777" w:rsidR="00000000" w:rsidRDefault="00000000">
      <w:pPr>
        <w:divId w:val="1112558025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  Reward1: 1</w:t>
      </w:r>
    </w:p>
    <w:p w14:paraId="50C11F4E" w14:textId="77777777" w:rsidR="00000000" w:rsidRDefault="00000000">
      <w:pPr>
        <w:divId w:val="1112558025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 Penalty1: -2.5</w:t>
      </w:r>
    </w:p>
    <w:p w14:paraId="50C11F4F" w14:textId="77777777" w:rsidR="00000000" w:rsidRDefault="00000000">
      <w:pPr>
        <w:divId w:val="1112558025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timeStepStart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0</w:t>
      </w:r>
    </w:p>
    <w:p w14:paraId="50C11F50" w14:textId="77777777" w:rsidR="00000000" w:rsidRDefault="00000000">
      <w:pPr>
        <w:divId w:val="1112558025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timeStep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0</w:t>
      </w:r>
    </w:p>
    <w:p w14:paraId="50C11F51" w14:textId="77777777" w:rsidR="00000000" w:rsidRDefault="00000000">
      <w:pPr>
        <w:divId w:val="1112558025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   Figure: []</w:t>
      </w:r>
    </w:p>
    <w:p w14:paraId="50C11F52" w14:textId="77777777" w:rsidR="00000000" w:rsidRDefault="00000000">
      <w:pPr>
        <w:divId w:val="1112558025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ConcentrationPlot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[]</w:t>
      </w:r>
    </w:p>
    <w:p w14:paraId="50C11F53" w14:textId="77777777" w:rsidR="00000000" w:rsidRDefault="00000000">
      <w:pPr>
        <w:divId w:val="1112558025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    State: [0.5 1]</w:t>
      </w:r>
    </w:p>
    <w:p w14:paraId="50C11F54" w14:textId="77777777" w:rsidR="00000000" w:rsidRDefault="00000000">
      <w:pPr>
        <w:divId w:val="1112558025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  diluted: 0</w:t>
      </w:r>
    </w:p>
    <w:p w14:paraId="50C11F55" w14:textId="77777777" w:rsidR="00000000" w:rsidRDefault="00000000">
      <w:pPr>
        <w:divId w:val="1112558025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overthreshold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0</w:t>
      </w:r>
    </w:p>
    <w:p w14:paraId="50C11F56" w14:textId="77777777" w:rsidR="00000000" w:rsidRDefault="00000000">
      <w:pPr>
        <w:divId w:val="1653681289"/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noProof/>
          <w:color w:val="404040"/>
        </w:rPr>
        <w:lastRenderedPageBreak/>
        <w:drawing>
          <wp:inline distT="0" distB="0" distL="0" distR="0" wp14:anchorId="50C11EDA" wp14:editId="5B2BE93E">
            <wp:extent cx="3703748" cy="29444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clrChange>
                        <a:clrFrom>
                          <a:srgbClr val="F0F0F0"/>
                        </a:clrFrom>
                        <a:clrTo>
                          <a:srgbClr val="F0F0F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54" t="17208" r="6187" b="2247"/>
                    <a:stretch/>
                  </pic:blipFill>
                  <pic:spPr bwMode="auto">
                    <a:xfrm>
                      <a:off x="0" y="0"/>
                      <a:ext cx="3705693" cy="2946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C11F57" w14:textId="77777777" w:rsidR="00000000" w:rsidRDefault="00000000">
      <w:pPr>
        <w:divId w:val="556090673"/>
        <w:rPr>
          <w:rFonts w:ascii="Consolas" w:eastAsia="Times New Roman" w:hAnsi="Consolas"/>
          <w:color w:val="212121"/>
          <w:sz w:val="18"/>
          <w:szCs w:val="18"/>
        </w:rPr>
      </w:pPr>
      <w:r>
        <w:rPr>
          <w:rStyle w:val="variablenameelement"/>
          <w:rFonts w:ascii="Consolas" w:eastAsia="Times New Roman" w:hAnsi="Consolas"/>
          <w:color w:val="212121"/>
          <w:sz w:val="18"/>
          <w:szCs w:val="18"/>
        </w:rPr>
        <w:t xml:space="preserve">env3 = </w:t>
      </w:r>
    </w:p>
    <w:p w14:paraId="50C11F58" w14:textId="77777777" w:rsidR="00000000" w:rsidRDefault="00000000">
      <w:pPr>
        <w:divId w:val="9525639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modelEnv241 with properties:</w:t>
      </w:r>
    </w:p>
    <w:p w14:paraId="50C11F59" w14:textId="77777777" w:rsidR="00000000" w:rsidRDefault="00000000">
      <w:pPr>
        <w:divId w:val="9525639"/>
        <w:rPr>
          <w:rFonts w:ascii="Consolas" w:eastAsia="Times New Roman" w:hAnsi="Consolas"/>
          <w:color w:val="212121"/>
          <w:sz w:val="18"/>
          <w:szCs w:val="18"/>
        </w:rPr>
      </w:pPr>
    </w:p>
    <w:p w14:paraId="50C11F5A" w14:textId="77777777" w:rsidR="00000000" w:rsidRDefault="00000000">
      <w:pPr>
        <w:divId w:val="9525639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useCustom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1</w:t>
      </w:r>
    </w:p>
    <w:p w14:paraId="50C11F5B" w14:textId="77777777" w:rsidR="00000000" w:rsidRDefault="00000000">
      <w:pPr>
        <w:divId w:val="9525639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expLen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6</w:t>
      </w:r>
    </w:p>
    <w:p w14:paraId="50C11F5C" w14:textId="77777777" w:rsidR="00000000" w:rsidRDefault="00000000">
      <w:pPr>
        <w:divId w:val="9525639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modelInfo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"T062-1"</w:t>
      </w:r>
    </w:p>
    <w:p w14:paraId="50C11F5D" w14:textId="77777777" w:rsidR="00000000" w:rsidRDefault="00000000">
      <w:pPr>
        <w:divId w:val="9525639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initcon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[400000 420000 440000 460000 480000 500000 520000 540000 560000 580000 600000]</w:t>
      </w:r>
    </w:p>
    <w:p w14:paraId="50C11F5E" w14:textId="77777777" w:rsidR="00000000" w:rsidRDefault="00000000">
      <w:pPr>
        <w:divId w:val="9525639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foldExModel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[6×66 double]</w:t>
      </w:r>
    </w:p>
    <w:p w14:paraId="50C11F5F" w14:textId="77777777" w:rsidR="00000000" w:rsidRDefault="00000000">
      <w:pPr>
        <w:divId w:val="9525639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numdonors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8</w:t>
      </w:r>
    </w:p>
    <w:p w14:paraId="50C11F60" w14:textId="77777777" w:rsidR="00000000" w:rsidRDefault="00000000">
      <w:pPr>
        <w:divId w:val="9525639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foldExMap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[6×1 double]</w:t>
      </w:r>
    </w:p>
    <w:p w14:paraId="50C11F61" w14:textId="77777777" w:rsidR="00000000" w:rsidRDefault="00000000">
      <w:pPr>
        <w:divId w:val="9525639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initialState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[0.1 1]</w:t>
      </w:r>
    </w:p>
    <w:p w14:paraId="50C11F62" w14:textId="77777777" w:rsidR="00000000" w:rsidRDefault="00000000">
      <w:pPr>
        <w:divId w:val="9525639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concentrationThreshold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2.5</w:t>
      </w:r>
    </w:p>
    <w:p w14:paraId="50C11F63" w14:textId="77777777" w:rsidR="00000000" w:rsidRDefault="00000000">
      <w:pPr>
        <w:divId w:val="9525639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concentrationStopThreshold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3.5</w:t>
      </w:r>
    </w:p>
    <w:p w14:paraId="50C11F64" w14:textId="77777777" w:rsidR="00000000" w:rsidRDefault="00000000">
      <w:pPr>
        <w:divId w:val="9525639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  Reward1: 1</w:t>
      </w:r>
    </w:p>
    <w:p w14:paraId="50C11F65" w14:textId="77777777" w:rsidR="00000000" w:rsidRDefault="00000000">
      <w:pPr>
        <w:divId w:val="9525639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 Penalty1: -2.5</w:t>
      </w:r>
    </w:p>
    <w:p w14:paraId="50C11F66" w14:textId="77777777" w:rsidR="00000000" w:rsidRDefault="00000000">
      <w:pPr>
        <w:divId w:val="9525639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timeStepStart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0</w:t>
      </w:r>
    </w:p>
    <w:p w14:paraId="50C11F67" w14:textId="77777777" w:rsidR="00000000" w:rsidRDefault="00000000">
      <w:pPr>
        <w:divId w:val="9525639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timeStep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0</w:t>
      </w:r>
    </w:p>
    <w:p w14:paraId="50C11F68" w14:textId="77777777" w:rsidR="00000000" w:rsidRDefault="00000000">
      <w:pPr>
        <w:divId w:val="9525639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   Figure: []</w:t>
      </w:r>
    </w:p>
    <w:p w14:paraId="50C11F69" w14:textId="77777777" w:rsidR="00000000" w:rsidRDefault="00000000">
      <w:pPr>
        <w:divId w:val="9525639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ConcentrationPlot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[]</w:t>
      </w:r>
    </w:p>
    <w:p w14:paraId="50C11F6A" w14:textId="77777777" w:rsidR="00000000" w:rsidRDefault="00000000">
      <w:pPr>
        <w:divId w:val="9525639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    State: [0.5 1]</w:t>
      </w:r>
    </w:p>
    <w:p w14:paraId="50C11F6B" w14:textId="77777777" w:rsidR="00000000" w:rsidRDefault="00000000">
      <w:pPr>
        <w:divId w:val="9525639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  diluted: 0</w:t>
      </w:r>
    </w:p>
    <w:p w14:paraId="50C11F6C" w14:textId="77777777" w:rsidR="00000000" w:rsidRDefault="00000000">
      <w:pPr>
        <w:divId w:val="9525639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overthreshold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0</w:t>
      </w:r>
    </w:p>
    <w:p w14:paraId="50C11F6D" w14:textId="77777777" w:rsidR="00000000" w:rsidRDefault="00000000">
      <w:pPr>
        <w:divId w:val="1174149107"/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noProof/>
          <w:color w:val="404040"/>
        </w:rPr>
        <w:lastRenderedPageBreak/>
        <w:drawing>
          <wp:inline distT="0" distB="0" distL="0" distR="0" wp14:anchorId="50C11EDC" wp14:editId="4023418B">
            <wp:extent cx="3733438" cy="29267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clrChange>
                        <a:clrFrom>
                          <a:srgbClr val="F0F0F0"/>
                        </a:clrFrom>
                        <a:clrTo>
                          <a:srgbClr val="F0F0F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65" t="17857" r="5764" b="2091"/>
                    <a:stretch/>
                  </pic:blipFill>
                  <pic:spPr bwMode="auto">
                    <a:xfrm>
                      <a:off x="0" y="0"/>
                      <a:ext cx="3735077" cy="29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C11F6E" w14:textId="77777777" w:rsidR="00000000" w:rsidRDefault="00000000">
      <w:pPr>
        <w:divId w:val="476605218"/>
        <w:rPr>
          <w:rFonts w:ascii="Consolas" w:eastAsia="Times New Roman" w:hAnsi="Consolas"/>
          <w:color w:val="212121"/>
          <w:sz w:val="18"/>
          <w:szCs w:val="18"/>
        </w:rPr>
      </w:pPr>
      <w:r>
        <w:rPr>
          <w:rStyle w:val="variablenameelement"/>
          <w:rFonts w:ascii="Consolas" w:eastAsia="Times New Roman" w:hAnsi="Consolas"/>
          <w:color w:val="212121"/>
          <w:sz w:val="18"/>
          <w:szCs w:val="18"/>
        </w:rPr>
        <w:t xml:space="preserve">env3 = </w:t>
      </w:r>
    </w:p>
    <w:p w14:paraId="50C11F6F" w14:textId="77777777" w:rsidR="00000000" w:rsidRDefault="00000000">
      <w:pPr>
        <w:divId w:val="76207419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modelEnv241 with properties:</w:t>
      </w:r>
    </w:p>
    <w:p w14:paraId="50C11F70" w14:textId="77777777" w:rsidR="00000000" w:rsidRDefault="00000000">
      <w:pPr>
        <w:divId w:val="762074194"/>
        <w:rPr>
          <w:rFonts w:ascii="Consolas" w:eastAsia="Times New Roman" w:hAnsi="Consolas"/>
          <w:color w:val="212121"/>
          <w:sz w:val="18"/>
          <w:szCs w:val="18"/>
        </w:rPr>
      </w:pPr>
    </w:p>
    <w:p w14:paraId="50C11F71" w14:textId="77777777" w:rsidR="00000000" w:rsidRDefault="00000000">
      <w:pPr>
        <w:divId w:val="76207419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useCustom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1</w:t>
      </w:r>
    </w:p>
    <w:p w14:paraId="50C11F72" w14:textId="77777777" w:rsidR="00000000" w:rsidRDefault="00000000">
      <w:pPr>
        <w:divId w:val="76207419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expLen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6</w:t>
      </w:r>
    </w:p>
    <w:p w14:paraId="50C11F73" w14:textId="77777777" w:rsidR="00000000" w:rsidRDefault="00000000">
      <w:pPr>
        <w:divId w:val="76207419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modelInfo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"T031-1"</w:t>
      </w:r>
    </w:p>
    <w:p w14:paraId="50C11F74" w14:textId="77777777" w:rsidR="00000000" w:rsidRDefault="00000000">
      <w:pPr>
        <w:divId w:val="76207419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initcon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[400000 420000 440000 460000 480000 500000 520000 540000 560000 580000 600000]</w:t>
      </w:r>
    </w:p>
    <w:p w14:paraId="50C11F75" w14:textId="77777777" w:rsidR="00000000" w:rsidRDefault="00000000">
      <w:pPr>
        <w:divId w:val="76207419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foldExModel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[6×66 double]</w:t>
      </w:r>
    </w:p>
    <w:p w14:paraId="50C11F76" w14:textId="77777777" w:rsidR="00000000" w:rsidRDefault="00000000">
      <w:pPr>
        <w:divId w:val="76207419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numdonors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8</w:t>
      </w:r>
    </w:p>
    <w:p w14:paraId="50C11F77" w14:textId="77777777" w:rsidR="00000000" w:rsidRDefault="00000000">
      <w:pPr>
        <w:divId w:val="76207419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foldExMap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[5×1 double]</w:t>
      </w:r>
    </w:p>
    <w:p w14:paraId="50C11F78" w14:textId="77777777" w:rsidR="00000000" w:rsidRDefault="00000000">
      <w:pPr>
        <w:divId w:val="76207419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initialState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[0.1 1]</w:t>
      </w:r>
    </w:p>
    <w:p w14:paraId="50C11F79" w14:textId="77777777" w:rsidR="00000000" w:rsidRDefault="00000000">
      <w:pPr>
        <w:divId w:val="76207419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concentrationThreshold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2.5</w:t>
      </w:r>
    </w:p>
    <w:p w14:paraId="50C11F7A" w14:textId="77777777" w:rsidR="00000000" w:rsidRDefault="00000000">
      <w:pPr>
        <w:divId w:val="76207419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concentrationStopThreshold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3.5</w:t>
      </w:r>
    </w:p>
    <w:p w14:paraId="50C11F7B" w14:textId="77777777" w:rsidR="00000000" w:rsidRDefault="00000000">
      <w:pPr>
        <w:divId w:val="76207419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  Reward1: 1</w:t>
      </w:r>
    </w:p>
    <w:p w14:paraId="50C11F7C" w14:textId="77777777" w:rsidR="00000000" w:rsidRDefault="00000000">
      <w:pPr>
        <w:divId w:val="76207419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 Penalty1: -2.5</w:t>
      </w:r>
    </w:p>
    <w:p w14:paraId="50C11F7D" w14:textId="77777777" w:rsidR="00000000" w:rsidRDefault="00000000">
      <w:pPr>
        <w:divId w:val="76207419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timeStepStart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0</w:t>
      </w:r>
    </w:p>
    <w:p w14:paraId="50C11F7E" w14:textId="77777777" w:rsidR="00000000" w:rsidRDefault="00000000">
      <w:pPr>
        <w:divId w:val="76207419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timeStep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0</w:t>
      </w:r>
    </w:p>
    <w:p w14:paraId="50C11F7F" w14:textId="77777777" w:rsidR="00000000" w:rsidRDefault="00000000">
      <w:pPr>
        <w:divId w:val="76207419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   Figure: []</w:t>
      </w:r>
    </w:p>
    <w:p w14:paraId="50C11F80" w14:textId="77777777" w:rsidR="00000000" w:rsidRDefault="00000000">
      <w:pPr>
        <w:divId w:val="76207419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ConcentrationPlot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[]</w:t>
      </w:r>
    </w:p>
    <w:p w14:paraId="50C11F81" w14:textId="77777777" w:rsidR="00000000" w:rsidRDefault="00000000">
      <w:pPr>
        <w:divId w:val="76207419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    State: [0.5 1]</w:t>
      </w:r>
    </w:p>
    <w:p w14:paraId="50C11F82" w14:textId="77777777" w:rsidR="00000000" w:rsidRDefault="00000000">
      <w:pPr>
        <w:divId w:val="76207419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  diluted: 0</w:t>
      </w:r>
    </w:p>
    <w:p w14:paraId="50C11F83" w14:textId="77777777" w:rsidR="00000000" w:rsidRDefault="00000000">
      <w:pPr>
        <w:divId w:val="76207419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overthreshold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0</w:t>
      </w:r>
    </w:p>
    <w:p w14:paraId="50C11F84" w14:textId="77777777" w:rsidR="00000000" w:rsidRDefault="00000000">
      <w:pPr>
        <w:divId w:val="1489857040"/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noProof/>
          <w:color w:val="404040"/>
        </w:rPr>
        <w:lastRenderedPageBreak/>
        <w:drawing>
          <wp:inline distT="0" distB="0" distL="0" distR="0" wp14:anchorId="50C11EDE" wp14:editId="77DC7880">
            <wp:extent cx="3686375" cy="29565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clrChange>
                        <a:clrFrom>
                          <a:srgbClr val="F0F0F0"/>
                        </a:clrFrom>
                        <a:clrTo>
                          <a:srgbClr val="F0F0F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75" t="17370" r="5907" b="1769"/>
                    <a:stretch/>
                  </pic:blipFill>
                  <pic:spPr bwMode="auto">
                    <a:xfrm>
                      <a:off x="0" y="0"/>
                      <a:ext cx="3687618" cy="2957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C11F85" w14:textId="77777777" w:rsidR="00000000" w:rsidRDefault="00000000">
      <w:pPr>
        <w:divId w:val="678503896"/>
        <w:rPr>
          <w:rFonts w:ascii="Consolas" w:eastAsia="Times New Roman" w:hAnsi="Consolas"/>
          <w:color w:val="212121"/>
          <w:sz w:val="18"/>
          <w:szCs w:val="18"/>
        </w:rPr>
      </w:pPr>
      <w:r>
        <w:rPr>
          <w:rStyle w:val="variablenameelement"/>
          <w:rFonts w:ascii="Consolas" w:eastAsia="Times New Roman" w:hAnsi="Consolas"/>
          <w:color w:val="212121"/>
          <w:sz w:val="18"/>
          <w:szCs w:val="18"/>
        </w:rPr>
        <w:t xml:space="preserve">env3 = </w:t>
      </w:r>
    </w:p>
    <w:p w14:paraId="50C11F86" w14:textId="77777777" w:rsidR="00000000" w:rsidRDefault="00000000">
      <w:pPr>
        <w:divId w:val="1439563992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modelEnv241 with properties:</w:t>
      </w:r>
    </w:p>
    <w:p w14:paraId="50C11F87" w14:textId="77777777" w:rsidR="00000000" w:rsidRDefault="00000000">
      <w:pPr>
        <w:divId w:val="1439563992"/>
        <w:rPr>
          <w:rFonts w:ascii="Consolas" w:eastAsia="Times New Roman" w:hAnsi="Consolas"/>
          <w:color w:val="212121"/>
          <w:sz w:val="18"/>
          <w:szCs w:val="18"/>
        </w:rPr>
      </w:pPr>
    </w:p>
    <w:p w14:paraId="50C11F88" w14:textId="77777777" w:rsidR="00000000" w:rsidRDefault="00000000">
      <w:pPr>
        <w:divId w:val="1439563992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useCustom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1</w:t>
      </w:r>
    </w:p>
    <w:p w14:paraId="50C11F89" w14:textId="77777777" w:rsidR="00000000" w:rsidRDefault="00000000">
      <w:pPr>
        <w:divId w:val="1439563992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expLen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6</w:t>
      </w:r>
    </w:p>
    <w:p w14:paraId="50C11F8A" w14:textId="77777777" w:rsidR="00000000" w:rsidRDefault="00000000">
      <w:pPr>
        <w:divId w:val="1439563992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modelInfo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"T031-2"</w:t>
      </w:r>
    </w:p>
    <w:p w14:paraId="50C11F8B" w14:textId="77777777" w:rsidR="00000000" w:rsidRDefault="00000000">
      <w:pPr>
        <w:divId w:val="1439563992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initcon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[400000 420000 440000 460000 480000 500000 520000 540000 560000 580000 600000]</w:t>
      </w:r>
    </w:p>
    <w:p w14:paraId="50C11F8C" w14:textId="77777777" w:rsidR="00000000" w:rsidRDefault="00000000">
      <w:pPr>
        <w:divId w:val="1439563992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foldExModel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[6×66 double]</w:t>
      </w:r>
    </w:p>
    <w:p w14:paraId="50C11F8D" w14:textId="77777777" w:rsidR="00000000" w:rsidRDefault="00000000">
      <w:pPr>
        <w:divId w:val="1439563992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numdonors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8</w:t>
      </w:r>
    </w:p>
    <w:p w14:paraId="50C11F8E" w14:textId="77777777" w:rsidR="00000000" w:rsidRDefault="00000000">
      <w:pPr>
        <w:divId w:val="1439563992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foldExMap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[6×1 double]</w:t>
      </w:r>
    </w:p>
    <w:p w14:paraId="50C11F8F" w14:textId="77777777" w:rsidR="00000000" w:rsidRDefault="00000000">
      <w:pPr>
        <w:divId w:val="1439563992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initialState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[0.1 1]</w:t>
      </w:r>
    </w:p>
    <w:p w14:paraId="50C11F90" w14:textId="77777777" w:rsidR="00000000" w:rsidRDefault="00000000">
      <w:pPr>
        <w:divId w:val="1439563992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concentrationThreshold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2.5</w:t>
      </w:r>
    </w:p>
    <w:p w14:paraId="50C11F91" w14:textId="77777777" w:rsidR="00000000" w:rsidRDefault="00000000">
      <w:pPr>
        <w:divId w:val="1439563992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concentrationStopThreshold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3.5</w:t>
      </w:r>
    </w:p>
    <w:p w14:paraId="50C11F92" w14:textId="77777777" w:rsidR="00000000" w:rsidRDefault="00000000">
      <w:pPr>
        <w:divId w:val="1439563992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  Reward1: 1</w:t>
      </w:r>
    </w:p>
    <w:p w14:paraId="50C11F93" w14:textId="77777777" w:rsidR="00000000" w:rsidRDefault="00000000">
      <w:pPr>
        <w:divId w:val="1439563992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 Penalty1: -2.5</w:t>
      </w:r>
    </w:p>
    <w:p w14:paraId="50C11F94" w14:textId="77777777" w:rsidR="00000000" w:rsidRDefault="00000000">
      <w:pPr>
        <w:divId w:val="1439563992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timeStepStart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0</w:t>
      </w:r>
    </w:p>
    <w:p w14:paraId="50C11F95" w14:textId="77777777" w:rsidR="00000000" w:rsidRDefault="00000000">
      <w:pPr>
        <w:divId w:val="1439563992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timeStep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0</w:t>
      </w:r>
    </w:p>
    <w:p w14:paraId="50C11F96" w14:textId="77777777" w:rsidR="00000000" w:rsidRDefault="00000000">
      <w:pPr>
        <w:divId w:val="1439563992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   Figure: []</w:t>
      </w:r>
    </w:p>
    <w:p w14:paraId="50C11F97" w14:textId="77777777" w:rsidR="00000000" w:rsidRDefault="00000000">
      <w:pPr>
        <w:divId w:val="1439563992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ConcentrationPlot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[]</w:t>
      </w:r>
    </w:p>
    <w:p w14:paraId="50C11F98" w14:textId="77777777" w:rsidR="00000000" w:rsidRDefault="00000000">
      <w:pPr>
        <w:divId w:val="1439563992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    State: [0.5 1]</w:t>
      </w:r>
    </w:p>
    <w:p w14:paraId="50C11F99" w14:textId="77777777" w:rsidR="00000000" w:rsidRDefault="00000000">
      <w:pPr>
        <w:divId w:val="1439563992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  diluted: 0</w:t>
      </w:r>
    </w:p>
    <w:p w14:paraId="50C11F9A" w14:textId="77777777" w:rsidR="00000000" w:rsidRDefault="00000000">
      <w:pPr>
        <w:divId w:val="1439563992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overthreshold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0</w:t>
      </w:r>
    </w:p>
    <w:p w14:paraId="50C11F9B" w14:textId="77777777" w:rsidR="00000000" w:rsidRDefault="00000000">
      <w:pPr>
        <w:divId w:val="596445057"/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noProof/>
          <w:color w:val="404040"/>
        </w:rPr>
        <w:lastRenderedPageBreak/>
        <w:drawing>
          <wp:inline distT="0" distB="0" distL="0" distR="0" wp14:anchorId="50C11EE0" wp14:editId="66951FC5">
            <wp:extent cx="3715922" cy="29267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clrChange>
                        <a:clrFrom>
                          <a:srgbClr val="F0F0F0"/>
                        </a:clrFrom>
                        <a:clrTo>
                          <a:srgbClr val="F0F0F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87" t="18019" r="6780" b="1939"/>
                    <a:stretch/>
                  </pic:blipFill>
                  <pic:spPr bwMode="auto">
                    <a:xfrm>
                      <a:off x="0" y="0"/>
                      <a:ext cx="3717005" cy="2927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C11F9C" w14:textId="77777777" w:rsidR="00000000" w:rsidRDefault="00000000">
      <w:pPr>
        <w:divId w:val="1450516376"/>
        <w:rPr>
          <w:rFonts w:ascii="Consolas" w:eastAsia="Times New Roman" w:hAnsi="Consolas"/>
          <w:color w:val="212121"/>
          <w:sz w:val="18"/>
          <w:szCs w:val="18"/>
        </w:rPr>
      </w:pPr>
      <w:r>
        <w:rPr>
          <w:rStyle w:val="variablenameelement"/>
          <w:rFonts w:ascii="Consolas" w:eastAsia="Times New Roman" w:hAnsi="Consolas"/>
          <w:color w:val="212121"/>
          <w:sz w:val="18"/>
          <w:szCs w:val="18"/>
        </w:rPr>
        <w:t xml:space="preserve">env3 = </w:t>
      </w:r>
    </w:p>
    <w:p w14:paraId="50C11F9D" w14:textId="77777777" w:rsidR="00000000" w:rsidRDefault="00000000">
      <w:pPr>
        <w:divId w:val="641619839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modelEnv241 with properties:</w:t>
      </w:r>
    </w:p>
    <w:p w14:paraId="50C11F9E" w14:textId="77777777" w:rsidR="00000000" w:rsidRDefault="00000000">
      <w:pPr>
        <w:divId w:val="641619839"/>
        <w:rPr>
          <w:rFonts w:ascii="Consolas" w:eastAsia="Times New Roman" w:hAnsi="Consolas"/>
          <w:color w:val="212121"/>
          <w:sz w:val="18"/>
          <w:szCs w:val="18"/>
        </w:rPr>
      </w:pPr>
    </w:p>
    <w:p w14:paraId="50C11F9F" w14:textId="77777777" w:rsidR="00000000" w:rsidRDefault="00000000">
      <w:pPr>
        <w:divId w:val="641619839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useCustom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1</w:t>
      </w:r>
    </w:p>
    <w:p w14:paraId="50C11FA0" w14:textId="77777777" w:rsidR="00000000" w:rsidRDefault="00000000">
      <w:pPr>
        <w:divId w:val="641619839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expLen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6</w:t>
      </w:r>
    </w:p>
    <w:p w14:paraId="50C11FA1" w14:textId="77777777" w:rsidR="00000000" w:rsidRDefault="00000000">
      <w:pPr>
        <w:divId w:val="641619839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modelInfo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"T052-1"</w:t>
      </w:r>
    </w:p>
    <w:p w14:paraId="50C11FA2" w14:textId="77777777" w:rsidR="00000000" w:rsidRDefault="00000000">
      <w:pPr>
        <w:divId w:val="641619839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initcon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[400000 420000 440000 460000 480000 500000 520000 540000 560000 580000 600000]</w:t>
      </w:r>
    </w:p>
    <w:p w14:paraId="50C11FA3" w14:textId="77777777" w:rsidR="00000000" w:rsidRDefault="00000000">
      <w:pPr>
        <w:divId w:val="641619839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foldExModel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[6×66 double]</w:t>
      </w:r>
    </w:p>
    <w:p w14:paraId="50C11FA4" w14:textId="77777777" w:rsidR="00000000" w:rsidRDefault="00000000">
      <w:pPr>
        <w:divId w:val="641619839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numdonors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8</w:t>
      </w:r>
    </w:p>
    <w:p w14:paraId="50C11FA5" w14:textId="77777777" w:rsidR="00000000" w:rsidRDefault="00000000">
      <w:pPr>
        <w:divId w:val="641619839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foldExMap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[6×1 double]</w:t>
      </w:r>
    </w:p>
    <w:p w14:paraId="50C11FA6" w14:textId="77777777" w:rsidR="00000000" w:rsidRDefault="00000000">
      <w:pPr>
        <w:divId w:val="641619839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initialState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[0.1 1]</w:t>
      </w:r>
    </w:p>
    <w:p w14:paraId="50C11FA7" w14:textId="77777777" w:rsidR="00000000" w:rsidRDefault="00000000">
      <w:pPr>
        <w:divId w:val="641619839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concentrationThreshold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2.5</w:t>
      </w:r>
    </w:p>
    <w:p w14:paraId="50C11FA8" w14:textId="77777777" w:rsidR="00000000" w:rsidRDefault="00000000">
      <w:pPr>
        <w:divId w:val="641619839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concentrationStopThreshold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3.5</w:t>
      </w:r>
    </w:p>
    <w:p w14:paraId="50C11FA9" w14:textId="77777777" w:rsidR="00000000" w:rsidRDefault="00000000">
      <w:pPr>
        <w:divId w:val="641619839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  Reward1: 1</w:t>
      </w:r>
    </w:p>
    <w:p w14:paraId="50C11FAA" w14:textId="77777777" w:rsidR="00000000" w:rsidRDefault="00000000">
      <w:pPr>
        <w:divId w:val="641619839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 Penalty1: -2.5</w:t>
      </w:r>
    </w:p>
    <w:p w14:paraId="50C11FAB" w14:textId="77777777" w:rsidR="00000000" w:rsidRDefault="00000000">
      <w:pPr>
        <w:divId w:val="641619839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timeStepStart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0</w:t>
      </w:r>
    </w:p>
    <w:p w14:paraId="50C11FAC" w14:textId="77777777" w:rsidR="00000000" w:rsidRDefault="00000000">
      <w:pPr>
        <w:divId w:val="641619839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timeStep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0</w:t>
      </w:r>
    </w:p>
    <w:p w14:paraId="50C11FAD" w14:textId="77777777" w:rsidR="00000000" w:rsidRDefault="00000000">
      <w:pPr>
        <w:divId w:val="641619839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   Figure: []</w:t>
      </w:r>
    </w:p>
    <w:p w14:paraId="50C11FAE" w14:textId="77777777" w:rsidR="00000000" w:rsidRDefault="00000000">
      <w:pPr>
        <w:divId w:val="641619839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ConcentrationPlot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[]</w:t>
      </w:r>
    </w:p>
    <w:p w14:paraId="50C11FAF" w14:textId="77777777" w:rsidR="00000000" w:rsidRDefault="00000000">
      <w:pPr>
        <w:divId w:val="641619839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    State: [0.5 1]</w:t>
      </w:r>
    </w:p>
    <w:p w14:paraId="50C11FB0" w14:textId="77777777" w:rsidR="00000000" w:rsidRDefault="00000000">
      <w:pPr>
        <w:divId w:val="641619839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  diluted: 0</w:t>
      </w:r>
    </w:p>
    <w:p w14:paraId="50C11FB1" w14:textId="77777777" w:rsidR="00000000" w:rsidRDefault="00000000">
      <w:pPr>
        <w:divId w:val="641619839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overthreshold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0</w:t>
      </w:r>
    </w:p>
    <w:p w14:paraId="50C11FB2" w14:textId="77777777" w:rsidR="00000000" w:rsidRDefault="00000000">
      <w:pPr>
        <w:divId w:val="2043289107"/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noProof/>
          <w:color w:val="404040"/>
        </w:rPr>
        <w:lastRenderedPageBreak/>
        <w:drawing>
          <wp:inline distT="0" distB="0" distL="0" distR="0" wp14:anchorId="50C11EE2" wp14:editId="503E7781">
            <wp:extent cx="3710313" cy="29565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clrChange>
                        <a:clrFrom>
                          <a:srgbClr val="F0F0F0"/>
                        </a:clrFrom>
                        <a:clrTo>
                          <a:srgbClr val="F0F0F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85" t="17046" r="5624" b="2103"/>
                    <a:stretch/>
                  </pic:blipFill>
                  <pic:spPr bwMode="auto">
                    <a:xfrm>
                      <a:off x="0" y="0"/>
                      <a:ext cx="3711148" cy="29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C11FB3" w14:textId="77777777" w:rsidR="00000000" w:rsidRDefault="00000000">
      <w:pPr>
        <w:divId w:val="457844537"/>
        <w:rPr>
          <w:rFonts w:ascii="Consolas" w:eastAsia="Times New Roman" w:hAnsi="Consolas"/>
          <w:color w:val="212121"/>
          <w:sz w:val="18"/>
          <w:szCs w:val="18"/>
        </w:rPr>
      </w:pPr>
      <w:r>
        <w:rPr>
          <w:rStyle w:val="variablenameelement"/>
          <w:rFonts w:ascii="Consolas" w:eastAsia="Times New Roman" w:hAnsi="Consolas"/>
          <w:color w:val="212121"/>
          <w:sz w:val="18"/>
          <w:szCs w:val="18"/>
        </w:rPr>
        <w:t xml:space="preserve">env3 = </w:t>
      </w:r>
    </w:p>
    <w:p w14:paraId="50C11FB4" w14:textId="77777777" w:rsidR="00000000" w:rsidRDefault="00000000">
      <w:pPr>
        <w:divId w:val="1430740067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modelEnv241 with properties:</w:t>
      </w:r>
    </w:p>
    <w:p w14:paraId="50C11FB5" w14:textId="77777777" w:rsidR="00000000" w:rsidRDefault="00000000">
      <w:pPr>
        <w:divId w:val="1430740067"/>
        <w:rPr>
          <w:rFonts w:ascii="Consolas" w:eastAsia="Times New Roman" w:hAnsi="Consolas"/>
          <w:color w:val="212121"/>
          <w:sz w:val="18"/>
          <w:szCs w:val="18"/>
        </w:rPr>
      </w:pPr>
    </w:p>
    <w:p w14:paraId="50C11FB6" w14:textId="77777777" w:rsidR="00000000" w:rsidRDefault="00000000">
      <w:pPr>
        <w:divId w:val="1430740067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useCustom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1</w:t>
      </w:r>
    </w:p>
    <w:p w14:paraId="50C11FB7" w14:textId="77777777" w:rsidR="00000000" w:rsidRDefault="00000000">
      <w:pPr>
        <w:divId w:val="1430740067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expLen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6</w:t>
      </w:r>
    </w:p>
    <w:p w14:paraId="50C11FB8" w14:textId="77777777" w:rsidR="00000000" w:rsidRDefault="00000000">
      <w:pPr>
        <w:divId w:val="1430740067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modelInfo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"T038-1"</w:t>
      </w:r>
    </w:p>
    <w:p w14:paraId="50C11FB9" w14:textId="77777777" w:rsidR="00000000" w:rsidRDefault="00000000">
      <w:pPr>
        <w:divId w:val="1430740067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initcon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[400000 420000 440000 460000 480000 500000 520000 540000 560000 580000 600000]</w:t>
      </w:r>
    </w:p>
    <w:p w14:paraId="50C11FBA" w14:textId="77777777" w:rsidR="00000000" w:rsidRDefault="00000000">
      <w:pPr>
        <w:divId w:val="1430740067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foldExModel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[6×66 double]</w:t>
      </w:r>
    </w:p>
    <w:p w14:paraId="50C11FBB" w14:textId="77777777" w:rsidR="00000000" w:rsidRDefault="00000000">
      <w:pPr>
        <w:divId w:val="1430740067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numdonors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8</w:t>
      </w:r>
    </w:p>
    <w:p w14:paraId="50C11FBC" w14:textId="77777777" w:rsidR="00000000" w:rsidRDefault="00000000">
      <w:pPr>
        <w:divId w:val="1430740067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foldExMap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[6×1 double]</w:t>
      </w:r>
    </w:p>
    <w:p w14:paraId="50C11FBD" w14:textId="77777777" w:rsidR="00000000" w:rsidRDefault="00000000">
      <w:pPr>
        <w:divId w:val="1430740067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initialState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[0.1 1]</w:t>
      </w:r>
    </w:p>
    <w:p w14:paraId="50C11FBE" w14:textId="77777777" w:rsidR="00000000" w:rsidRDefault="00000000">
      <w:pPr>
        <w:divId w:val="1430740067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concentrationThreshold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2.5</w:t>
      </w:r>
    </w:p>
    <w:p w14:paraId="50C11FBF" w14:textId="77777777" w:rsidR="00000000" w:rsidRDefault="00000000">
      <w:pPr>
        <w:divId w:val="1430740067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concentrationStopThreshold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3.5</w:t>
      </w:r>
    </w:p>
    <w:p w14:paraId="50C11FC0" w14:textId="77777777" w:rsidR="00000000" w:rsidRDefault="00000000">
      <w:pPr>
        <w:divId w:val="1430740067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  Reward1: 1</w:t>
      </w:r>
    </w:p>
    <w:p w14:paraId="50C11FC1" w14:textId="77777777" w:rsidR="00000000" w:rsidRDefault="00000000">
      <w:pPr>
        <w:divId w:val="1430740067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 Penalty1: -2.5</w:t>
      </w:r>
    </w:p>
    <w:p w14:paraId="50C11FC2" w14:textId="77777777" w:rsidR="00000000" w:rsidRDefault="00000000">
      <w:pPr>
        <w:divId w:val="1430740067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timeStepStart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0</w:t>
      </w:r>
    </w:p>
    <w:p w14:paraId="50C11FC3" w14:textId="77777777" w:rsidR="00000000" w:rsidRDefault="00000000">
      <w:pPr>
        <w:divId w:val="1430740067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timeStep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0</w:t>
      </w:r>
    </w:p>
    <w:p w14:paraId="50C11FC4" w14:textId="77777777" w:rsidR="00000000" w:rsidRDefault="00000000">
      <w:pPr>
        <w:divId w:val="1430740067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   Figure: []</w:t>
      </w:r>
    </w:p>
    <w:p w14:paraId="50C11FC5" w14:textId="77777777" w:rsidR="00000000" w:rsidRDefault="00000000">
      <w:pPr>
        <w:divId w:val="1430740067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ConcentrationPlot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[]</w:t>
      </w:r>
    </w:p>
    <w:p w14:paraId="50C11FC6" w14:textId="77777777" w:rsidR="00000000" w:rsidRDefault="00000000">
      <w:pPr>
        <w:divId w:val="1430740067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    State: [0.5 1]</w:t>
      </w:r>
    </w:p>
    <w:p w14:paraId="50C11FC7" w14:textId="77777777" w:rsidR="00000000" w:rsidRDefault="00000000">
      <w:pPr>
        <w:divId w:val="1430740067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  diluted: 0</w:t>
      </w:r>
    </w:p>
    <w:p w14:paraId="50C11FC8" w14:textId="77777777" w:rsidR="00000000" w:rsidRDefault="00000000">
      <w:pPr>
        <w:divId w:val="1430740067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overthreshold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0</w:t>
      </w:r>
    </w:p>
    <w:p w14:paraId="50C11FC9" w14:textId="77777777" w:rsidR="00000000" w:rsidRDefault="00000000">
      <w:pPr>
        <w:divId w:val="634677195"/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noProof/>
          <w:color w:val="404040"/>
        </w:rPr>
        <w:lastRenderedPageBreak/>
        <w:drawing>
          <wp:inline distT="0" distB="0" distL="0" distR="0" wp14:anchorId="50C11EE4" wp14:editId="00C9805B">
            <wp:extent cx="3650615" cy="293914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clrChange>
                        <a:clrFrom>
                          <a:srgbClr val="F0F0F0"/>
                        </a:clrFrom>
                        <a:clrTo>
                          <a:srgbClr val="F0F0F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86" t="17856" r="7062" b="1756"/>
                    <a:stretch/>
                  </pic:blipFill>
                  <pic:spPr bwMode="auto">
                    <a:xfrm>
                      <a:off x="0" y="0"/>
                      <a:ext cx="3651969" cy="2940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C11FCA" w14:textId="77777777" w:rsidR="00000000" w:rsidRDefault="00000000">
      <w:pPr>
        <w:divId w:val="1061562003"/>
        <w:rPr>
          <w:rFonts w:ascii="Consolas" w:eastAsia="Times New Roman" w:hAnsi="Consolas"/>
          <w:color w:val="212121"/>
          <w:sz w:val="18"/>
          <w:szCs w:val="18"/>
        </w:rPr>
      </w:pPr>
      <w:r>
        <w:rPr>
          <w:rStyle w:val="variablenameelement"/>
          <w:rFonts w:ascii="Consolas" w:eastAsia="Times New Roman" w:hAnsi="Consolas"/>
          <w:color w:val="212121"/>
          <w:sz w:val="18"/>
          <w:szCs w:val="18"/>
        </w:rPr>
        <w:t xml:space="preserve">env3 = </w:t>
      </w:r>
    </w:p>
    <w:p w14:paraId="50C11FCB" w14:textId="77777777" w:rsidR="00000000" w:rsidRDefault="00000000">
      <w:pPr>
        <w:divId w:val="1997103028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modelEnv241 with properties:</w:t>
      </w:r>
    </w:p>
    <w:p w14:paraId="50C11FCC" w14:textId="77777777" w:rsidR="00000000" w:rsidRDefault="00000000">
      <w:pPr>
        <w:divId w:val="1997103028"/>
        <w:rPr>
          <w:rFonts w:ascii="Consolas" w:eastAsia="Times New Roman" w:hAnsi="Consolas"/>
          <w:color w:val="212121"/>
          <w:sz w:val="18"/>
          <w:szCs w:val="18"/>
        </w:rPr>
      </w:pPr>
    </w:p>
    <w:p w14:paraId="50C11FCD" w14:textId="77777777" w:rsidR="00000000" w:rsidRDefault="00000000">
      <w:pPr>
        <w:divId w:val="1997103028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useCustom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1</w:t>
      </w:r>
    </w:p>
    <w:p w14:paraId="50C11FCE" w14:textId="77777777" w:rsidR="00000000" w:rsidRDefault="00000000">
      <w:pPr>
        <w:divId w:val="1997103028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expLen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6</w:t>
      </w:r>
    </w:p>
    <w:p w14:paraId="50C11FCF" w14:textId="77777777" w:rsidR="00000000" w:rsidRDefault="00000000">
      <w:pPr>
        <w:divId w:val="1997103028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modelInfo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"T036-1"</w:t>
      </w:r>
    </w:p>
    <w:p w14:paraId="50C11FD0" w14:textId="77777777" w:rsidR="00000000" w:rsidRDefault="00000000">
      <w:pPr>
        <w:divId w:val="1997103028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initcon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[400000 420000 440000 460000 480000 500000 520000 540000 560000 580000 600000]</w:t>
      </w:r>
    </w:p>
    <w:p w14:paraId="50C11FD1" w14:textId="77777777" w:rsidR="00000000" w:rsidRDefault="00000000">
      <w:pPr>
        <w:divId w:val="1997103028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foldExModel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[6×66 double]</w:t>
      </w:r>
    </w:p>
    <w:p w14:paraId="50C11FD2" w14:textId="77777777" w:rsidR="00000000" w:rsidRDefault="00000000">
      <w:pPr>
        <w:divId w:val="1997103028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numdonors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8</w:t>
      </w:r>
    </w:p>
    <w:p w14:paraId="50C11FD3" w14:textId="77777777" w:rsidR="00000000" w:rsidRDefault="00000000">
      <w:pPr>
        <w:divId w:val="1997103028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foldExMap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[6×1 double]</w:t>
      </w:r>
    </w:p>
    <w:p w14:paraId="50C11FD4" w14:textId="77777777" w:rsidR="00000000" w:rsidRDefault="00000000">
      <w:pPr>
        <w:divId w:val="1997103028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initialState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[0.1 1]</w:t>
      </w:r>
    </w:p>
    <w:p w14:paraId="50C11FD5" w14:textId="77777777" w:rsidR="00000000" w:rsidRDefault="00000000">
      <w:pPr>
        <w:divId w:val="1997103028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concentrationThreshold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2.5</w:t>
      </w:r>
    </w:p>
    <w:p w14:paraId="50C11FD6" w14:textId="77777777" w:rsidR="00000000" w:rsidRDefault="00000000">
      <w:pPr>
        <w:divId w:val="1997103028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concentrationStopThreshold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3.5</w:t>
      </w:r>
    </w:p>
    <w:p w14:paraId="50C11FD7" w14:textId="77777777" w:rsidR="00000000" w:rsidRDefault="00000000">
      <w:pPr>
        <w:divId w:val="1997103028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  Reward1: 1</w:t>
      </w:r>
    </w:p>
    <w:p w14:paraId="50C11FD8" w14:textId="77777777" w:rsidR="00000000" w:rsidRDefault="00000000">
      <w:pPr>
        <w:divId w:val="1997103028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 Penalty1: -2.5</w:t>
      </w:r>
    </w:p>
    <w:p w14:paraId="50C11FD9" w14:textId="77777777" w:rsidR="00000000" w:rsidRDefault="00000000">
      <w:pPr>
        <w:divId w:val="1997103028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timeStepStart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0</w:t>
      </w:r>
    </w:p>
    <w:p w14:paraId="50C11FDA" w14:textId="77777777" w:rsidR="00000000" w:rsidRDefault="00000000">
      <w:pPr>
        <w:divId w:val="1997103028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timeStep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0</w:t>
      </w:r>
    </w:p>
    <w:p w14:paraId="50C11FDB" w14:textId="77777777" w:rsidR="00000000" w:rsidRDefault="00000000">
      <w:pPr>
        <w:divId w:val="1997103028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   Figure: []</w:t>
      </w:r>
    </w:p>
    <w:p w14:paraId="50C11FDC" w14:textId="77777777" w:rsidR="00000000" w:rsidRDefault="00000000">
      <w:pPr>
        <w:divId w:val="1997103028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ConcentrationPlot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[]</w:t>
      </w:r>
    </w:p>
    <w:p w14:paraId="50C11FDD" w14:textId="77777777" w:rsidR="00000000" w:rsidRDefault="00000000">
      <w:pPr>
        <w:divId w:val="1997103028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    State: [0.5 1]</w:t>
      </w:r>
    </w:p>
    <w:p w14:paraId="50C11FDE" w14:textId="77777777" w:rsidR="00000000" w:rsidRDefault="00000000">
      <w:pPr>
        <w:divId w:val="1997103028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  diluted: 0</w:t>
      </w:r>
    </w:p>
    <w:p w14:paraId="50C11FDF" w14:textId="77777777" w:rsidR="00000000" w:rsidRDefault="00000000">
      <w:pPr>
        <w:divId w:val="1997103028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overthreshold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0</w:t>
      </w:r>
    </w:p>
    <w:p w14:paraId="50C11FE0" w14:textId="77777777" w:rsidR="00000000" w:rsidRDefault="00000000">
      <w:pPr>
        <w:divId w:val="746729054"/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noProof/>
          <w:color w:val="404040"/>
        </w:rPr>
        <w:lastRenderedPageBreak/>
        <w:drawing>
          <wp:inline distT="0" distB="0" distL="0" distR="0" wp14:anchorId="50C11EE6" wp14:editId="37FB7490">
            <wp:extent cx="3627209" cy="293306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clrChange>
                        <a:clrFrom>
                          <a:srgbClr val="F0F0F0"/>
                        </a:clrFrom>
                        <a:clrTo>
                          <a:srgbClr val="F0F0F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64" t="18019" r="7068" b="1773"/>
                    <a:stretch/>
                  </pic:blipFill>
                  <pic:spPr bwMode="auto">
                    <a:xfrm>
                      <a:off x="0" y="0"/>
                      <a:ext cx="3627934" cy="2933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C11FE1" w14:textId="77777777" w:rsidR="00000000" w:rsidRDefault="00000000">
      <w:pPr>
        <w:divId w:val="149017539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Style w:val="variablenameelement"/>
          <w:rFonts w:ascii="Consolas" w:eastAsia="Times New Roman" w:hAnsi="Consolas"/>
          <w:color w:val="212121"/>
          <w:sz w:val="18"/>
          <w:szCs w:val="18"/>
        </w:rPr>
        <w:t xml:space="preserve">env3 = </w:t>
      </w:r>
    </w:p>
    <w:p w14:paraId="50C11FE2" w14:textId="77777777" w:rsidR="00000000" w:rsidRDefault="00000000">
      <w:pPr>
        <w:divId w:val="1632133369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modelEnv241 with properties:</w:t>
      </w:r>
    </w:p>
    <w:p w14:paraId="50C11FE3" w14:textId="77777777" w:rsidR="00000000" w:rsidRDefault="00000000">
      <w:pPr>
        <w:divId w:val="1632133369"/>
        <w:rPr>
          <w:rFonts w:ascii="Consolas" w:eastAsia="Times New Roman" w:hAnsi="Consolas"/>
          <w:color w:val="212121"/>
          <w:sz w:val="18"/>
          <w:szCs w:val="18"/>
        </w:rPr>
      </w:pPr>
    </w:p>
    <w:p w14:paraId="50C11FE4" w14:textId="77777777" w:rsidR="00000000" w:rsidRDefault="00000000">
      <w:pPr>
        <w:divId w:val="1632133369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useCustom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1</w:t>
      </w:r>
    </w:p>
    <w:p w14:paraId="50C11FE5" w14:textId="77777777" w:rsidR="00000000" w:rsidRDefault="00000000">
      <w:pPr>
        <w:divId w:val="1632133369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expLen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6</w:t>
      </w:r>
    </w:p>
    <w:p w14:paraId="50C11FE6" w14:textId="77777777" w:rsidR="00000000" w:rsidRDefault="00000000">
      <w:pPr>
        <w:divId w:val="1632133369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modelInfo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"T036-2"</w:t>
      </w:r>
    </w:p>
    <w:p w14:paraId="50C11FE7" w14:textId="77777777" w:rsidR="00000000" w:rsidRDefault="00000000">
      <w:pPr>
        <w:divId w:val="1632133369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initcon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[400000 420000 440000 460000 480000 500000 520000 540000 560000 580000 600000]</w:t>
      </w:r>
    </w:p>
    <w:p w14:paraId="50C11FE8" w14:textId="77777777" w:rsidR="00000000" w:rsidRDefault="00000000">
      <w:pPr>
        <w:divId w:val="1632133369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foldExModel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[6×66 double]</w:t>
      </w:r>
    </w:p>
    <w:p w14:paraId="50C11FE9" w14:textId="77777777" w:rsidR="00000000" w:rsidRDefault="00000000">
      <w:pPr>
        <w:divId w:val="1632133369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numdonors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8</w:t>
      </w:r>
    </w:p>
    <w:p w14:paraId="50C11FEA" w14:textId="77777777" w:rsidR="00000000" w:rsidRDefault="00000000">
      <w:pPr>
        <w:divId w:val="1632133369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foldExMap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[6×1 double]</w:t>
      </w:r>
    </w:p>
    <w:p w14:paraId="50C11FEB" w14:textId="77777777" w:rsidR="00000000" w:rsidRDefault="00000000">
      <w:pPr>
        <w:divId w:val="1632133369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initialState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[0.1 1]</w:t>
      </w:r>
    </w:p>
    <w:p w14:paraId="50C11FEC" w14:textId="77777777" w:rsidR="00000000" w:rsidRDefault="00000000">
      <w:pPr>
        <w:divId w:val="1632133369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concentrationThreshold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2.5</w:t>
      </w:r>
    </w:p>
    <w:p w14:paraId="50C11FED" w14:textId="77777777" w:rsidR="00000000" w:rsidRDefault="00000000">
      <w:pPr>
        <w:divId w:val="1632133369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concentrationStopThreshold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3.5</w:t>
      </w:r>
    </w:p>
    <w:p w14:paraId="50C11FEE" w14:textId="77777777" w:rsidR="00000000" w:rsidRDefault="00000000">
      <w:pPr>
        <w:divId w:val="1632133369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  Reward1: 1</w:t>
      </w:r>
    </w:p>
    <w:p w14:paraId="50C11FEF" w14:textId="77777777" w:rsidR="00000000" w:rsidRDefault="00000000">
      <w:pPr>
        <w:divId w:val="1632133369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 Penalty1: -2.5</w:t>
      </w:r>
    </w:p>
    <w:p w14:paraId="50C11FF0" w14:textId="77777777" w:rsidR="00000000" w:rsidRDefault="00000000">
      <w:pPr>
        <w:divId w:val="1632133369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timeStepStart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0</w:t>
      </w:r>
    </w:p>
    <w:p w14:paraId="50C11FF1" w14:textId="77777777" w:rsidR="00000000" w:rsidRDefault="00000000">
      <w:pPr>
        <w:divId w:val="1632133369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timeStep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0</w:t>
      </w:r>
    </w:p>
    <w:p w14:paraId="50C11FF2" w14:textId="77777777" w:rsidR="00000000" w:rsidRDefault="00000000">
      <w:pPr>
        <w:divId w:val="1632133369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   Figure: []</w:t>
      </w:r>
    </w:p>
    <w:p w14:paraId="50C11FF3" w14:textId="77777777" w:rsidR="00000000" w:rsidRDefault="00000000">
      <w:pPr>
        <w:divId w:val="1632133369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ConcentrationPlot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[]</w:t>
      </w:r>
    </w:p>
    <w:p w14:paraId="50C11FF4" w14:textId="77777777" w:rsidR="00000000" w:rsidRDefault="00000000">
      <w:pPr>
        <w:divId w:val="1632133369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    State: [0.5 1]</w:t>
      </w:r>
    </w:p>
    <w:p w14:paraId="50C11FF5" w14:textId="77777777" w:rsidR="00000000" w:rsidRDefault="00000000">
      <w:pPr>
        <w:divId w:val="1632133369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  diluted: 0</w:t>
      </w:r>
    </w:p>
    <w:p w14:paraId="50C11FF6" w14:textId="77777777" w:rsidR="00000000" w:rsidRDefault="00000000">
      <w:pPr>
        <w:divId w:val="1632133369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overthreshold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0</w:t>
      </w:r>
    </w:p>
    <w:p w14:paraId="50C11FF7" w14:textId="77777777" w:rsidR="00000000" w:rsidRDefault="00000000">
      <w:pPr>
        <w:divId w:val="1826580866"/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noProof/>
          <w:color w:val="404040"/>
        </w:rPr>
        <w:lastRenderedPageBreak/>
        <w:drawing>
          <wp:inline distT="0" distB="0" distL="0" distR="0" wp14:anchorId="50C11EE8" wp14:editId="4F7CFA39">
            <wp:extent cx="3592022" cy="29508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clrChange>
                        <a:clrFrom>
                          <a:srgbClr val="F0F0F0"/>
                        </a:clrFrom>
                        <a:clrTo>
                          <a:srgbClr val="F0F0F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07" t="17208" r="7776" b="2095"/>
                    <a:stretch/>
                  </pic:blipFill>
                  <pic:spPr bwMode="auto">
                    <a:xfrm>
                      <a:off x="0" y="0"/>
                      <a:ext cx="3592898" cy="295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C11FF8" w14:textId="77777777" w:rsidR="00000000" w:rsidRDefault="00000000">
      <w:pPr>
        <w:divId w:val="559250538"/>
        <w:rPr>
          <w:rFonts w:ascii="Consolas" w:eastAsia="Times New Roman" w:hAnsi="Consolas"/>
          <w:color w:val="212121"/>
          <w:sz w:val="18"/>
          <w:szCs w:val="18"/>
        </w:rPr>
      </w:pPr>
      <w:r>
        <w:rPr>
          <w:rStyle w:val="variablenameelement"/>
          <w:rFonts w:ascii="Consolas" w:eastAsia="Times New Roman" w:hAnsi="Consolas"/>
          <w:color w:val="212121"/>
          <w:sz w:val="18"/>
          <w:szCs w:val="18"/>
        </w:rPr>
        <w:t xml:space="preserve">env3 = </w:t>
      </w:r>
    </w:p>
    <w:p w14:paraId="50C11FF9" w14:textId="77777777" w:rsidR="00000000" w:rsidRDefault="00000000">
      <w:pPr>
        <w:divId w:val="575433826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modelEnv241 with properties:</w:t>
      </w:r>
    </w:p>
    <w:p w14:paraId="50C11FFA" w14:textId="77777777" w:rsidR="00000000" w:rsidRDefault="00000000">
      <w:pPr>
        <w:divId w:val="575433826"/>
        <w:rPr>
          <w:rFonts w:ascii="Consolas" w:eastAsia="Times New Roman" w:hAnsi="Consolas"/>
          <w:color w:val="212121"/>
          <w:sz w:val="18"/>
          <w:szCs w:val="18"/>
        </w:rPr>
      </w:pPr>
    </w:p>
    <w:p w14:paraId="50C11FFB" w14:textId="77777777" w:rsidR="00000000" w:rsidRDefault="00000000">
      <w:pPr>
        <w:divId w:val="575433826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useCustom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1</w:t>
      </w:r>
    </w:p>
    <w:p w14:paraId="50C11FFC" w14:textId="77777777" w:rsidR="00000000" w:rsidRDefault="00000000">
      <w:pPr>
        <w:divId w:val="575433826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expLen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6</w:t>
      </w:r>
    </w:p>
    <w:p w14:paraId="50C11FFD" w14:textId="77777777" w:rsidR="00000000" w:rsidRDefault="00000000">
      <w:pPr>
        <w:divId w:val="575433826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modelInfo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"T036-3"</w:t>
      </w:r>
    </w:p>
    <w:p w14:paraId="50C11FFE" w14:textId="77777777" w:rsidR="00000000" w:rsidRDefault="00000000">
      <w:pPr>
        <w:divId w:val="575433826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initcon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[400000 420000 440000 460000 480000 500000 520000 540000 560000 580000 600000]</w:t>
      </w:r>
    </w:p>
    <w:p w14:paraId="50C11FFF" w14:textId="77777777" w:rsidR="00000000" w:rsidRDefault="00000000">
      <w:pPr>
        <w:divId w:val="575433826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foldExModel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[6×66 double]</w:t>
      </w:r>
    </w:p>
    <w:p w14:paraId="50C12000" w14:textId="77777777" w:rsidR="00000000" w:rsidRDefault="00000000">
      <w:pPr>
        <w:divId w:val="575433826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numdonors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8</w:t>
      </w:r>
    </w:p>
    <w:p w14:paraId="50C12001" w14:textId="77777777" w:rsidR="00000000" w:rsidRDefault="00000000">
      <w:pPr>
        <w:divId w:val="575433826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foldExMap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[6×1 double]</w:t>
      </w:r>
    </w:p>
    <w:p w14:paraId="50C12002" w14:textId="77777777" w:rsidR="00000000" w:rsidRDefault="00000000">
      <w:pPr>
        <w:divId w:val="575433826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initialState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[0.1 1]</w:t>
      </w:r>
    </w:p>
    <w:p w14:paraId="50C12003" w14:textId="77777777" w:rsidR="00000000" w:rsidRDefault="00000000">
      <w:pPr>
        <w:divId w:val="575433826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concentrationThreshold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2.5</w:t>
      </w:r>
    </w:p>
    <w:p w14:paraId="50C12004" w14:textId="77777777" w:rsidR="00000000" w:rsidRDefault="00000000">
      <w:pPr>
        <w:divId w:val="575433826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concentrationStopThreshold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3.5</w:t>
      </w:r>
    </w:p>
    <w:p w14:paraId="50C12005" w14:textId="77777777" w:rsidR="00000000" w:rsidRDefault="00000000">
      <w:pPr>
        <w:divId w:val="575433826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  Reward1: 1</w:t>
      </w:r>
    </w:p>
    <w:p w14:paraId="50C12006" w14:textId="77777777" w:rsidR="00000000" w:rsidRDefault="00000000">
      <w:pPr>
        <w:divId w:val="575433826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 Penalty1: -2.5</w:t>
      </w:r>
    </w:p>
    <w:p w14:paraId="50C12007" w14:textId="77777777" w:rsidR="00000000" w:rsidRDefault="00000000">
      <w:pPr>
        <w:divId w:val="575433826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timeStepStart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0</w:t>
      </w:r>
    </w:p>
    <w:p w14:paraId="50C12008" w14:textId="77777777" w:rsidR="00000000" w:rsidRDefault="00000000">
      <w:pPr>
        <w:divId w:val="575433826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timeStep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0</w:t>
      </w:r>
    </w:p>
    <w:p w14:paraId="50C12009" w14:textId="77777777" w:rsidR="00000000" w:rsidRDefault="00000000">
      <w:pPr>
        <w:divId w:val="575433826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   Figure: []</w:t>
      </w:r>
    </w:p>
    <w:p w14:paraId="50C1200A" w14:textId="77777777" w:rsidR="00000000" w:rsidRDefault="00000000">
      <w:pPr>
        <w:divId w:val="575433826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ConcentrationPlot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[]</w:t>
      </w:r>
    </w:p>
    <w:p w14:paraId="50C1200B" w14:textId="77777777" w:rsidR="00000000" w:rsidRDefault="00000000">
      <w:pPr>
        <w:divId w:val="575433826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    State: [0.5 1]</w:t>
      </w:r>
    </w:p>
    <w:p w14:paraId="50C1200C" w14:textId="77777777" w:rsidR="00000000" w:rsidRDefault="00000000">
      <w:pPr>
        <w:divId w:val="575433826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  diluted: 0</w:t>
      </w:r>
    </w:p>
    <w:p w14:paraId="50C1200D" w14:textId="77777777" w:rsidR="00000000" w:rsidRDefault="00000000">
      <w:pPr>
        <w:divId w:val="575433826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overthreshold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0</w:t>
      </w:r>
    </w:p>
    <w:p w14:paraId="50C1200E" w14:textId="77777777" w:rsidR="00000000" w:rsidRDefault="00000000">
      <w:pPr>
        <w:divId w:val="1495757305"/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noProof/>
          <w:color w:val="404040"/>
        </w:rPr>
        <w:lastRenderedPageBreak/>
        <w:drawing>
          <wp:inline distT="0" distB="0" distL="0" distR="0" wp14:anchorId="50C11EEA" wp14:editId="270717B1">
            <wp:extent cx="3656871" cy="2921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clrChange>
                        <a:clrFrom>
                          <a:srgbClr val="F0F0F0"/>
                        </a:clrFrom>
                        <a:clrTo>
                          <a:srgbClr val="F0F0F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97" t="18019" r="7213" b="2102"/>
                    <a:stretch/>
                  </pic:blipFill>
                  <pic:spPr bwMode="auto">
                    <a:xfrm>
                      <a:off x="0" y="0"/>
                      <a:ext cx="3657628" cy="292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C1200F" w14:textId="77777777" w:rsidR="00000000" w:rsidRDefault="00000000">
      <w:pPr>
        <w:divId w:val="171574282"/>
        <w:rPr>
          <w:rFonts w:ascii="Consolas" w:eastAsia="Times New Roman" w:hAnsi="Consolas"/>
          <w:color w:val="212121"/>
          <w:sz w:val="18"/>
          <w:szCs w:val="18"/>
        </w:rPr>
      </w:pPr>
      <w:r>
        <w:rPr>
          <w:rStyle w:val="variablenameelement"/>
          <w:rFonts w:ascii="Consolas" w:eastAsia="Times New Roman" w:hAnsi="Consolas"/>
          <w:color w:val="212121"/>
          <w:sz w:val="18"/>
          <w:szCs w:val="18"/>
        </w:rPr>
        <w:t xml:space="preserve">env3 = </w:t>
      </w:r>
    </w:p>
    <w:p w14:paraId="50C12010" w14:textId="77777777" w:rsidR="00000000" w:rsidRDefault="00000000">
      <w:pPr>
        <w:divId w:val="45373125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modelEnv241 with properties:</w:t>
      </w:r>
    </w:p>
    <w:p w14:paraId="50C12011" w14:textId="77777777" w:rsidR="00000000" w:rsidRDefault="00000000">
      <w:pPr>
        <w:divId w:val="45373125"/>
        <w:rPr>
          <w:rFonts w:ascii="Consolas" w:eastAsia="Times New Roman" w:hAnsi="Consolas"/>
          <w:color w:val="212121"/>
          <w:sz w:val="18"/>
          <w:szCs w:val="18"/>
        </w:rPr>
      </w:pPr>
    </w:p>
    <w:p w14:paraId="50C12012" w14:textId="77777777" w:rsidR="00000000" w:rsidRDefault="00000000">
      <w:pPr>
        <w:divId w:val="45373125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useCustom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1</w:t>
      </w:r>
    </w:p>
    <w:p w14:paraId="50C12013" w14:textId="77777777" w:rsidR="00000000" w:rsidRDefault="00000000">
      <w:pPr>
        <w:divId w:val="45373125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expLen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6</w:t>
      </w:r>
    </w:p>
    <w:p w14:paraId="50C12014" w14:textId="77777777" w:rsidR="00000000" w:rsidRDefault="00000000">
      <w:pPr>
        <w:divId w:val="45373125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modelInfo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"T066-1"</w:t>
      </w:r>
    </w:p>
    <w:p w14:paraId="50C12015" w14:textId="77777777" w:rsidR="00000000" w:rsidRDefault="00000000">
      <w:pPr>
        <w:divId w:val="45373125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initcon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[400000 420000 440000 460000 480000 500000 520000 540000 560000 580000 600000]</w:t>
      </w:r>
    </w:p>
    <w:p w14:paraId="50C12016" w14:textId="77777777" w:rsidR="00000000" w:rsidRDefault="00000000">
      <w:pPr>
        <w:divId w:val="45373125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foldExModel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[6×66 double]</w:t>
      </w:r>
    </w:p>
    <w:p w14:paraId="50C12017" w14:textId="77777777" w:rsidR="00000000" w:rsidRDefault="00000000">
      <w:pPr>
        <w:divId w:val="45373125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numdonors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8</w:t>
      </w:r>
    </w:p>
    <w:p w14:paraId="50C12018" w14:textId="77777777" w:rsidR="00000000" w:rsidRDefault="00000000">
      <w:pPr>
        <w:divId w:val="45373125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foldExMap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[6×1 double]</w:t>
      </w:r>
    </w:p>
    <w:p w14:paraId="50C12019" w14:textId="77777777" w:rsidR="00000000" w:rsidRDefault="00000000">
      <w:pPr>
        <w:divId w:val="45373125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initialState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[0.1 1]</w:t>
      </w:r>
    </w:p>
    <w:p w14:paraId="50C1201A" w14:textId="77777777" w:rsidR="00000000" w:rsidRDefault="00000000">
      <w:pPr>
        <w:divId w:val="45373125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concentrationThreshold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2.5</w:t>
      </w:r>
    </w:p>
    <w:p w14:paraId="50C1201B" w14:textId="77777777" w:rsidR="00000000" w:rsidRDefault="00000000">
      <w:pPr>
        <w:divId w:val="45373125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concentrationStopThreshold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3.5</w:t>
      </w:r>
    </w:p>
    <w:p w14:paraId="50C1201C" w14:textId="77777777" w:rsidR="00000000" w:rsidRDefault="00000000">
      <w:pPr>
        <w:divId w:val="45373125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  Reward1: 1</w:t>
      </w:r>
    </w:p>
    <w:p w14:paraId="50C1201D" w14:textId="77777777" w:rsidR="00000000" w:rsidRDefault="00000000">
      <w:pPr>
        <w:divId w:val="45373125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 Penalty1: -2.5</w:t>
      </w:r>
    </w:p>
    <w:p w14:paraId="50C1201E" w14:textId="77777777" w:rsidR="00000000" w:rsidRDefault="00000000">
      <w:pPr>
        <w:divId w:val="45373125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timeStepStart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0</w:t>
      </w:r>
    </w:p>
    <w:p w14:paraId="50C1201F" w14:textId="77777777" w:rsidR="00000000" w:rsidRDefault="00000000">
      <w:pPr>
        <w:divId w:val="45373125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timeStep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0</w:t>
      </w:r>
    </w:p>
    <w:p w14:paraId="50C12020" w14:textId="77777777" w:rsidR="00000000" w:rsidRDefault="00000000">
      <w:pPr>
        <w:divId w:val="45373125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   Figure: []</w:t>
      </w:r>
    </w:p>
    <w:p w14:paraId="50C12021" w14:textId="77777777" w:rsidR="00000000" w:rsidRDefault="00000000">
      <w:pPr>
        <w:divId w:val="45373125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ConcentrationPlot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[]</w:t>
      </w:r>
    </w:p>
    <w:p w14:paraId="50C12022" w14:textId="77777777" w:rsidR="00000000" w:rsidRDefault="00000000">
      <w:pPr>
        <w:divId w:val="45373125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    State: [0.5 1]</w:t>
      </w:r>
    </w:p>
    <w:p w14:paraId="50C12023" w14:textId="77777777" w:rsidR="00000000" w:rsidRDefault="00000000">
      <w:pPr>
        <w:divId w:val="45373125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  diluted: 0</w:t>
      </w:r>
    </w:p>
    <w:p w14:paraId="50C12024" w14:textId="77777777" w:rsidR="00000000" w:rsidRDefault="00000000">
      <w:pPr>
        <w:divId w:val="45373125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overthreshold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0</w:t>
      </w:r>
    </w:p>
    <w:p w14:paraId="50C12025" w14:textId="77777777" w:rsidR="00000000" w:rsidRDefault="00000000">
      <w:pPr>
        <w:divId w:val="88623769"/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noProof/>
          <w:color w:val="404040"/>
        </w:rPr>
        <w:lastRenderedPageBreak/>
        <w:drawing>
          <wp:inline distT="0" distB="0" distL="0" distR="0" wp14:anchorId="50C11EEC" wp14:editId="303B3857">
            <wp:extent cx="3663257" cy="29152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clrChange>
                        <a:clrFrom>
                          <a:srgbClr val="F0F0F0"/>
                        </a:clrFrom>
                        <a:clrTo>
                          <a:srgbClr val="F0F0F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74" t="18182" r="6479" b="2095"/>
                    <a:stretch/>
                  </pic:blipFill>
                  <pic:spPr bwMode="auto">
                    <a:xfrm>
                      <a:off x="0" y="0"/>
                      <a:ext cx="3664090" cy="2915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C12026" w14:textId="77777777" w:rsidR="00000000" w:rsidRDefault="00000000">
      <w:pPr>
        <w:divId w:val="174595338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Style w:val="variablenameelement"/>
          <w:rFonts w:ascii="Consolas" w:eastAsia="Times New Roman" w:hAnsi="Consolas"/>
          <w:color w:val="212121"/>
          <w:sz w:val="18"/>
          <w:szCs w:val="18"/>
        </w:rPr>
        <w:t xml:space="preserve">env3 = </w:t>
      </w:r>
    </w:p>
    <w:p w14:paraId="50C12027" w14:textId="77777777" w:rsidR="00000000" w:rsidRDefault="00000000">
      <w:pPr>
        <w:divId w:val="241989312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modelEnv241 with properties:</w:t>
      </w:r>
    </w:p>
    <w:p w14:paraId="50C12028" w14:textId="77777777" w:rsidR="00000000" w:rsidRDefault="00000000">
      <w:pPr>
        <w:divId w:val="241989312"/>
        <w:rPr>
          <w:rFonts w:ascii="Consolas" w:eastAsia="Times New Roman" w:hAnsi="Consolas"/>
          <w:color w:val="212121"/>
          <w:sz w:val="18"/>
          <w:szCs w:val="18"/>
        </w:rPr>
      </w:pPr>
    </w:p>
    <w:p w14:paraId="50C12029" w14:textId="77777777" w:rsidR="00000000" w:rsidRDefault="00000000">
      <w:pPr>
        <w:divId w:val="241989312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useCustom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1</w:t>
      </w:r>
    </w:p>
    <w:p w14:paraId="50C1202A" w14:textId="77777777" w:rsidR="00000000" w:rsidRDefault="00000000">
      <w:pPr>
        <w:divId w:val="241989312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expLen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6</w:t>
      </w:r>
    </w:p>
    <w:p w14:paraId="50C1202B" w14:textId="77777777" w:rsidR="00000000" w:rsidRDefault="00000000">
      <w:pPr>
        <w:divId w:val="241989312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modelInfo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"T066-2"</w:t>
      </w:r>
    </w:p>
    <w:p w14:paraId="50C1202C" w14:textId="77777777" w:rsidR="00000000" w:rsidRDefault="00000000">
      <w:pPr>
        <w:divId w:val="241989312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initcon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[400000 420000 440000 460000 480000 500000 520000 540000 560000 580000 600000]</w:t>
      </w:r>
    </w:p>
    <w:p w14:paraId="50C1202D" w14:textId="77777777" w:rsidR="00000000" w:rsidRDefault="00000000">
      <w:pPr>
        <w:divId w:val="241989312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foldExModel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[6×66 double]</w:t>
      </w:r>
    </w:p>
    <w:p w14:paraId="50C1202E" w14:textId="77777777" w:rsidR="00000000" w:rsidRDefault="00000000">
      <w:pPr>
        <w:divId w:val="241989312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numdonors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8</w:t>
      </w:r>
    </w:p>
    <w:p w14:paraId="50C1202F" w14:textId="77777777" w:rsidR="00000000" w:rsidRDefault="00000000">
      <w:pPr>
        <w:divId w:val="241989312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foldExMap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[6×1 double]</w:t>
      </w:r>
    </w:p>
    <w:p w14:paraId="50C12030" w14:textId="77777777" w:rsidR="00000000" w:rsidRDefault="00000000">
      <w:pPr>
        <w:divId w:val="241989312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initialState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[0.1 1]</w:t>
      </w:r>
    </w:p>
    <w:p w14:paraId="50C12031" w14:textId="77777777" w:rsidR="00000000" w:rsidRDefault="00000000">
      <w:pPr>
        <w:divId w:val="241989312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concentrationThreshold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2.5</w:t>
      </w:r>
    </w:p>
    <w:p w14:paraId="50C12032" w14:textId="77777777" w:rsidR="00000000" w:rsidRDefault="00000000">
      <w:pPr>
        <w:divId w:val="241989312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concentrationStopThreshold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3.5</w:t>
      </w:r>
    </w:p>
    <w:p w14:paraId="50C12033" w14:textId="77777777" w:rsidR="00000000" w:rsidRDefault="00000000">
      <w:pPr>
        <w:divId w:val="241989312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  Reward1: 1</w:t>
      </w:r>
    </w:p>
    <w:p w14:paraId="50C12034" w14:textId="77777777" w:rsidR="00000000" w:rsidRDefault="00000000">
      <w:pPr>
        <w:divId w:val="241989312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 Penalty1: -2.5</w:t>
      </w:r>
    </w:p>
    <w:p w14:paraId="50C12035" w14:textId="77777777" w:rsidR="00000000" w:rsidRDefault="00000000">
      <w:pPr>
        <w:divId w:val="241989312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timeStepStart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0</w:t>
      </w:r>
    </w:p>
    <w:p w14:paraId="50C12036" w14:textId="77777777" w:rsidR="00000000" w:rsidRDefault="00000000">
      <w:pPr>
        <w:divId w:val="241989312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timeStep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0</w:t>
      </w:r>
    </w:p>
    <w:p w14:paraId="50C12037" w14:textId="77777777" w:rsidR="00000000" w:rsidRDefault="00000000">
      <w:pPr>
        <w:divId w:val="241989312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   Figure: []</w:t>
      </w:r>
    </w:p>
    <w:p w14:paraId="50C12038" w14:textId="77777777" w:rsidR="00000000" w:rsidRDefault="00000000">
      <w:pPr>
        <w:divId w:val="241989312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ConcentrationPlot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[]</w:t>
      </w:r>
    </w:p>
    <w:p w14:paraId="50C12039" w14:textId="77777777" w:rsidR="00000000" w:rsidRDefault="00000000">
      <w:pPr>
        <w:divId w:val="241989312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    State: [0.5 1]</w:t>
      </w:r>
    </w:p>
    <w:p w14:paraId="50C1203A" w14:textId="77777777" w:rsidR="00000000" w:rsidRDefault="00000000">
      <w:pPr>
        <w:divId w:val="241989312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  diluted: 0</w:t>
      </w:r>
    </w:p>
    <w:p w14:paraId="50C1203B" w14:textId="77777777" w:rsidR="00000000" w:rsidRDefault="00000000">
      <w:pPr>
        <w:divId w:val="241989312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overthreshold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0</w:t>
      </w:r>
    </w:p>
    <w:p w14:paraId="50C1203C" w14:textId="77777777" w:rsidR="00000000" w:rsidRDefault="00000000">
      <w:pPr>
        <w:divId w:val="1350596146"/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noProof/>
          <w:color w:val="404040"/>
        </w:rPr>
        <w:lastRenderedPageBreak/>
        <w:drawing>
          <wp:inline distT="0" distB="0" distL="0" distR="0" wp14:anchorId="50C11EEE" wp14:editId="0B850A2F">
            <wp:extent cx="3656321" cy="294449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clrChange>
                        <a:clrFrom>
                          <a:srgbClr val="F0F0F0"/>
                        </a:clrFrom>
                        <a:clrTo>
                          <a:srgbClr val="F0F0F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42" t="17694" r="7054" b="1761"/>
                    <a:stretch/>
                  </pic:blipFill>
                  <pic:spPr bwMode="auto">
                    <a:xfrm>
                      <a:off x="0" y="0"/>
                      <a:ext cx="3658146" cy="294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C1203D" w14:textId="77777777" w:rsidR="00000000" w:rsidRDefault="00000000">
      <w:pPr>
        <w:divId w:val="20822800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Style w:val="variablenameelement"/>
          <w:rFonts w:ascii="Consolas" w:eastAsia="Times New Roman" w:hAnsi="Consolas"/>
          <w:color w:val="212121"/>
          <w:sz w:val="18"/>
          <w:szCs w:val="18"/>
        </w:rPr>
        <w:t xml:space="preserve">env3 = </w:t>
      </w:r>
    </w:p>
    <w:p w14:paraId="50C1203E" w14:textId="77777777" w:rsidR="00000000" w:rsidRDefault="00000000">
      <w:pPr>
        <w:divId w:val="1620378853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modelEnv241 with properties:</w:t>
      </w:r>
    </w:p>
    <w:p w14:paraId="50C1203F" w14:textId="77777777" w:rsidR="00000000" w:rsidRDefault="00000000">
      <w:pPr>
        <w:divId w:val="1620378853"/>
        <w:rPr>
          <w:rFonts w:ascii="Consolas" w:eastAsia="Times New Roman" w:hAnsi="Consolas"/>
          <w:color w:val="212121"/>
          <w:sz w:val="18"/>
          <w:szCs w:val="18"/>
        </w:rPr>
      </w:pPr>
    </w:p>
    <w:p w14:paraId="50C12040" w14:textId="77777777" w:rsidR="00000000" w:rsidRDefault="00000000">
      <w:pPr>
        <w:divId w:val="1620378853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useCustom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1</w:t>
      </w:r>
    </w:p>
    <w:p w14:paraId="50C12041" w14:textId="77777777" w:rsidR="00000000" w:rsidRDefault="00000000">
      <w:pPr>
        <w:divId w:val="1620378853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expLen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6</w:t>
      </w:r>
    </w:p>
    <w:p w14:paraId="50C12042" w14:textId="77777777" w:rsidR="00000000" w:rsidRDefault="00000000">
      <w:pPr>
        <w:divId w:val="1620378853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modelInfo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"T066-3"</w:t>
      </w:r>
    </w:p>
    <w:p w14:paraId="50C12043" w14:textId="77777777" w:rsidR="00000000" w:rsidRDefault="00000000">
      <w:pPr>
        <w:divId w:val="1620378853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initcon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[400000 420000 440000 460000 480000 500000 520000 540000 560000 580000 600000]</w:t>
      </w:r>
    </w:p>
    <w:p w14:paraId="50C12044" w14:textId="77777777" w:rsidR="00000000" w:rsidRDefault="00000000">
      <w:pPr>
        <w:divId w:val="1620378853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foldExModel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[6×66 double]</w:t>
      </w:r>
    </w:p>
    <w:p w14:paraId="50C12045" w14:textId="77777777" w:rsidR="00000000" w:rsidRDefault="00000000">
      <w:pPr>
        <w:divId w:val="1620378853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numdonors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8</w:t>
      </w:r>
    </w:p>
    <w:p w14:paraId="50C12046" w14:textId="77777777" w:rsidR="00000000" w:rsidRDefault="00000000">
      <w:pPr>
        <w:divId w:val="1620378853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foldExMap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[6×1 double]</w:t>
      </w:r>
    </w:p>
    <w:p w14:paraId="50C12047" w14:textId="77777777" w:rsidR="00000000" w:rsidRDefault="00000000">
      <w:pPr>
        <w:divId w:val="1620378853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initialState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[0.1 1]</w:t>
      </w:r>
    </w:p>
    <w:p w14:paraId="50C12048" w14:textId="77777777" w:rsidR="00000000" w:rsidRDefault="00000000">
      <w:pPr>
        <w:divId w:val="1620378853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concentrationThreshold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2.5</w:t>
      </w:r>
    </w:p>
    <w:p w14:paraId="50C12049" w14:textId="77777777" w:rsidR="00000000" w:rsidRDefault="00000000">
      <w:pPr>
        <w:divId w:val="1620378853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concentrationStopThreshold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3.5</w:t>
      </w:r>
    </w:p>
    <w:p w14:paraId="50C1204A" w14:textId="77777777" w:rsidR="00000000" w:rsidRDefault="00000000">
      <w:pPr>
        <w:divId w:val="1620378853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  Reward1: 1</w:t>
      </w:r>
    </w:p>
    <w:p w14:paraId="50C1204B" w14:textId="77777777" w:rsidR="00000000" w:rsidRDefault="00000000">
      <w:pPr>
        <w:divId w:val="1620378853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 Penalty1: -2.5</w:t>
      </w:r>
    </w:p>
    <w:p w14:paraId="50C1204C" w14:textId="77777777" w:rsidR="00000000" w:rsidRDefault="00000000">
      <w:pPr>
        <w:divId w:val="1620378853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timeStepStart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0</w:t>
      </w:r>
    </w:p>
    <w:p w14:paraId="50C1204D" w14:textId="77777777" w:rsidR="00000000" w:rsidRDefault="00000000">
      <w:pPr>
        <w:divId w:val="1620378853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timeStep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0</w:t>
      </w:r>
    </w:p>
    <w:p w14:paraId="50C1204E" w14:textId="77777777" w:rsidR="00000000" w:rsidRDefault="00000000">
      <w:pPr>
        <w:divId w:val="1620378853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   Figure: []</w:t>
      </w:r>
    </w:p>
    <w:p w14:paraId="50C1204F" w14:textId="77777777" w:rsidR="00000000" w:rsidRDefault="00000000">
      <w:pPr>
        <w:divId w:val="1620378853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ConcentrationPlot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[]</w:t>
      </w:r>
    </w:p>
    <w:p w14:paraId="50C12050" w14:textId="77777777" w:rsidR="00000000" w:rsidRDefault="00000000">
      <w:pPr>
        <w:divId w:val="1620378853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    State: [0.5 1]</w:t>
      </w:r>
    </w:p>
    <w:p w14:paraId="50C12051" w14:textId="77777777" w:rsidR="00000000" w:rsidRDefault="00000000">
      <w:pPr>
        <w:divId w:val="1620378853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  diluted: 0</w:t>
      </w:r>
    </w:p>
    <w:p w14:paraId="50C12052" w14:textId="77777777" w:rsidR="00000000" w:rsidRDefault="00000000">
      <w:pPr>
        <w:divId w:val="1620378853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overthreshold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0</w:t>
      </w:r>
    </w:p>
    <w:p w14:paraId="50C12053" w14:textId="77777777" w:rsidR="00000000" w:rsidRDefault="00000000">
      <w:pPr>
        <w:divId w:val="418598281"/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noProof/>
          <w:color w:val="404040"/>
        </w:rPr>
        <w:lastRenderedPageBreak/>
        <w:drawing>
          <wp:inline distT="0" distB="0" distL="0" distR="0" wp14:anchorId="50C11EF0" wp14:editId="5C7948DC">
            <wp:extent cx="3632606" cy="294449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clrChange>
                        <a:clrFrom>
                          <a:srgbClr val="F0F0F0"/>
                        </a:clrFrom>
                        <a:clrTo>
                          <a:srgbClr val="F0F0F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86" t="17533" r="7501" b="1936"/>
                    <a:stretch/>
                  </pic:blipFill>
                  <pic:spPr bwMode="auto">
                    <a:xfrm>
                      <a:off x="0" y="0"/>
                      <a:ext cx="3633892" cy="2945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C11E54" w14:textId="77777777" w:rsidR="0094014F" w:rsidRDefault="00000000">
      <w:pPr>
        <w:pStyle w:val="Code"/>
      </w:pPr>
      <w:r>
        <w:rPr>
          <w:noProof/>
        </w:rPr>
        <w:t>[rewardMatrix,totalRewards,totalReward,averageReward] = calculatescore(6,simulationResults)</w:t>
      </w:r>
    </w:p>
    <w:p w14:paraId="50C12054" w14:textId="77777777" w:rsidR="00000000" w:rsidRDefault="00000000">
      <w:pPr>
        <w:divId w:val="1951620186"/>
        <w:rPr>
          <w:rFonts w:ascii="Consolas" w:eastAsia="Times New Roman" w:hAnsi="Consolas"/>
          <w:color w:val="212121"/>
          <w:sz w:val="18"/>
          <w:szCs w:val="18"/>
        </w:rPr>
      </w:pP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rewardMatrix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 xml:space="preserve"> = </w:t>
      </w:r>
      <w:r>
        <w:rPr>
          <w:rStyle w:val="vevariablevaluesummary"/>
          <w:rFonts w:ascii="Consolas" w:eastAsia="Times New Roman" w:hAnsi="Consolas"/>
          <w:color w:val="B3B3B3"/>
          <w:sz w:val="18"/>
          <w:szCs w:val="18"/>
        </w:rPr>
        <w:t>5×15</w:t>
      </w:r>
    </w:p>
    <w:p w14:paraId="50C12055" w14:textId="77777777" w:rsidR="00000000" w:rsidRDefault="00000000">
      <w:pPr>
        <w:pStyle w:val="HTMLPreformatted"/>
        <w:divId w:val="1647856581"/>
        <w:rPr>
          <w:color w:val="212121"/>
        </w:rPr>
      </w:pPr>
      <w:r>
        <w:rPr>
          <w:color w:val="212121"/>
        </w:rPr>
        <w:t xml:space="preserve">            0       0.1078        0.153       0.1358       0.1548       0.1052 </w:t>
      </w:r>
      <w:r>
        <w:rPr>
          <w:rFonts w:ascii="Cambria Math" w:hAnsi="Cambria Math" w:cs="Cambria Math"/>
          <w:color w:val="212121"/>
        </w:rPr>
        <w:t>⋯</w:t>
      </w:r>
    </w:p>
    <w:p w14:paraId="50C12056" w14:textId="77777777" w:rsidR="00000000" w:rsidRDefault="00000000">
      <w:pPr>
        <w:pStyle w:val="HTMLPreformatted"/>
        <w:divId w:val="1860971695"/>
        <w:rPr>
          <w:color w:val="212121"/>
        </w:rPr>
      </w:pPr>
      <w:r>
        <w:rPr>
          <w:color w:val="212121"/>
        </w:rPr>
        <w:t xml:space="preserve">            1         0.66      0.70622      0.58019      0.98152      0.58439</w:t>
      </w:r>
    </w:p>
    <w:p w14:paraId="50C12057" w14:textId="77777777" w:rsidR="00000000" w:rsidRDefault="00000000">
      <w:pPr>
        <w:pStyle w:val="HTMLPreformatted"/>
        <w:divId w:val="1113477593"/>
        <w:rPr>
          <w:color w:val="212121"/>
        </w:rPr>
      </w:pPr>
      <w:r>
        <w:rPr>
          <w:color w:val="212121"/>
        </w:rPr>
        <w:t xml:space="preserve">            2      -1.6327      -1.6945       2.2523      -1.7869       1.9809</w:t>
      </w:r>
    </w:p>
    <w:p w14:paraId="50C12058" w14:textId="77777777" w:rsidR="00000000" w:rsidRDefault="00000000">
      <w:pPr>
        <w:pStyle w:val="HTMLPreformatted"/>
        <w:divId w:val="59717966"/>
        <w:rPr>
          <w:color w:val="212121"/>
        </w:rPr>
      </w:pPr>
      <w:r>
        <w:rPr>
          <w:color w:val="212121"/>
        </w:rPr>
        <w:t xml:space="preserve">            3            0       1.8537      -1.3998      0.93136     -0.51343</w:t>
      </w:r>
    </w:p>
    <w:p w14:paraId="50C12059" w14:textId="77777777" w:rsidR="00000000" w:rsidRDefault="00000000">
      <w:pPr>
        <w:pStyle w:val="HTMLPreformatted"/>
        <w:divId w:val="119229503"/>
        <w:rPr>
          <w:color w:val="212121"/>
        </w:rPr>
      </w:pPr>
      <w:r>
        <w:rPr>
          <w:color w:val="212121"/>
        </w:rPr>
        <w:t xml:space="preserve">            4            0            0       1.5152       1.1576            0</w:t>
      </w:r>
    </w:p>
    <w:p w14:paraId="50C1205A" w14:textId="77777777" w:rsidR="00000000" w:rsidRDefault="00000000">
      <w:pPr>
        <w:divId w:val="414480066"/>
        <w:rPr>
          <w:rFonts w:ascii="Consolas" w:eastAsia="Times New Roman" w:hAnsi="Consolas"/>
          <w:color w:val="212121"/>
          <w:sz w:val="18"/>
          <w:szCs w:val="18"/>
        </w:rPr>
      </w:pP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totalRewards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 xml:space="preserve"> = </w:t>
      </w:r>
      <w:r>
        <w:rPr>
          <w:rStyle w:val="vevariablevaluesummary"/>
          <w:rFonts w:ascii="Consolas" w:eastAsia="Times New Roman" w:hAnsi="Consolas"/>
          <w:color w:val="B3B3B3"/>
          <w:sz w:val="18"/>
          <w:szCs w:val="18"/>
        </w:rPr>
        <w:t>1×14</w:t>
      </w:r>
    </w:p>
    <w:p w14:paraId="50C1205B" w14:textId="77777777" w:rsidR="00000000" w:rsidRDefault="00000000">
      <w:pPr>
        <w:pStyle w:val="HTMLPreformatted"/>
        <w:divId w:val="1122918217"/>
        <w:rPr>
          <w:color w:val="212121"/>
        </w:rPr>
      </w:pPr>
      <w:r>
        <w:rPr>
          <w:color w:val="212121"/>
        </w:rPr>
        <w:t xml:space="preserve">     -0.86486       1.0184       3.0838       1.4383       2.1571       4.4073 </w:t>
      </w:r>
      <w:r>
        <w:rPr>
          <w:rFonts w:ascii="Cambria Math" w:hAnsi="Cambria Math" w:cs="Cambria Math"/>
          <w:color w:val="212121"/>
        </w:rPr>
        <w:t>⋯</w:t>
      </w:r>
    </w:p>
    <w:p w14:paraId="50C1205C" w14:textId="77777777" w:rsidR="00000000" w:rsidRDefault="00000000">
      <w:pPr>
        <w:divId w:val="701512695"/>
        <w:rPr>
          <w:rFonts w:ascii="Consolas" w:eastAsia="Times New Roman" w:hAnsi="Consolas"/>
          <w:color w:val="212121"/>
          <w:sz w:val="18"/>
          <w:szCs w:val="18"/>
        </w:rPr>
      </w:pPr>
      <w:proofErr w:type="spellStart"/>
      <w:r>
        <w:rPr>
          <w:rStyle w:val="variablenameelement"/>
          <w:rFonts w:ascii="Consolas" w:eastAsia="Times New Roman" w:hAnsi="Consolas"/>
          <w:color w:val="212121"/>
          <w:sz w:val="18"/>
          <w:szCs w:val="18"/>
        </w:rPr>
        <w:t>totalReward</w:t>
      </w:r>
      <w:proofErr w:type="spellEnd"/>
      <w:r>
        <w:rPr>
          <w:rStyle w:val="variablenameelement"/>
          <w:rFonts w:ascii="Consolas" w:eastAsia="Times New Roman" w:hAnsi="Consolas"/>
          <w:color w:val="212121"/>
          <w:sz w:val="18"/>
          <w:szCs w:val="18"/>
        </w:rPr>
        <w:t xml:space="preserve"> = </w:t>
      </w:r>
    </w:p>
    <w:p w14:paraId="50C1205D" w14:textId="77777777" w:rsidR="00000000" w:rsidRDefault="00000000">
      <w:pPr>
        <w:divId w:val="406146557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27.121</w:t>
      </w:r>
    </w:p>
    <w:p w14:paraId="50C1205E" w14:textId="77777777" w:rsidR="00000000" w:rsidRDefault="00000000">
      <w:pPr>
        <w:divId w:val="324825780"/>
        <w:rPr>
          <w:rFonts w:ascii="Consolas" w:eastAsia="Times New Roman" w:hAnsi="Consolas"/>
          <w:color w:val="212121"/>
          <w:sz w:val="18"/>
          <w:szCs w:val="18"/>
        </w:rPr>
      </w:pPr>
      <w:proofErr w:type="spellStart"/>
      <w:r>
        <w:rPr>
          <w:rStyle w:val="variablenameelement"/>
          <w:rFonts w:ascii="Consolas" w:eastAsia="Times New Roman" w:hAnsi="Consolas"/>
          <w:color w:val="212121"/>
          <w:sz w:val="18"/>
          <w:szCs w:val="18"/>
        </w:rPr>
        <w:t>averageReward</w:t>
      </w:r>
      <w:proofErr w:type="spellEnd"/>
      <w:r>
        <w:rPr>
          <w:rStyle w:val="variablenameelement"/>
          <w:rFonts w:ascii="Consolas" w:eastAsia="Times New Roman" w:hAnsi="Consolas"/>
          <w:color w:val="212121"/>
          <w:sz w:val="18"/>
          <w:szCs w:val="18"/>
        </w:rPr>
        <w:t xml:space="preserve"> = </w:t>
      </w:r>
    </w:p>
    <w:p w14:paraId="50C1205F" w14:textId="77777777" w:rsidR="00000000" w:rsidRDefault="00000000">
      <w:pPr>
        <w:divId w:val="44724338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1.9372</w:t>
      </w:r>
    </w:p>
    <w:p w14:paraId="50C12060" w14:textId="77777777" w:rsidR="00000000" w:rsidRDefault="00000000">
      <w:pPr>
        <w:divId w:val="1448309698"/>
        <w:rPr>
          <w:rFonts w:ascii="Times New Roman" w:eastAsia="Times New Roman" w:hAnsi="Times New Roman"/>
          <w:sz w:val="24"/>
          <w:szCs w:val="24"/>
        </w:rPr>
      </w:pPr>
      <w:r>
        <w:rPr>
          <w:rFonts w:eastAsia="Times New Roman"/>
        </w:rPr>
        <w:t xml:space="preserve"> </w:t>
      </w:r>
    </w:p>
    <w:p w14:paraId="50C11E55" w14:textId="77777777" w:rsidR="0094014F" w:rsidRDefault="00000000">
      <w:pPr>
        <w:pStyle w:val="Code"/>
      </w:pPr>
      <w:r>
        <w:rPr>
          <w:noProof/>
        </w:rPr>
        <w:t>writematrix(rewardMatrix,</w:t>
      </w:r>
      <w:r>
        <w:rPr>
          <w:noProof/>
          <w:color w:val="A709F5"/>
        </w:rPr>
        <w:t>"Hyperparameter Tuning/DQN 2022/rewardMatrix_248_"</w:t>
      </w:r>
      <w:r>
        <w:rPr>
          <w:noProof/>
        </w:rPr>
        <w:t>+agentnumber+</w:t>
      </w:r>
      <w:r>
        <w:rPr>
          <w:noProof/>
          <w:color w:val="A709F5"/>
        </w:rPr>
        <w:t>".xlsx"</w:t>
      </w:r>
      <w:r>
        <w:rPr>
          <w:noProof/>
        </w:rPr>
        <w:t>)</w:t>
      </w:r>
    </w:p>
    <w:p w14:paraId="50C11E56" w14:textId="77777777" w:rsidR="0094014F" w:rsidRDefault="00000000">
      <w:pPr>
        <w:pStyle w:val="Code"/>
      </w:pPr>
      <w:r>
        <w:rPr>
          <w:noProof/>
        </w:rPr>
        <w:t>writematrix(totalRewards,</w:t>
      </w:r>
      <w:r>
        <w:rPr>
          <w:noProof/>
          <w:color w:val="A709F5"/>
        </w:rPr>
        <w:t>"Hyperparameter Tuning/DQN 2022/totalRewards_248_"</w:t>
      </w:r>
      <w:r>
        <w:rPr>
          <w:noProof/>
        </w:rPr>
        <w:t>+agentnumber+</w:t>
      </w:r>
      <w:r>
        <w:rPr>
          <w:noProof/>
          <w:color w:val="A709F5"/>
        </w:rPr>
        <w:t>".xlsx"</w:t>
      </w:r>
      <w:r>
        <w:rPr>
          <w:noProof/>
        </w:rPr>
        <w:t>)</w:t>
      </w:r>
    </w:p>
    <w:p w14:paraId="50C11E57" w14:textId="77777777" w:rsidR="0094014F" w:rsidRDefault="00000000">
      <w:pPr>
        <w:pStyle w:val="Code"/>
      </w:pPr>
      <w:r>
        <w:rPr>
          <w:noProof/>
          <w:color w:val="0E00FF"/>
        </w:rPr>
        <w:t xml:space="preserve">function </w:t>
      </w:r>
      <w:r>
        <w:rPr>
          <w:noProof/>
        </w:rPr>
        <w:t>[trialfoldincs, trialinitcons, trialdonornames] = initializedatasets(seed,allmodelfoldincs,modelinitcons,rawfoldincs,rawinitcons,rawdonornames,donoridxmap,donorlist)</w:t>
      </w:r>
    </w:p>
    <w:p w14:paraId="50C11E58" w14:textId="77777777" w:rsidR="0094014F" w:rsidRDefault="00000000">
      <w:pPr>
        <w:pStyle w:val="Code"/>
      </w:pPr>
      <w:r>
        <w:rPr>
          <w:noProof/>
        </w:rPr>
        <w:t xml:space="preserve">    rng(seed);</w:t>
      </w:r>
    </w:p>
    <w:p w14:paraId="50C11E59" w14:textId="77777777" w:rsidR="0094014F" w:rsidRDefault="00000000">
      <w:pPr>
        <w:pStyle w:val="Code"/>
      </w:pPr>
      <w:r>
        <w:rPr>
          <w:noProof/>
        </w:rPr>
        <w:t xml:space="preserve">    trainingvector = sort(randperm(9,6),</w:t>
      </w:r>
      <w:r>
        <w:rPr>
          <w:noProof/>
          <w:color w:val="A709F5"/>
        </w:rPr>
        <w:t>"ascend"</w:t>
      </w:r>
      <w:r>
        <w:rPr>
          <w:noProof/>
        </w:rPr>
        <w:t>);</w:t>
      </w:r>
    </w:p>
    <w:p w14:paraId="50C11E5A" w14:textId="77777777" w:rsidR="0094014F" w:rsidRDefault="00000000">
      <w:pPr>
        <w:pStyle w:val="Code"/>
      </w:pPr>
      <w:r>
        <w:rPr>
          <w:noProof/>
        </w:rPr>
        <w:lastRenderedPageBreak/>
        <w:t xml:space="preserve">    trainingset = donorlist(trainingvector)</w:t>
      </w:r>
    </w:p>
    <w:p w14:paraId="50C11E5B" w14:textId="77777777" w:rsidR="0094014F" w:rsidRDefault="00000000">
      <w:pPr>
        <w:pStyle w:val="Code"/>
      </w:pPr>
      <w:r>
        <w:rPr>
          <w:noProof/>
        </w:rPr>
        <w:t xml:space="preserve">    </w:t>
      </w:r>
    </w:p>
    <w:p w14:paraId="50C11E5C" w14:textId="77777777" w:rsidR="0094014F" w:rsidRDefault="00000000">
      <w:pPr>
        <w:pStyle w:val="Code"/>
      </w:pPr>
      <w:r>
        <w:rPr>
          <w:noProof/>
        </w:rPr>
        <w:t xml:space="preserve">    validationvector = [];</w:t>
      </w:r>
    </w:p>
    <w:p w14:paraId="50C11E5D" w14:textId="77777777" w:rsidR="0094014F" w:rsidRDefault="00000000">
      <w:pPr>
        <w:pStyle w:val="Code"/>
      </w:pPr>
      <w:r>
        <w:rPr>
          <w:noProof/>
        </w:rPr>
        <w:t xml:space="preserve">    </w:t>
      </w:r>
      <w:r>
        <w:rPr>
          <w:noProof/>
          <w:color w:val="0E00FF"/>
        </w:rPr>
        <w:t xml:space="preserve">for </w:t>
      </w:r>
      <w:r>
        <w:rPr>
          <w:noProof/>
        </w:rPr>
        <w:t>i=1:12</w:t>
      </w:r>
    </w:p>
    <w:p w14:paraId="50C11E5E" w14:textId="77777777" w:rsidR="0094014F" w:rsidRDefault="00000000">
      <w:pPr>
        <w:pStyle w:val="Code"/>
      </w:pPr>
      <w:r>
        <w:rPr>
          <w:noProof/>
        </w:rPr>
        <w:t xml:space="preserve">        </w:t>
      </w:r>
      <w:r>
        <w:rPr>
          <w:noProof/>
          <w:color w:val="0E00FF"/>
        </w:rPr>
        <w:t xml:space="preserve">if </w:t>
      </w:r>
      <w:r>
        <w:rPr>
          <w:noProof/>
        </w:rPr>
        <w:t>ismember(i,trainingvector)==false</w:t>
      </w:r>
    </w:p>
    <w:p w14:paraId="50C11E5F" w14:textId="77777777" w:rsidR="0094014F" w:rsidRDefault="00000000">
      <w:pPr>
        <w:pStyle w:val="Code"/>
      </w:pPr>
      <w:r>
        <w:rPr>
          <w:noProof/>
        </w:rPr>
        <w:t xml:space="preserve">            validationvector = [validationvector i];</w:t>
      </w:r>
    </w:p>
    <w:p w14:paraId="50C11E60" w14:textId="77777777" w:rsidR="0094014F" w:rsidRDefault="00000000">
      <w:pPr>
        <w:pStyle w:val="Code"/>
      </w:pPr>
      <w:r>
        <w:rPr>
          <w:noProof/>
        </w:rPr>
        <w:t xml:space="preserve">        </w:t>
      </w:r>
      <w:r>
        <w:rPr>
          <w:noProof/>
          <w:color w:val="0E00FF"/>
        </w:rPr>
        <w:t>end</w:t>
      </w:r>
    </w:p>
    <w:p w14:paraId="50C11E61" w14:textId="77777777" w:rsidR="0094014F" w:rsidRDefault="00000000">
      <w:pPr>
        <w:pStyle w:val="Code"/>
      </w:pPr>
      <w:r>
        <w:rPr>
          <w:noProof/>
        </w:rPr>
        <w:t xml:space="preserve">    </w:t>
      </w:r>
      <w:r>
        <w:rPr>
          <w:noProof/>
          <w:color w:val="0E00FF"/>
        </w:rPr>
        <w:t>end</w:t>
      </w:r>
    </w:p>
    <w:p w14:paraId="50C11E62" w14:textId="77777777" w:rsidR="0094014F" w:rsidRDefault="00000000">
      <w:pPr>
        <w:pStyle w:val="Code"/>
      </w:pPr>
      <w:r>
        <w:rPr>
          <w:noProof/>
        </w:rPr>
        <w:t xml:space="preserve">    validationvector = sort(validationvector,</w:t>
      </w:r>
      <w:r>
        <w:rPr>
          <w:noProof/>
          <w:color w:val="A709F5"/>
        </w:rPr>
        <w:t>"ascend"</w:t>
      </w:r>
      <w:r>
        <w:rPr>
          <w:noProof/>
        </w:rPr>
        <w:t>);</w:t>
      </w:r>
    </w:p>
    <w:p w14:paraId="50C11E63" w14:textId="77777777" w:rsidR="0094014F" w:rsidRDefault="00000000">
      <w:pPr>
        <w:pStyle w:val="Code"/>
      </w:pPr>
      <w:r>
        <w:rPr>
          <w:noProof/>
        </w:rPr>
        <w:t xml:space="preserve">    validationset = donorlist(validationvector)</w:t>
      </w:r>
    </w:p>
    <w:p w14:paraId="50C11E64" w14:textId="77777777" w:rsidR="0094014F" w:rsidRDefault="00000000">
      <w:pPr>
        <w:pStyle w:val="Code"/>
      </w:pPr>
      <w:r>
        <w:rPr>
          <w:noProof/>
        </w:rPr>
        <w:t xml:space="preserve">    </w:t>
      </w:r>
    </w:p>
    <w:p w14:paraId="50C11E65" w14:textId="77777777" w:rsidR="0094014F" w:rsidRDefault="00000000">
      <w:pPr>
        <w:pStyle w:val="Code"/>
      </w:pPr>
      <w:r>
        <w:rPr>
          <w:noProof/>
        </w:rPr>
        <w:t xml:space="preserve">    availmodelfoldincs = [allmodelfoldincs(:,1:numel(modelinitcons)*9)];</w:t>
      </w:r>
    </w:p>
    <w:p w14:paraId="50C11E66" w14:textId="77777777" w:rsidR="0094014F" w:rsidRDefault="00000000">
      <w:pPr>
        <w:pStyle w:val="Code"/>
      </w:pPr>
      <w:r>
        <w:rPr>
          <w:noProof/>
        </w:rPr>
        <w:t xml:space="preserve">    </w:t>
      </w:r>
    </w:p>
    <w:p w14:paraId="50C11E67" w14:textId="77777777" w:rsidR="0094014F" w:rsidRDefault="00000000">
      <w:pPr>
        <w:pStyle w:val="Code"/>
      </w:pPr>
      <w:r>
        <w:rPr>
          <w:noProof/>
        </w:rPr>
        <w:t xml:space="preserve">    trialmodelfoldincs = [];</w:t>
      </w:r>
    </w:p>
    <w:p w14:paraId="50C11E68" w14:textId="77777777" w:rsidR="0094014F" w:rsidRDefault="00000000">
      <w:pPr>
        <w:pStyle w:val="Code"/>
      </w:pPr>
      <w:r>
        <w:rPr>
          <w:noProof/>
        </w:rPr>
        <w:t xml:space="preserve">    </w:t>
      </w:r>
      <w:r>
        <w:rPr>
          <w:noProof/>
          <w:color w:val="0E00FF"/>
        </w:rPr>
        <w:t xml:space="preserve">for </w:t>
      </w:r>
      <w:r>
        <w:rPr>
          <w:noProof/>
        </w:rPr>
        <w:t>i=trainingvector</w:t>
      </w:r>
    </w:p>
    <w:p w14:paraId="50C11E69" w14:textId="77777777" w:rsidR="0094014F" w:rsidRDefault="00000000">
      <w:pPr>
        <w:pStyle w:val="Code"/>
      </w:pPr>
      <w:r>
        <w:rPr>
          <w:noProof/>
        </w:rPr>
        <w:t xml:space="preserve">        trialmodelfoldincs = [trialmodelfoldincs availmodelfoldincs(:,(numel(modelinitcons)*(i-1)+1):(numel(modelinitcons)*(i-1)+numel(modelinitcons)))];</w:t>
      </w:r>
    </w:p>
    <w:p w14:paraId="50C11E6A" w14:textId="77777777" w:rsidR="0094014F" w:rsidRDefault="00000000">
      <w:pPr>
        <w:pStyle w:val="Code"/>
      </w:pPr>
      <w:r>
        <w:rPr>
          <w:noProof/>
        </w:rPr>
        <w:t xml:space="preserve">    </w:t>
      </w:r>
      <w:r>
        <w:rPr>
          <w:noProof/>
          <w:color w:val="0E00FF"/>
        </w:rPr>
        <w:t>end</w:t>
      </w:r>
      <w:r>
        <w:rPr>
          <w:noProof/>
        </w:rPr>
        <w:t xml:space="preserve">    </w:t>
      </w:r>
    </w:p>
    <w:p w14:paraId="50C11E6B" w14:textId="77777777" w:rsidR="0094014F" w:rsidRDefault="00000000">
      <w:pPr>
        <w:pStyle w:val="Code"/>
      </w:pPr>
      <w:r>
        <w:rPr>
          <w:noProof/>
        </w:rPr>
        <w:t xml:space="preserve">        </w:t>
      </w:r>
    </w:p>
    <w:p w14:paraId="50C11E6C" w14:textId="77777777" w:rsidR="0094014F" w:rsidRDefault="00000000">
      <w:pPr>
        <w:pStyle w:val="Code"/>
      </w:pPr>
      <w:r>
        <w:rPr>
          <w:noProof/>
        </w:rPr>
        <w:t xml:space="preserve">    writematrix(trialmodelfoldincs, </w:t>
      </w:r>
      <w:r>
        <w:rPr>
          <w:noProof/>
          <w:color w:val="A709F5"/>
        </w:rPr>
        <w:t>"modelfoldincs.txt"</w:t>
      </w:r>
      <w:r>
        <w:rPr>
          <w:noProof/>
        </w:rPr>
        <w:t>)</w:t>
      </w:r>
    </w:p>
    <w:p w14:paraId="50C11E6D" w14:textId="77777777" w:rsidR="0094014F" w:rsidRDefault="00000000">
      <w:pPr>
        <w:pStyle w:val="Code"/>
      </w:pPr>
      <w:r>
        <w:rPr>
          <w:noProof/>
        </w:rPr>
        <w:t xml:space="preserve">    </w:t>
      </w:r>
    </w:p>
    <w:p w14:paraId="50C11E6E" w14:textId="77777777" w:rsidR="0094014F" w:rsidRDefault="00000000">
      <w:pPr>
        <w:pStyle w:val="Code"/>
      </w:pPr>
      <w:r>
        <w:rPr>
          <w:noProof/>
          <w:color w:val="008013"/>
        </w:rPr>
        <w:t>%     trialfoldincs = [];</w:t>
      </w:r>
    </w:p>
    <w:p w14:paraId="50C11E6F" w14:textId="77777777" w:rsidR="0094014F" w:rsidRDefault="00000000">
      <w:pPr>
        <w:pStyle w:val="Code"/>
      </w:pPr>
      <w:r>
        <w:rPr>
          <w:noProof/>
          <w:color w:val="008013"/>
        </w:rPr>
        <w:t>%     trialinitcons = [];</w:t>
      </w:r>
    </w:p>
    <w:p w14:paraId="50C11E70" w14:textId="77777777" w:rsidR="0094014F" w:rsidRDefault="00000000">
      <w:pPr>
        <w:pStyle w:val="Code"/>
      </w:pPr>
      <w:r>
        <w:rPr>
          <w:noProof/>
          <w:color w:val="008013"/>
        </w:rPr>
        <w:t>%     trialdonornames = [];</w:t>
      </w:r>
    </w:p>
    <w:p w14:paraId="50C11E71" w14:textId="77777777" w:rsidR="0094014F" w:rsidRDefault="00000000">
      <w:pPr>
        <w:pStyle w:val="Code"/>
      </w:pPr>
      <w:r>
        <w:rPr>
          <w:noProof/>
          <w:color w:val="008013"/>
        </w:rPr>
        <w:t>%     for i=validationvector</w:t>
      </w:r>
    </w:p>
    <w:p w14:paraId="50C11E72" w14:textId="77777777" w:rsidR="0094014F" w:rsidRDefault="00000000">
      <w:pPr>
        <w:pStyle w:val="Code"/>
      </w:pPr>
      <w:r>
        <w:rPr>
          <w:noProof/>
          <w:color w:val="008013"/>
        </w:rPr>
        <w:t>%         trialfoldincs = [trialfoldincs rawfoldincs(:,donoridxmap{i})];</w:t>
      </w:r>
    </w:p>
    <w:p w14:paraId="50C11E73" w14:textId="77777777" w:rsidR="0094014F" w:rsidRPr="00B829A5" w:rsidRDefault="00000000">
      <w:pPr>
        <w:pStyle w:val="Code"/>
        <w:rPr>
          <w:lang w:val="fr-CA"/>
        </w:rPr>
      </w:pPr>
      <w:r w:rsidRPr="00B829A5">
        <w:rPr>
          <w:noProof/>
          <w:color w:val="008013"/>
          <w:lang w:val="fr-CA"/>
        </w:rPr>
        <w:t>%         trialinitcons = [trialinitcons rawinitcons(donoridxmap{i})];</w:t>
      </w:r>
    </w:p>
    <w:p w14:paraId="50C11E74" w14:textId="77777777" w:rsidR="0094014F" w:rsidRDefault="00000000">
      <w:pPr>
        <w:pStyle w:val="Code"/>
      </w:pPr>
      <w:r>
        <w:rPr>
          <w:noProof/>
          <w:color w:val="008013"/>
        </w:rPr>
        <w:t>%         % POTENTIALLY BETTER IF ALL NORMALIZED TO 500000</w:t>
      </w:r>
    </w:p>
    <w:p w14:paraId="50C11E75" w14:textId="77777777" w:rsidR="0094014F" w:rsidRDefault="00000000">
      <w:pPr>
        <w:pStyle w:val="Code"/>
      </w:pPr>
      <w:r>
        <w:rPr>
          <w:noProof/>
          <w:color w:val="008013"/>
        </w:rPr>
        <w:t>%         trialdonornames = [trialdonornames rawdonornames(donoridxmap{i})];</w:t>
      </w:r>
    </w:p>
    <w:p w14:paraId="50C11E76" w14:textId="77777777" w:rsidR="0094014F" w:rsidRDefault="00000000">
      <w:pPr>
        <w:pStyle w:val="Code"/>
      </w:pPr>
      <w:r>
        <w:rPr>
          <w:noProof/>
          <w:color w:val="008013"/>
        </w:rPr>
        <w:t>%     end</w:t>
      </w:r>
    </w:p>
    <w:p w14:paraId="50C11E77" w14:textId="77777777" w:rsidR="0094014F" w:rsidRDefault="00000000">
      <w:pPr>
        <w:pStyle w:val="Code"/>
      </w:pPr>
      <w:r>
        <w:rPr>
          <w:noProof/>
          <w:color w:val="0E00FF"/>
        </w:rPr>
        <w:t xml:space="preserve">end </w:t>
      </w:r>
    </w:p>
    <w:p w14:paraId="50C11E78" w14:textId="77777777" w:rsidR="0094014F" w:rsidRDefault="0094014F">
      <w:pPr>
        <w:pStyle w:val="Code"/>
      </w:pPr>
    </w:p>
    <w:p w14:paraId="50C11E79" w14:textId="77777777" w:rsidR="0094014F" w:rsidRDefault="00000000">
      <w:pPr>
        <w:pStyle w:val="Code"/>
      </w:pPr>
      <w:r>
        <w:rPr>
          <w:noProof/>
          <w:color w:val="0E00FF"/>
        </w:rPr>
        <w:t xml:space="preserve">function </w:t>
      </w:r>
      <w:r>
        <w:rPr>
          <w:noProof/>
        </w:rPr>
        <w:t>dqnagent = dqninittraining(seed,numdonors,epsilondecay,numepisodes,hiddenlayers,batchsize,learnrate)</w:t>
      </w:r>
    </w:p>
    <w:p w14:paraId="50C11E7A" w14:textId="77777777" w:rsidR="0094014F" w:rsidRDefault="00000000">
      <w:pPr>
        <w:pStyle w:val="Code"/>
      </w:pPr>
      <w:r>
        <w:rPr>
          <w:noProof/>
        </w:rPr>
        <w:t xml:space="preserve">    rng(0);    </w:t>
      </w:r>
    </w:p>
    <w:p w14:paraId="50C11E7B" w14:textId="77777777" w:rsidR="0094014F" w:rsidRDefault="00000000">
      <w:pPr>
        <w:pStyle w:val="Code"/>
      </w:pPr>
      <w:r>
        <w:rPr>
          <w:noProof/>
        </w:rPr>
        <w:t xml:space="preserve">    </w:t>
      </w:r>
      <w:r>
        <w:rPr>
          <w:noProof/>
          <w:color w:val="008013"/>
        </w:rPr>
        <w:t>% create first environment</w:t>
      </w:r>
    </w:p>
    <w:p w14:paraId="50C11E7C" w14:textId="77777777" w:rsidR="0094014F" w:rsidRDefault="00000000">
      <w:pPr>
        <w:pStyle w:val="Code"/>
      </w:pPr>
      <w:r>
        <w:rPr>
          <w:noProof/>
        </w:rPr>
        <w:t xml:space="preserve">    env = modelEnv241;</w:t>
      </w:r>
    </w:p>
    <w:p w14:paraId="50C11E7D" w14:textId="77777777" w:rsidR="0094014F" w:rsidRDefault="00000000">
      <w:pPr>
        <w:pStyle w:val="Code"/>
      </w:pPr>
      <w:r>
        <w:rPr>
          <w:noProof/>
        </w:rPr>
        <w:t xml:space="preserve">    env.useCustom = false;</w:t>
      </w:r>
    </w:p>
    <w:p w14:paraId="50C11E7E" w14:textId="77777777" w:rsidR="0094014F" w:rsidRDefault="00000000">
      <w:pPr>
        <w:pStyle w:val="Code"/>
      </w:pPr>
      <w:r>
        <w:rPr>
          <w:noProof/>
        </w:rPr>
        <w:t xml:space="preserve">    env.numdonors = numdonors;</w:t>
      </w:r>
    </w:p>
    <w:p w14:paraId="50C11E7F" w14:textId="77777777" w:rsidR="0094014F" w:rsidRDefault="00000000">
      <w:pPr>
        <w:pStyle w:val="Code"/>
      </w:pPr>
      <w:r>
        <w:rPr>
          <w:noProof/>
        </w:rPr>
        <w:t xml:space="preserve">    obs = getObservationInfo(env);</w:t>
      </w:r>
    </w:p>
    <w:p w14:paraId="50C11E80" w14:textId="77777777" w:rsidR="0094014F" w:rsidRDefault="00000000">
      <w:pPr>
        <w:pStyle w:val="Code"/>
      </w:pPr>
      <w:r>
        <w:rPr>
          <w:noProof/>
        </w:rPr>
        <w:t xml:space="preserve">    acts = getActionInfo(env);</w:t>
      </w:r>
    </w:p>
    <w:p w14:paraId="50C11E81" w14:textId="77777777" w:rsidR="0094014F" w:rsidRDefault="00000000">
      <w:pPr>
        <w:pStyle w:val="Code"/>
      </w:pPr>
      <w:r>
        <w:rPr>
          <w:noProof/>
        </w:rPr>
        <w:t xml:space="preserve">    validateEnvironment(env)</w:t>
      </w:r>
    </w:p>
    <w:p w14:paraId="50C11E82" w14:textId="77777777" w:rsidR="0094014F" w:rsidRDefault="00000000">
      <w:pPr>
        <w:pStyle w:val="Code"/>
      </w:pPr>
      <w:r>
        <w:rPr>
          <w:noProof/>
        </w:rPr>
        <w:t xml:space="preserve">    </w:t>
      </w:r>
    </w:p>
    <w:p w14:paraId="50C11E83" w14:textId="77777777" w:rsidR="0094014F" w:rsidRDefault="00000000">
      <w:pPr>
        <w:pStyle w:val="Code"/>
      </w:pPr>
      <w:r>
        <w:rPr>
          <w:noProof/>
        </w:rPr>
        <w:t xml:space="preserve">    </w:t>
      </w:r>
      <w:r>
        <w:rPr>
          <w:noProof/>
          <w:color w:val="008013"/>
        </w:rPr>
        <w:t>% hyperparameters</w:t>
      </w:r>
    </w:p>
    <w:p w14:paraId="50C11E84" w14:textId="77777777" w:rsidR="0094014F" w:rsidRDefault="00000000">
      <w:pPr>
        <w:pStyle w:val="Code"/>
      </w:pPr>
      <w:r>
        <w:rPr>
          <w:noProof/>
        </w:rPr>
        <w:lastRenderedPageBreak/>
        <w:t xml:space="preserve">    discountFactor = 1;</w:t>
      </w:r>
    </w:p>
    <w:p w14:paraId="50C11E85" w14:textId="77777777" w:rsidR="0094014F" w:rsidRDefault="00000000">
      <w:pPr>
        <w:pStyle w:val="Code"/>
      </w:pPr>
      <w:r>
        <w:rPr>
          <w:noProof/>
        </w:rPr>
        <w:t xml:space="preserve">    epsilon = 1;</w:t>
      </w:r>
    </w:p>
    <w:p w14:paraId="50C11E86" w14:textId="77777777" w:rsidR="0094014F" w:rsidRDefault="00000000">
      <w:pPr>
        <w:pStyle w:val="Code"/>
      </w:pPr>
      <w:r>
        <w:rPr>
          <w:noProof/>
        </w:rPr>
        <w:t xml:space="preserve">    </w:t>
      </w:r>
    </w:p>
    <w:p w14:paraId="50C11E87" w14:textId="77777777" w:rsidR="0094014F" w:rsidRDefault="00000000">
      <w:pPr>
        <w:pStyle w:val="Code"/>
      </w:pPr>
      <w:r>
        <w:rPr>
          <w:noProof/>
        </w:rPr>
        <w:t xml:space="preserve">    initOpts = rlAgentInitializationOptions;</w:t>
      </w:r>
    </w:p>
    <w:p w14:paraId="50C11E88" w14:textId="77777777" w:rsidR="0094014F" w:rsidRDefault="00000000">
      <w:pPr>
        <w:pStyle w:val="Code"/>
      </w:pPr>
      <w:r>
        <w:rPr>
          <w:noProof/>
        </w:rPr>
        <w:t xml:space="preserve">    initOpts.NumHiddenUnit = hiddenlayers;</w:t>
      </w:r>
    </w:p>
    <w:p w14:paraId="50C11E89" w14:textId="77777777" w:rsidR="0094014F" w:rsidRDefault="00000000">
      <w:pPr>
        <w:pStyle w:val="Code"/>
      </w:pPr>
      <w:r>
        <w:rPr>
          <w:noProof/>
        </w:rPr>
        <w:t xml:space="preserve">    initOpts.UseRNN = false;</w:t>
      </w:r>
    </w:p>
    <w:p w14:paraId="50C11E8A" w14:textId="77777777" w:rsidR="0094014F" w:rsidRDefault="00000000">
      <w:pPr>
        <w:pStyle w:val="Code"/>
      </w:pPr>
      <w:r>
        <w:rPr>
          <w:noProof/>
        </w:rPr>
        <w:t xml:space="preserve">    </w:t>
      </w:r>
    </w:p>
    <w:p w14:paraId="50C11E8B" w14:textId="77777777" w:rsidR="0094014F" w:rsidRDefault="00000000">
      <w:pPr>
        <w:pStyle w:val="Code"/>
      </w:pPr>
      <w:r>
        <w:rPr>
          <w:noProof/>
        </w:rPr>
        <w:t xml:space="preserve">    criticOpts = rlOptimizerOptions(</w:t>
      </w:r>
      <w:r>
        <w:rPr>
          <w:noProof/>
          <w:color w:val="A709F5"/>
        </w:rPr>
        <w:t>'LearnRate'</w:t>
      </w:r>
      <w:r>
        <w:rPr>
          <w:noProof/>
        </w:rPr>
        <w:t>,learnrate);</w:t>
      </w:r>
    </w:p>
    <w:p w14:paraId="50C11E8C" w14:textId="77777777" w:rsidR="0094014F" w:rsidRDefault="0094014F">
      <w:pPr>
        <w:pStyle w:val="Code"/>
      </w:pPr>
    </w:p>
    <w:p w14:paraId="50C11E8D" w14:textId="77777777" w:rsidR="0094014F" w:rsidRDefault="00000000">
      <w:pPr>
        <w:pStyle w:val="Code"/>
      </w:pPr>
      <w:r>
        <w:rPr>
          <w:noProof/>
        </w:rPr>
        <w:t xml:space="preserve">    dqnagentoptions = rlDQNAgentOptions;</w:t>
      </w:r>
    </w:p>
    <w:p w14:paraId="50C11E8E" w14:textId="77777777" w:rsidR="0094014F" w:rsidRDefault="00000000">
      <w:pPr>
        <w:pStyle w:val="Code"/>
      </w:pPr>
      <w:r>
        <w:rPr>
          <w:noProof/>
        </w:rPr>
        <w:t xml:space="preserve">    dqnagentoptions.DiscountFactor = discountFactor;</w:t>
      </w:r>
    </w:p>
    <w:p w14:paraId="50C11E8F" w14:textId="77777777" w:rsidR="0094014F" w:rsidRDefault="00000000">
      <w:pPr>
        <w:pStyle w:val="Code"/>
      </w:pPr>
      <w:r>
        <w:rPr>
          <w:noProof/>
        </w:rPr>
        <w:t xml:space="preserve">    dqnagentoptions.EpsilonGreedyExploration.Epsilon = epsilon;</w:t>
      </w:r>
    </w:p>
    <w:p w14:paraId="50C11E90" w14:textId="77777777" w:rsidR="0094014F" w:rsidRDefault="00000000">
      <w:pPr>
        <w:pStyle w:val="Code"/>
      </w:pPr>
      <w:r>
        <w:rPr>
          <w:noProof/>
        </w:rPr>
        <w:t xml:space="preserve">    dqnagentoptions.EpsilonGreedyExploration.EpsilonDecay = epsilondecay;</w:t>
      </w:r>
    </w:p>
    <w:p w14:paraId="50C11E91" w14:textId="77777777" w:rsidR="0094014F" w:rsidRDefault="00000000">
      <w:pPr>
        <w:pStyle w:val="Code"/>
      </w:pPr>
      <w:r>
        <w:rPr>
          <w:noProof/>
        </w:rPr>
        <w:t xml:space="preserve">    dqnagentoptions.SequenceLength = 1;</w:t>
      </w:r>
    </w:p>
    <w:p w14:paraId="50C11E92" w14:textId="77777777" w:rsidR="0094014F" w:rsidRDefault="00000000">
      <w:pPr>
        <w:pStyle w:val="Code"/>
      </w:pPr>
      <w:r>
        <w:rPr>
          <w:noProof/>
        </w:rPr>
        <w:t xml:space="preserve">    dqnagentoptions.UseDoubleDQN = false;</w:t>
      </w:r>
    </w:p>
    <w:p w14:paraId="50C11E93" w14:textId="77777777" w:rsidR="0094014F" w:rsidRDefault="00000000">
      <w:pPr>
        <w:pStyle w:val="Code"/>
      </w:pPr>
      <w:r>
        <w:rPr>
          <w:noProof/>
        </w:rPr>
        <w:t xml:space="preserve">    dqnagentoptions.MiniBatchSize = batchsize;</w:t>
      </w:r>
    </w:p>
    <w:p w14:paraId="50C11E94" w14:textId="77777777" w:rsidR="0094014F" w:rsidRDefault="00000000">
      <w:pPr>
        <w:pStyle w:val="Code"/>
      </w:pPr>
      <w:r>
        <w:rPr>
          <w:noProof/>
        </w:rPr>
        <w:t xml:space="preserve">    dqnagentoptions.CriticOptimizerOptions = criticOpts;</w:t>
      </w:r>
    </w:p>
    <w:p w14:paraId="50C11E95" w14:textId="77777777" w:rsidR="0094014F" w:rsidRDefault="00000000">
      <w:pPr>
        <w:pStyle w:val="Code"/>
      </w:pPr>
      <w:r>
        <w:rPr>
          <w:noProof/>
        </w:rPr>
        <w:t xml:space="preserve">    </w:t>
      </w:r>
    </w:p>
    <w:p w14:paraId="50C11E96" w14:textId="77777777" w:rsidR="0094014F" w:rsidRDefault="00000000">
      <w:pPr>
        <w:pStyle w:val="Code"/>
      </w:pPr>
      <w:r>
        <w:rPr>
          <w:noProof/>
        </w:rPr>
        <w:t xml:space="preserve">    dqnagent = rlDQNAgent(obs,acts,initOpts,dqnagentoptions);</w:t>
      </w:r>
    </w:p>
    <w:p w14:paraId="50C11E97" w14:textId="77777777" w:rsidR="0094014F" w:rsidRDefault="00000000">
      <w:pPr>
        <w:pStyle w:val="Code"/>
      </w:pPr>
      <w:r>
        <w:rPr>
          <w:noProof/>
        </w:rPr>
        <w:t xml:space="preserve">    </w:t>
      </w:r>
      <w:r>
        <w:rPr>
          <w:noProof/>
          <w:color w:val="008013"/>
        </w:rPr>
        <w:t>% plot(layerGraph(getModel(getCritic(dqnagent)).Layers));</w:t>
      </w:r>
    </w:p>
    <w:p w14:paraId="50C11E98" w14:textId="77777777" w:rsidR="0094014F" w:rsidRDefault="00000000">
      <w:pPr>
        <w:pStyle w:val="Code"/>
      </w:pPr>
      <w:r>
        <w:rPr>
          <w:noProof/>
        </w:rPr>
        <w:t xml:space="preserve">    </w:t>
      </w:r>
    </w:p>
    <w:p w14:paraId="50C11E99" w14:textId="77777777" w:rsidR="0094014F" w:rsidRDefault="00000000">
      <w:pPr>
        <w:pStyle w:val="Code"/>
      </w:pPr>
      <w:r>
        <w:rPr>
          <w:noProof/>
        </w:rPr>
        <w:t xml:space="preserve">    trainopts = rlTrainingOptions;</w:t>
      </w:r>
    </w:p>
    <w:p w14:paraId="50C11E9A" w14:textId="77777777" w:rsidR="0094014F" w:rsidRDefault="00000000">
      <w:pPr>
        <w:pStyle w:val="Code"/>
      </w:pPr>
      <w:r>
        <w:rPr>
          <w:noProof/>
        </w:rPr>
        <w:t xml:space="preserve">    trainopts.MaxEpisodes = numepisodes;</w:t>
      </w:r>
    </w:p>
    <w:p w14:paraId="50C11E9B" w14:textId="77777777" w:rsidR="0094014F" w:rsidRDefault="00000000">
      <w:pPr>
        <w:pStyle w:val="Code"/>
      </w:pPr>
      <w:r>
        <w:rPr>
          <w:noProof/>
        </w:rPr>
        <w:t xml:space="preserve">    trainopts.StopTrainingCriteria = </w:t>
      </w:r>
      <w:r>
        <w:rPr>
          <w:noProof/>
          <w:color w:val="A709F5"/>
        </w:rPr>
        <w:t>"EpisodeCount"</w:t>
      </w:r>
      <w:r>
        <w:rPr>
          <w:noProof/>
        </w:rPr>
        <w:t>;</w:t>
      </w:r>
    </w:p>
    <w:p w14:paraId="50C11E9C" w14:textId="77777777" w:rsidR="0094014F" w:rsidRDefault="00000000">
      <w:pPr>
        <w:pStyle w:val="Code"/>
      </w:pPr>
      <w:r>
        <w:rPr>
          <w:noProof/>
        </w:rPr>
        <w:t xml:space="preserve">    trainopts.StopTrainingValue = numepisodes;</w:t>
      </w:r>
    </w:p>
    <w:p w14:paraId="50C11E9D" w14:textId="77777777" w:rsidR="0094014F" w:rsidRDefault="00000000">
      <w:pPr>
        <w:pStyle w:val="Code"/>
      </w:pPr>
      <w:r>
        <w:rPr>
          <w:noProof/>
          <w:color w:val="008013"/>
        </w:rPr>
        <w:t>%     trainopts.StopTrainingCriteria = "AverageReward";</w:t>
      </w:r>
    </w:p>
    <w:p w14:paraId="50C11E9E" w14:textId="77777777" w:rsidR="0094014F" w:rsidRDefault="00000000">
      <w:pPr>
        <w:pStyle w:val="Code"/>
      </w:pPr>
      <w:r>
        <w:rPr>
          <w:noProof/>
          <w:color w:val="008013"/>
        </w:rPr>
        <w:t>%     trainopts.StopTrainingValue = 15;</w:t>
      </w:r>
    </w:p>
    <w:p w14:paraId="50C11E9F" w14:textId="77777777" w:rsidR="0094014F" w:rsidRDefault="00000000">
      <w:pPr>
        <w:pStyle w:val="Code"/>
      </w:pPr>
      <w:r>
        <w:rPr>
          <w:noProof/>
        </w:rPr>
        <w:t xml:space="preserve">    </w:t>
      </w:r>
      <w:r>
        <w:rPr>
          <w:noProof/>
          <w:color w:val="008013"/>
        </w:rPr>
        <w:t>%trainopts.Plots = 'none';</w:t>
      </w:r>
    </w:p>
    <w:p w14:paraId="50C11EA0" w14:textId="77777777" w:rsidR="0094014F" w:rsidRDefault="00000000">
      <w:pPr>
        <w:pStyle w:val="Code"/>
      </w:pPr>
      <w:r>
        <w:rPr>
          <w:noProof/>
        </w:rPr>
        <w:t xml:space="preserve">    </w:t>
      </w:r>
      <w:r>
        <w:rPr>
          <w:noProof/>
          <w:color w:val="008013"/>
        </w:rPr>
        <w:t>%trainopts.Verbose = true;</w:t>
      </w:r>
    </w:p>
    <w:p w14:paraId="50C11EA1" w14:textId="77777777" w:rsidR="0094014F" w:rsidRDefault="00000000">
      <w:pPr>
        <w:pStyle w:val="Code"/>
      </w:pPr>
      <w:r>
        <w:rPr>
          <w:noProof/>
        </w:rPr>
        <w:t xml:space="preserve">    </w:t>
      </w:r>
    </w:p>
    <w:p w14:paraId="50C11EA2" w14:textId="77777777" w:rsidR="0094014F" w:rsidRDefault="00000000">
      <w:pPr>
        <w:pStyle w:val="Code"/>
      </w:pPr>
      <w:r>
        <w:rPr>
          <w:noProof/>
        </w:rPr>
        <w:t xml:space="preserve">    plot(env)</w:t>
      </w:r>
    </w:p>
    <w:p w14:paraId="50C11EA3" w14:textId="77777777" w:rsidR="0094014F" w:rsidRDefault="00000000">
      <w:pPr>
        <w:pStyle w:val="Code"/>
      </w:pPr>
      <w:r>
        <w:rPr>
          <w:noProof/>
        </w:rPr>
        <w:t xml:space="preserve">    results = train(dqnagent,env,trainopts);</w:t>
      </w:r>
    </w:p>
    <w:p w14:paraId="50C11EA4" w14:textId="77777777" w:rsidR="0094014F" w:rsidRDefault="00000000">
      <w:pPr>
        <w:pStyle w:val="Code"/>
      </w:pPr>
      <w:r>
        <w:rPr>
          <w:noProof/>
          <w:color w:val="0E00FF"/>
        </w:rPr>
        <w:t>end</w:t>
      </w:r>
    </w:p>
    <w:p w14:paraId="50C11EA5" w14:textId="77777777" w:rsidR="0094014F" w:rsidRDefault="0094014F">
      <w:pPr>
        <w:pStyle w:val="Code"/>
      </w:pPr>
    </w:p>
    <w:p w14:paraId="50C11EA6" w14:textId="77777777" w:rsidR="0094014F" w:rsidRDefault="00000000">
      <w:pPr>
        <w:pStyle w:val="Code"/>
      </w:pPr>
      <w:r>
        <w:rPr>
          <w:noProof/>
          <w:color w:val="0E00FF"/>
        </w:rPr>
        <w:t xml:space="preserve">function </w:t>
      </w:r>
      <w:r>
        <w:rPr>
          <w:noProof/>
        </w:rPr>
        <w:t>[plots,experiences] = simwithset(foldExMaps,day3cons,donornames,sarsaagent3)</w:t>
      </w:r>
    </w:p>
    <w:p w14:paraId="50C11EA7" w14:textId="77777777" w:rsidR="0094014F" w:rsidRDefault="00000000">
      <w:pPr>
        <w:pStyle w:val="Code"/>
      </w:pPr>
      <w:r>
        <w:rPr>
          <w:noProof/>
        </w:rPr>
        <w:t xml:space="preserve">    plots = cell(size(foldExMaps,2),1);</w:t>
      </w:r>
    </w:p>
    <w:p w14:paraId="50C11EA8" w14:textId="77777777" w:rsidR="0094014F" w:rsidRDefault="00000000">
      <w:pPr>
        <w:pStyle w:val="Code"/>
      </w:pPr>
      <w:r>
        <w:rPr>
          <w:noProof/>
        </w:rPr>
        <w:t xml:space="preserve">    experiences = cell(size(foldExMaps,2),1);</w:t>
      </w:r>
    </w:p>
    <w:p w14:paraId="50C11EA9" w14:textId="77777777" w:rsidR="0094014F" w:rsidRDefault="00000000">
      <w:pPr>
        <w:pStyle w:val="Code"/>
      </w:pPr>
      <w:r>
        <w:rPr>
          <w:noProof/>
        </w:rPr>
        <w:t xml:space="preserve">    </w:t>
      </w:r>
      <w:r>
        <w:rPr>
          <w:noProof/>
          <w:color w:val="0E00FF"/>
        </w:rPr>
        <w:t xml:space="preserve">for </w:t>
      </w:r>
      <w:r>
        <w:rPr>
          <w:noProof/>
        </w:rPr>
        <w:t>i=1:size(foldExMaps,2)</w:t>
      </w:r>
    </w:p>
    <w:p w14:paraId="50C11EAA" w14:textId="77777777" w:rsidR="0094014F" w:rsidRDefault="00000000">
      <w:pPr>
        <w:pStyle w:val="Code"/>
      </w:pPr>
      <w:r>
        <w:rPr>
          <w:noProof/>
        </w:rPr>
        <w:t xml:space="preserve">        </w:t>
      </w:r>
      <w:r>
        <w:rPr>
          <w:noProof/>
          <w:color w:val="008013"/>
        </w:rPr>
        <w:t>%creating foldexmap</w:t>
      </w:r>
    </w:p>
    <w:p w14:paraId="50C11EAB" w14:textId="77777777" w:rsidR="0094014F" w:rsidRDefault="00000000">
      <w:pPr>
        <w:pStyle w:val="Code"/>
      </w:pPr>
      <w:r>
        <w:rPr>
          <w:noProof/>
        </w:rPr>
        <w:t xml:space="preserve">        foldExMap1 = foldExMaps(:,i);</w:t>
      </w:r>
    </w:p>
    <w:p w14:paraId="50C11EAC" w14:textId="77777777" w:rsidR="0094014F" w:rsidRDefault="00000000">
      <w:pPr>
        <w:pStyle w:val="Code"/>
      </w:pPr>
      <w:r>
        <w:rPr>
          <w:noProof/>
        </w:rPr>
        <w:t xml:space="preserve">        foldExMap1 = foldExMap1(~isnan(foldExMap1));</w:t>
      </w:r>
    </w:p>
    <w:p w14:paraId="50C11EAD" w14:textId="77777777" w:rsidR="0094014F" w:rsidRDefault="00000000">
      <w:pPr>
        <w:pStyle w:val="Code"/>
      </w:pPr>
      <w:r>
        <w:rPr>
          <w:noProof/>
        </w:rPr>
        <w:t xml:space="preserve">        idx = foldExMap1==1;</w:t>
      </w:r>
    </w:p>
    <w:p w14:paraId="50C11EAE" w14:textId="77777777" w:rsidR="0094014F" w:rsidRDefault="00000000">
      <w:pPr>
        <w:pStyle w:val="Code"/>
      </w:pPr>
      <w:r>
        <w:rPr>
          <w:noProof/>
        </w:rPr>
        <w:t xml:space="preserve">        idx(1) = false;</w:t>
      </w:r>
    </w:p>
    <w:p w14:paraId="50C11EAF" w14:textId="77777777" w:rsidR="0094014F" w:rsidRDefault="00000000">
      <w:pPr>
        <w:pStyle w:val="Code"/>
      </w:pPr>
      <w:r>
        <w:rPr>
          <w:noProof/>
        </w:rPr>
        <w:t xml:space="preserve">        foldExMap1(idx) = [];</w:t>
      </w:r>
    </w:p>
    <w:p w14:paraId="50C11EB0" w14:textId="77777777" w:rsidR="0094014F" w:rsidRDefault="00000000">
      <w:pPr>
        <w:pStyle w:val="Code"/>
      </w:pPr>
      <w:r>
        <w:rPr>
          <w:noProof/>
        </w:rPr>
        <w:t xml:space="preserve">        </w:t>
      </w:r>
    </w:p>
    <w:p w14:paraId="50C11EB1" w14:textId="77777777" w:rsidR="0094014F" w:rsidRDefault="00000000">
      <w:pPr>
        <w:pStyle w:val="Code"/>
      </w:pPr>
      <w:r>
        <w:rPr>
          <w:noProof/>
        </w:rPr>
        <w:lastRenderedPageBreak/>
        <w:t xml:space="preserve">        </w:t>
      </w:r>
      <w:r>
        <w:rPr>
          <w:noProof/>
          <w:color w:val="008013"/>
        </w:rPr>
        <w:t>%creating new env</w:t>
      </w:r>
    </w:p>
    <w:p w14:paraId="50C11EB2" w14:textId="77777777" w:rsidR="0094014F" w:rsidRDefault="00000000">
      <w:pPr>
        <w:pStyle w:val="Code"/>
      </w:pPr>
      <w:r>
        <w:rPr>
          <w:noProof/>
        </w:rPr>
        <w:t xml:space="preserve">        env3 = modelEnv241;</w:t>
      </w:r>
    </w:p>
    <w:p w14:paraId="50C11EB3" w14:textId="77777777" w:rsidR="0094014F" w:rsidRDefault="00000000">
      <w:pPr>
        <w:pStyle w:val="Code"/>
      </w:pPr>
      <w:r>
        <w:rPr>
          <w:noProof/>
        </w:rPr>
        <w:t xml:space="preserve">        env3.useCustom = true;</w:t>
      </w:r>
    </w:p>
    <w:p w14:paraId="50C11EB4" w14:textId="77777777" w:rsidR="0094014F" w:rsidRDefault="00000000">
      <w:pPr>
        <w:pStyle w:val="Code"/>
      </w:pPr>
      <w:r>
        <w:rPr>
          <w:noProof/>
        </w:rPr>
        <w:t xml:space="preserve">        env3.foldExMap = foldExMap1;</w:t>
      </w:r>
    </w:p>
    <w:p w14:paraId="50C11EB5" w14:textId="77777777" w:rsidR="0094014F" w:rsidRDefault="00000000">
      <w:pPr>
        <w:pStyle w:val="Code"/>
      </w:pPr>
      <w:r>
        <w:rPr>
          <w:noProof/>
        </w:rPr>
        <w:t xml:space="preserve">        </w:t>
      </w:r>
      <w:r>
        <w:rPr>
          <w:noProof/>
          <w:color w:val="008013"/>
        </w:rPr>
        <w:t>%NORMALIZED INIT CONS</w:t>
      </w:r>
    </w:p>
    <w:p w14:paraId="50C11EB6" w14:textId="77777777" w:rsidR="0094014F" w:rsidRDefault="00000000">
      <w:pPr>
        <w:pStyle w:val="Code"/>
      </w:pPr>
      <w:r>
        <w:rPr>
          <w:noProof/>
        </w:rPr>
        <w:t xml:space="preserve">        </w:t>
      </w:r>
      <w:r>
        <w:rPr>
          <w:noProof/>
          <w:color w:val="008013"/>
        </w:rPr>
        <w:t>%</w:t>
      </w:r>
    </w:p>
    <w:p w14:paraId="50C11EB7" w14:textId="77777777" w:rsidR="0094014F" w:rsidRDefault="00000000">
      <w:pPr>
        <w:pStyle w:val="Code"/>
      </w:pPr>
      <w:r>
        <w:rPr>
          <w:noProof/>
        </w:rPr>
        <w:t xml:space="preserve">        env3.initialState = [100000/1000000,1];</w:t>
      </w:r>
    </w:p>
    <w:p w14:paraId="50C11EB8" w14:textId="77777777" w:rsidR="0094014F" w:rsidRDefault="00000000">
      <w:pPr>
        <w:pStyle w:val="Code"/>
      </w:pPr>
      <w:r>
        <w:rPr>
          <w:noProof/>
        </w:rPr>
        <w:t xml:space="preserve">        env3.modelInfo = donornames(i)</w:t>
      </w:r>
    </w:p>
    <w:p w14:paraId="50C11EB9" w14:textId="77777777" w:rsidR="0094014F" w:rsidRDefault="00000000">
      <w:pPr>
        <w:pStyle w:val="Code"/>
      </w:pPr>
      <w:r>
        <w:rPr>
          <w:noProof/>
        </w:rPr>
        <w:t xml:space="preserve">        validateEnvironment(env3)</w:t>
      </w:r>
    </w:p>
    <w:p w14:paraId="50C11EBA" w14:textId="77777777" w:rsidR="0094014F" w:rsidRDefault="00000000">
      <w:pPr>
        <w:pStyle w:val="Code"/>
      </w:pPr>
      <w:r>
        <w:rPr>
          <w:noProof/>
        </w:rPr>
        <w:t xml:space="preserve">        </w:t>
      </w:r>
    </w:p>
    <w:p w14:paraId="50C11EBB" w14:textId="77777777" w:rsidR="0094014F" w:rsidRDefault="00000000">
      <w:pPr>
        <w:pStyle w:val="Code"/>
      </w:pPr>
      <w:r>
        <w:rPr>
          <w:noProof/>
        </w:rPr>
        <w:t xml:space="preserve">        </w:t>
      </w:r>
      <w:r>
        <w:rPr>
          <w:noProof/>
          <w:color w:val="008013"/>
        </w:rPr>
        <w:t>% plot now</w:t>
      </w:r>
    </w:p>
    <w:p w14:paraId="50C11EBC" w14:textId="77777777" w:rsidR="0094014F" w:rsidRDefault="00000000">
      <w:pPr>
        <w:pStyle w:val="Code"/>
      </w:pPr>
      <w:r>
        <w:rPr>
          <w:noProof/>
        </w:rPr>
        <w:t xml:space="preserve">        plot(env3);</w:t>
      </w:r>
    </w:p>
    <w:p w14:paraId="50C11EBD" w14:textId="77777777" w:rsidR="0094014F" w:rsidRDefault="00000000">
      <w:pPr>
        <w:pStyle w:val="Code"/>
      </w:pPr>
      <w:r>
        <w:rPr>
          <w:noProof/>
        </w:rPr>
        <w:t xml:space="preserve">        experiences{i} = sim(sarsaagent3,env3);</w:t>
      </w:r>
    </w:p>
    <w:p w14:paraId="50C11EBE" w14:textId="77777777" w:rsidR="0094014F" w:rsidRDefault="00000000">
      <w:pPr>
        <w:pStyle w:val="Code"/>
      </w:pPr>
      <w:r>
        <w:rPr>
          <w:noProof/>
        </w:rPr>
        <w:t xml:space="preserve">        plots{i} = env3.Figure;</w:t>
      </w:r>
    </w:p>
    <w:p w14:paraId="50C11EBF" w14:textId="77777777" w:rsidR="0094014F" w:rsidRDefault="00000000">
      <w:pPr>
        <w:pStyle w:val="Code"/>
      </w:pPr>
      <w:r>
        <w:rPr>
          <w:noProof/>
        </w:rPr>
        <w:t xml:space="preserve">    </w:t>
      </w:r>
      <w:r>
        <w:rPr>
          <w:noProof/>
          <w:color w:val="0E00FF"/>
        </w:rPr>
        <w:t>end</w:t>
      </w:r>
    </w:p>
    <w:p w14:paraId="50C11EC0" w14:textId="77777777" w:rsidR="0094014F" w:rsidRDefault="00000000">
      <w:pPr>
        <w:pStyle w:val="Code"/>
      </w:pPr>
      <w:r>
        <w:rPr>
          <w:noProof/>
          <w:color w:val="0E00FF"/>
        </w:rPr>
        <w:t>end</w:t>
      </w:r>
    </w:p>
    <w:p w14:paraId="50C11EC1" w14:textId="77777777" w:rsidR="0094014F" w:rsidRDefault="0094014F">
      <w:pPr>
        <w:pStyle w:val="Code"/>
      </w:pPr>
    </w:p>
    <w:p w14:paraId="50C11EC2" w14:textId="77777777" w:rsidR="0094014F" w:rsidRDefault="00000000">
      <w:pPr>
        <w:pStyle w:val="Code"/>
      </w:pPr>
      <w:r>
        <w:rPr>
          <w:noProof/>
          <w:color w:val="0E00FF"/>
        </w:rPr>
        <w:t xml:space="preserve">function </w:t>
      </w:r>
      <w:r>
        <w:rPr>
          <w:noProof/>
        </w:rPr>
        <w:t>[rewardMatrix,totalRewards,totalReward,averageReward] = calculatescore(maxSeriesLength,simulationResults)</w:t>
      </w:r>
    </w:p>
    <w:p w14:paraId="50C11EC3" w14:textId="77777777" w:rsidR="0094014F" w:rsidRDefault="00000000">
      <w:pPr>
        <w:pStyle w:val="Code"/>
      </w:pPr>
      <w:r>
        <w:rPr>
          <w:noProof/>
        </w:rPr>
        <w:t xml:space="preserve">    maxSeriesLength = 5;</w:t>
      </w:r>
    </w:p>
    <w:p w14:paraId="50C11EC4" w14:textId="77777777" w:rsidR="0094014F" w:rsidRDefault="00000000">
      <w:pPr>
        <w:pStyle w:val="Code"/>
      </w:pPr>
      <w:r>
        <w:rPr>
          <w:noProof/>
        </w:rPr>
        <w:t xml:space="preserve">    rewardMatrix = [0:(maxSeriesLength-1)]';</w:t>
      </w:r>
    </w:p>
    <w:p w14:paraId="50C11EC5" w14:textId="77777777" w:rsidR="0094014F" w:rsidRDefault="00000000">
      <w:pPr>
        <w:pStyle w:val="Code"/>
      </w:pPr>
      <w:r>
        <w:rPr>
          <w:noProof/>
        </w:rPr>
        <w:t xml:space="preserve">    </w:t>
      </w:r>
      <w:r>
        <w:rPr>
          <w:noProof/>
          <w:color w:val="0E00FF"/>
        </w:rPr>
        <w:t xml:space="preserve">for </w:t>
      </w:r>
      <w:r>
        <w:rPr>
          <w:noProof/>
        </w:rPr>
        <w:t>i=1:size(simulationResults,1)</w:t>
      </w:r>
    </w:p>
    <w:p w14:paraId="50C11EC6" w14:textId="77777777" w:rsidR="0094014F" w:rsidRDefault="00000000">
      <w:pPr>
        <w:pStyle w:val="Code"/>
      </w:pPr>
      <w:r>
        <w:rPr>
          <w:noProof/>
        </w:rPr>
        <w:t xml:space="preserve">        seriesRewards = simulationResults{i}.Reward.Data;</w:t>
      </w:r>
    </w:p>
    <w:p w14:paraId="50C11EC7" w14:textId="77777777" w:rsidR="0094014F" w:rsidRDefault="00000000">
      <w:pPr>
        <w:pStyle w:val="Code"/>
      </w:pPr>
      <w:r>
        <w:rPr>
          <w:noProof/>
        </w:rPr>
        <w:t xml:space="preserve">        </w:t>
      </w:r>
      <w:r>
        <w:rPr>
          <w:noProof/>
          <w:color w:val="0E00FF"/>
        </w:rPr>
        <w:t xml:space="preserve">if </w:t>
      </w:r>
      <w:r>
        <w:rPr>
          <w:noProof/>
        </w:rPr>
        <w:t>size(seriesRewards,1)&lt;maxSeriesLength</w:t>
      </w:r>
    </w:p>
    <w:p w14:paraId="50C11EC8" w14:textId="77777777" w:rsidR="0094014F" w:rsidRDefault="00000000">
      <w:pPr>
        <w:pStyle w:val="Code"/>
      </w:pPr>
      <w:r>
        <w:rPr>
          <w:noProof/>
        </w:rPr>
        <w:t xml:space="preserve">            numZeros = maxSeriesLength - size(seriesRewards,1);</w:t>
      </w:r>
    </w:p>
    <w:p w14:paraId="50C11EC9" w14:textId="77777777" w:rsidR="0094014F" w:rsidRDefault="00000000">
      <w:pPr>
        <w:pStyle w:val="Code"/>
      </w:pPr>
      <w:r>
        <w:rPr>
          <w:noProof/>
        </w:rPr>
        <w:t xml:space="preserve">            </w:t>
      </w:r>
      <w:r>
        <w:rPr>
          <w:noProof/>
          <w:color w:val="0E00FF"/>
        </w:rPr>
        <w:t xml:space="preserve">for </w:t>
      </w:r>
      <w:r>
        <w:rPr>
          <w:noProof/>
        </w:rPr>
        <w:t>j=1:numZeros</w:t>
      </w:r>
    </w:p>
    <w:p w14:paraId="50C11ECA" w14:textId="77777777" w:rsidR="0094014F" w:rsidRDefault="00000000">
      <w:pPr>
        <w:pStyle w:val="Code"/>
      </w:pPr>
      <w:r>
        <w:rPr>
          <w:noProof/>
        </w:rPr>
        <w:t xml:space="preserve">                seriesRewards = [seriesRewards; 0];</w:t>
      </w:r>
    </w:p>
    <w:p w14:paraId="50C11ECB" w14:textId="77777777" w:rsidR="0094014F" w:rsidRDefault="00000000">
      <w:pPr>
        <w:pStyle w:val="Code"/>
      </w:pPr>
      <w:r>
        <w:rPr>
          <w:noProof/>
        </w:rPr>
        <w:t xml:space="preserve">            </w:t>
      </w:r>
      <w:r>
        <w:rPr>
          <w:noProof/>
          <w:color w:val="0E00FF"/>
        </w:rPr>
        <w:t>end</w:t>
      </w:r>
    </w:p>
    <w:p w14:paraId="50C11ECC" w14:textId="77777777" w:rsidR="0094014F" w:rsidRDefault="00000000">
      <w:pPr>
        <w:pStyle w:val="Code"/>
      </w:pPr>
      <w:r>
        <w:rPr>
          <w:noProof/>
        </w:rPr>
        <w:t xml:space="preserve">        </w:t>
      </w:r>
      <w:r>
        <w:rPr>
          <w:noProof/>
          <w:color w:val="0E00FF"/>
        </w:rPr>
        <w:t>end</w:t>
      </w:r>
    </w:p>
    <w:p w14:paraId="50C11ECD" w14:textId="77777777" w:rsidR="0094014F" w:rsidRDefault="00000000">
      <w:pPr>
        <w:pStyle w:val="Code"/>
      </w:pPr>
      <w:r>
        <w:rPr>
          <w:noProof/>
        </w:rPr>
        <w:t xml:space="preserve">        rewardMatrix = [rewardMatrix seriesRewards];</w:t>
      </w:r>
    </w:p>
    <w:p w14:paraId="50C11ECE" w14:textId="77777777" w:rsidR="0094014F" w:rsidRDefault="00000000">
      <w:pPr>
        <w:pStyle w:val="Code"/>
      </w:pPr>
      <w:r>
        <w:rPr>
          <w:noProof/>
        </w:rPr>
        <w:t xml:space="preserve">    </w:t>
      </w:r>
      <w:r>
        <w:rPr>
          <w:noProof/>
          <w:color w:val="0E00FF"/>
        </w:rPr>
        <w:t>end</w:t>
      </w:r>
    </w:p>
    <w:p w14:paraId="50C11ECF" w14:textId="77777777" w:rsidR="0094014F" w:rsidRDefault="00000000">
      <w:pPr>
        <w:pStyle w:val="Code"/>
      </w:pPr>
      <w:r>
        <w:rPr>
          <w:noProof/>
        </w:rPr>
        <w:t xml:space="preserve">    totalRewards = [];</w:t>
      </w:r>
    </w:p>
    <w:p w14:paraId="50C11ED0" w14:textId="77777777" w:rsidR="0094014F" w:rsidRDefault="00000000">
      <w:pPr>
        <w:pStyle w:val="Code"/>
      </w:pPr>
      <w:r>
        <w:rPr>
          <w:noProof/>
        </w:rPr>
        <w:t xml:space="preserve">    </w:t>
      </w:r>
      <w:r>
        <w:rPr>
          <w:noProof/>
          <w:color w:val="0E00FF"/>
        </w:rPr>
        <w:t xml:space="preserve">for </w:t>
      </w:r>
      <w:r>
        <w:rPr>
          <w:noProof/>
        </w:rPr>
        <w:t>i=2:size(rewardMatrix,2)</w:t>
      </w:r>
    </w:p>
    <w:p w14:paraId="50C11ED1" w14:textId="77777777" w:rsidR="0094014F" w:rsidRDefault="00000000">
      <w:pPr>
        <w:pStyle w:val="Code"/>
      </w:pPr>
      <w:r>
        <w:rPr>
          <w:noProof/>
        </w:rPr>
        <w:t xml:space="preserve">        totalRewards = [totalRewards sum(rewardMatrix(:,i))];</w:t>
      </w:r>
    </w:p>
    <w:p w14:paraId="50C11ED2" w14:textId="77777777" w:rsidR="0094014F" w:rsidRDefault="00000000">
      <w:pPr>
        <w:pStyle w:val="Code"/>
      </w:pPr>
      <w:r>
        <w:rPr>
          <w:noProof/>
        </w:rPr>
        <w:t xml:space="preserve">    </w:t>
      </w:r>
      <w:r>
        <w:rPr>
          <w:noProof/>
          <w:color w:val="0E00FF"/>
        </w:rPr>
        <w:t>end</w:t>
      </w:r>
    </w:p>
    <w:p w14:paraId="50C11ED3" w14:textId="77777777" w:rsidR="0094014F" w:rsidRDefault="00000000">
      <w:pPr>
        <w:pStyle w:val="Code"/>
      </w:pPr>
      <w:r>
        <w:rPr>
          <w:noProof/>
        </w:rPr>
        <w:t xml:space="preserve">    totalReward = sum(totalRewards);</w:t>
      </w:r>
    </w:p>
    <w:p w14:paraId="50C11ED4" w14:textId="77777777" w:rsidR="0094014F" w:rsidRDefault="00000000">
      <w:pPr>
        <w:pStyle w:val="Code"/>
      </w:pPr>
      <w:r>
        <w:rPr>
          <w:noProof/>
        </w:rPr>
        <w:t xml:space="preserve">    averageReward = mean(totalRewards);</w:t>
      </w:r>
    </w:p>
    <w:p w14:paraId="50C11ED5" w14:textId="77777777" w:rsidR="0094014F" w:rsidRDefault="00000000">
      <w:pPr>
        <w:pStyle w:val="Code"/>
      </w:pPr>
      <w:r>
        <w:rPr>
          <w:noProof/>
          <w:color w:val="0E00FF"/>
        </w:rPr>
        <w:t>end</w:t>
      </w:r>
    </w:p>
    <w:sectPr w:rsidR="0094014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F3C9B"/>
    <w:multiLevelType w:val="hybridMultilevel"/>
    <w:tmpl w:val="86CA6A0A"/>
    <w:lvl w:ilvl="0" w:tplc="6C8CA872">
      <w:start w:val="1"/>
      <w:numFmt w:val="bullet"/>
      <w:lvlText w:val=""/>
      <w:lvlJc w:val="left"/>
      <w:pPr>
        <w:ind w:left="720" w:hanging="200"/>
      </w:pPr>
      <w:rPr>
        <w:rFonts w:ascii="Symbol" w:hAnsi="Symbol" w:hint="default"/>
      </w:rPr>
    </w:lvl>
    <w:lvl w:ilvl="1" w:tplc="C08C5ECC">
      <w:numFmt w:val="decimal"/>
      <w:lvlText w:val=""/>
      <w:lvlJc w:val="left"/>
    </w:lvl>
    <w:lvl w:ilvl="2" w:tplc="29C6DA92">
      <w:numFmt w:val="decimal"/>
      <w:lvlText w:val=""/>
      <w:lvlJc w:val="left"/>
    </w:lvl>
    <w:lvl w:ilvl="3" w:tplc="C0CE57DC">
      <w:numFmt w:val="decimal"/>
      <w:lvlText w:val=""/>
      <w:lvlJc w:val="left"/>
    </w:lvl>
    <w:lvl w:ilvl="4" w:tplc="007E2246">
      <w:numFmt w:val="decimal"/>
      <w:lvlText w:val=""/>
      <w:lvlJc w:val="left"/>
    </w:lvl>
    <w:lvl w:ilvl="5" w:tplc="2F121350">
      <w:numFmt w:val="decimal"/>
      <w:lvlText w:val=""/>
      <w:lvlJc w:val="left"/>
    </w:lvl>
    <w:lvl w:ilvl="6" w:tplc="58926D12">
      <w:numFmt w:val="decimal"/>
      <w:lvlText w:val=""/>
      <w:lvlJc w:val="left"/>
    </w:lvl>
    <w:lvl w:ilvl="7" w:tplc="AA561B8E">
      <w:numFmt w:val="decimal"/>
      <w:lvlText w:val=""/>
      <w:lvlJc w:val="left"/>
    </w:lvl>
    <w:lvl w:ilvl="8" w:tplc="6FE28CD6">
      <w:numFmt w:val="decimal"/>
      <w:lvlText w:val=""/>
      <w:lvlJc w:val="left"/>
    </w:lvl>
  </w:abstractNum>
  <w:num w:numId="1" w16cid:durableId="12929010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014F"/>
    <w:rsid w:val="00021CAE"/>
    <w:rsid w:val="00113B8F"/>
    <w:rsid w:val="002C41A5"/>
    <w:rsid w:val="005C373A"/>
    <w:rsid w:val="00622C41"/>
    <w:rsid w:val="0083603D"/>
    <w:rsid w:val="0094014F"/>
    <w:rsid w:val="00B542BA"/>
    <w:rsid w:val="00B829A5"/>
    <w:rsid w:val="00D17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11E2E"/>
  <w15:docId w15:val="{C14730BB-C376-48D5-A371-80893B549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</w:latentStyles>
  <w:style w:type="paragraph" w:default="1" w:styleId="Normal">
    <w:name w:val="Normal"/>
    <w:qFormat/>
    <w:pPr>
      <w:spacing w:after="0"/>
    </w:pPr>
    <w:rPr>
      <w:rFonts w:ascii="Helvetica" w:eastAsiaTheme="majorEastAsia" w:hAnsi="Helvetica" w:cstheme="majorBidi"/>
      <w:sz w:val="21"/>
    </w:rPr>
  </w:style>
  <w:style w:type="paragraph" w:styleId="Heading1">
    <w:name w:val="heading 1"/>
    <w:qFormat/>
    <w:pPr>
      <w:spacing w:before="140" w:after="140" w:line="0" w:lineRule="atLeast"/>
      <w:outlineLvl w:val="0"/>
    </w:pPr>
    <w:rPr>
      <w:rFonts w:ascii="Helvetica" w:eastAsiaTheme="majorEastAsia" w:hAnsi="Helvetica" w:cstheme="majorBidi"/>
      <w:b/>
      <w:sz w:val="29"/>
    </w:rPr>
  </w:style>
  <w:style w:type="paragraph" w:styleId="Heading2">
    <w:name w:val="heading 2"/>
    <w:qFormat/>
    <w:pPr>
      <w:spacing w:before="140" w:after="140" w:line="0" w:lineRule="atLeast"/>
      <w:outlineLvl w:val="1"/>
    </w:pPr>
    <w:rPr>
      <w:rFonts w:ascii="Helvetica" w:eastAsiaTheme="majorEastAsia" w:hAnsi="Helvetica" w:cstheme="majorBidi"/>
      <w:b/>
      <w:sz w:val="26"/>
    </w:rPr>
  </w:style>
  <w:style w:type="paragraph" w:styleId="Heading3">
    <w:name w:val="heading 3"/>
    <w:qFormat/>
    <w:pPr>
      <w:spacing w:before="140" w:after="140" w:line="0" w:lineRule="atLeast"/>
      <w:outlineLvl w:val="2"/>
    </w:pPr>
    <w:rPr>
      <w:rFonts w:ascii="Helvetica" w:eastAsiaTheme="majorEastAsia" w:hAnsi="Helvetica" w:cstheme="majorBidi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qFormat/>
    <w:pPr>
      <w:pBdr>
        <w:top w:val="single" w:sz="2" w:space="4" w:color="D9D9D9" w:themeColor="background1" w:themeShade="D9"/>
        <w:left w:val="single" w:sz="2" w:space="4" w:color="D9D9D9" w:themeColor="background1" w:themeShade="D9"/>
        <w:bottom w:val="single" w:sz="2" w:space="4" w:color="D9D9D9" w:themeColor="background1" w:themeShade="D9"/>
        <w:right w:val="single" w:sz="2" w:space="4" w:color="D9D9D9" w:themeColor="background1" w:themeShade="D9"/>
      </w:pBdr>
      <w:shd w:val="clear" w:color="auto" w:fill="F2F2F2" w:themeFill="background1" w:themeFillShade="F2"/>
      <w:spacing w:before="140" w:after="140" w:line="280" w:lineRule="exact"/>
      <w:ind w:left="57" w:firstLine="113"/>
      <w:contextualSpacing/>
    </w:pPr>
    <w:rPr>
      <w:rFonts w:ascii="Consolas" w:eastAsiaTheme="majorEastAsia" w:hAnsi="Consolas" w:cstheme="majorBidi"/>
      <w:sz w:val="21"/>
    </w:rPr>
  </w:style>
  <w:style w:type="paragraph" w:customStyle="1" w:styleId="Text">
    <w:name w:val="Text"/>
    <w:qFormat/>
    <w:pPr>
      <w:spacing w:before="210" w:after="210"/>
    </w:pPr>
    <w:rPr>
      <w:rFonts w:ascii="Helvetica" w:eastAsiaTheme="majorEastAsia" w:hAnsi="Helvetica" w:cstheme="majorBidi"/>
      <w:sz w:val="21"/>
    </w:rPr>
  </w:style>
  <w:style w:type="character" w:styleId="Hyperlink">
    <w:name w:val="Hyperlink"/>
    <w:qFormat/>
    <w:rPr>
      <w:rFonts w:eastAsiaTheme="majorEastAsia" w:cstheme="majorBidi"/>
      <w:color w:val="005FCE"/>
    </w:rPr>
  </w:style>
  <w:style w:type="paragraph" w:styleId="Title">
    <w:name w:val="Title"/>
    <w:qFormat/>
    <w:pPr>
      <w:spacing w:before="140" w:after="140" w:line="0" w:lineRule="atLeast"/>
    </w:pPr>
    <w:rPr>
      <w:rFonts w:ascii="Helvetica" w:eastAsiaTheme="majorEastAsia" w:hAnsi="Helvetica" w:cstheme="majorBidi"/>
      <w:color w:val="D55000"/>
      <w:sz w:val="36"/>
    </w:rPr>
  </w:style>
  <w:style w:type="paragraph" w:customStyle="1" w:styleId="CodeExample">
    <w:name w:val="Code Example"/>
    <w:qFormat/>
    <w:pPr>
      <w:spacing w:before="140" w:after="140" w:line="240" w:lineRule="exact"/>
      <w:ind w:left="57" w:firstLine="113"/>
      <w:contextualSpacing/>
    </w:pPr>
    <w:rPr>
      <w:rFonts w:ascii="Courier" w:eastAsiaTheme="majorEastAsia" w:hAnsi="Courier" w:cstheme="majorBidi"/>
      <w:sz w:val="21"/>
    </w:rPr>
  </w:style>
  <w:style w:type="paragraph" w:styleId="TOCHeading">
    <w:name w:val="TOC Heading"/>
    <w:qFormat/>
    <w:pPr>
      <w:spacing w:before="280" w:after="140" w:line="0" w:lineRule="atLeast"/>
    </w:pPr>
    <w:rPr>
      <w:rFonts w:ascii="Helvetica" w:eastAsiaTheme="majorEastAsia" w:hAnsi="Helvetica" w:cstheme="majorBidi"/>
      <w:b/>
      <w:sz w:val="29"/>
    </w:rPr>
  </w:style>
  <w:style w:type="paragraph" w:styleId="TOC1">
    <w:name w:val="toc 1"/>
    <w:qFormat/>
    <w:pPr>
      <w:spacing w:after="0" w:line="0" w:lineRule="atLeast"/>
      <w:contextualSpacing/>
    </w:pPr>
    <w:rPr>
      <w:rFonts w:ascii="Helvetica" w:eastAsiaTheme="majorEastAsia" w:hAnsi="Helvetica" w:cstheme="majorBidi"/>
      <w:sz w:val="21"/>
    </w:rPr>
  </w:style>
  <w:style w:type="paragraph" w:styleId="TOC2">
    <w:name w:val="toc 2"/>
    <w:qFormat/>
    <w:pPr>
      <w:spacing w:after="0" w:line="0" w:lineRule="atLeast"/>
      <w:ind w:left="240"/>
      <w:contextualSpacing/>
    </w:pPr>
    <w:rPr>
      <w:rFonts w:ascii="Helvetica" w:eastAsiaTheme="majorEastAsia" w:hAnsi="Helvetica" w:cstheme="majorBidi"/>
      <w:sz w:val="21"/>
    </w:rPr>
  </w:style>
  <w:style w:type="paragraph" w:styleId="TOC3">
    <w:name w:val="toc 3"/>
    <w:qFormat/>
    <w:pPr>
      <w:spacing w:after="0" w:line="0" w:lineRule="atLeast"/>
      <w:ind w:left="480"/>
      <w:contextualSpacing/>
    </w:pPr>
    <w:rPr>
      <w:rFonts w:ascii="Helvetica" w:eastAsiaTheme="majorEastAsia" w:hAnsi="Helvetica" w:cstheme="majorBidi"/>
      <w:sz w:val="21"/>
    </w:rPr>
  </w:style>
  <w:style w:type="paragraph" w:styleId="List">
    <w:name w:val="List"/>
    <w:qFormat/>
    <w:pPr>
      <w:spacing w:before="280" w:beforeAutospacing="1" w:after="280" w:afterAutospacing="1"/>
    </w:pPr>
    <w:rPr>
      <w:rFonts w:ascii="Helvetica" w:eastAsiaTheme="majorEastAsia" w:hAnsi="Helvetica" w:cstheme="majorBidi"/>
      <w:sz w:val="21"/>
    </w:rPr>
  </w:style>
  <w:style w:type="character" w:customStyle="1" w:styleId="variablenameelement">
    <w:name w:val="variablenameelement"/>
    <w:basedOn w:val="DefaultParagraphFont"/>
  </w:style>
  <w:style w:type="character" w:customStyle="1" w:styleId="vevariablevaluesummary">
    <w:name w:val="vevariablevaluesummary"/>
    <w:basedOn w:val="DefaultParagraphFont"/>
  </w:style>
  <w:style w:type="paragraph" w:styleId="HTMLPreformatted">
    <w:name w:val="HTML Preformatted"/>
    <w:basedOn w:val="Normal"/>
    <w:link w:val="HTMLPreformattedChar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Theme="minorEastAsia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eastAsiaTheme="minorEastAsia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5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33058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707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672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836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2256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05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707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212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84534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30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85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742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7411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654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6872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18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4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873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253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9040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181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543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8152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898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3617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1636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434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180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70996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15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28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201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776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8203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263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799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426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456055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33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95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507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6368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098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27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44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4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3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8877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598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311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35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9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264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2558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626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81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771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90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090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25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994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14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679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273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605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2074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277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857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350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65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503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9563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701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445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0434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1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516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1619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218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28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46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85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844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0740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494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67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21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38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562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7103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660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729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759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55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175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2133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190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58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00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77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250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5433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952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75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4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652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74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373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685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23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07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880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953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1989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26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596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47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63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28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0378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332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59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293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82253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90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574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893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4332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269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811822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1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631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661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737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5960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804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6229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12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08125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2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698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93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174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933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5277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339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251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7384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32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270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534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3713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406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968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278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94579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74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2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014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031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5598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133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571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599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944035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2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625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672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068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4746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405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920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830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124973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55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48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688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620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5079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556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7856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0971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3477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717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229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8253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096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321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480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7213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372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918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9638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57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512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6146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918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2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825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724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708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999096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91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661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777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198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4906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244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151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0133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0397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1509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0773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9168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926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64229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78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817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851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085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1766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638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7222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83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66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8277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235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5990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20</Pages>
  <Words>3102</Words>
  <Characters>17682</Characters>
  <Application>Microsoft Office Word</Application>
  <DocSecurity>0</DocSecurity>
  <Lines>147</Lines>
  <Paragraphs>41</Paragraphs>
  <ScaleCrop>false</ScaleCrop>
  <Company/>
  <LinksUpToDate>false</LinksUpToDate>
  <CharactersWithSpaces>20743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Thomas Lai</cp:lastModifiedBy>
  <cp:revision>10</cp:revision>
  <dcterms:created xsi:type="dcterms:W3CDTF">2022-10-26T06:16:00Z</dcterms:created>
  <dcterms:modified xsi:type="dcterms:W3CDTF">2022-10-27T00:43:00Z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R2022b</matlabRelease>
</mwcoreProperties>
</file>

<file path=metadata/mwcorePropertiesExtension.xml><?xml version="1.0" encoding="utf-8"?>
<mwcoreProperties xmlns="http://schemas.mathworks.com/package/2014/corePropertiesExtension">
  <uuid>a59530fe-9363-4d60-aafa-a5ec4a6d6eee</uuid>
</mwcoreProperties>
</file>

<file path=metadata/mwcorePropertiesReleaseInfo.xml><?xml version="1.0" encoding="utf-8"?>
<!-- Version information for MathWorks R2022b Release -->
<MathWorks_version_info>
  <version>9.13.0.2080170</version>
  <release>R2022b</release>
  <description>Update 1</description>
  <date>Sep 28 2022</date>
  <checksum>244054975</checksum>
</MathWorks_version_info>
</file>