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04" w:rsidRPr="005F2504" w:rsidRDefault="005F2504" w:rsidP="005F2504">
      <w:pPr>
        <w:spacing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spacing w:val="-3"/>
          <w:kern w:val="36"/>
          <w:sz w:val="40"/>
          <w:szCs w:val="40"/>
        </w:rPr>
      </w:pPr>
      <w:r w:rsidRPr="005F2504">
        <w:rPr>
          <w:rFonts w:ascii="Helvetica" w:eastAsia="Times New Roman" w:hAnsi="Helvetica" w:cs="Times New Roman"/>
          <w:b/>
          <w:bCs/>
          <w:color w:val="000000"/>
          <w:spacing w:val="-3"/>
          <w:kern w:val="36"/>
          <w:sz w:val="40"/>
          <w:szCs w:val="40"/>
        </w:rPr>
        <w:t>Perfect Shirley Temple</w:t>
      </w:r>
    </w:p>
    <w:p w:rsidR="005F2504" w:rsidRPr="005F2504" w:rsidRDefault="005F2504" w:rsidP="005F2504">
      <w:pPr>
        <w:shd w:val="clear" w:color="auto" w:fill="2C92A4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5F2504" w:rsidRPr="005F2504" w:rsidRDefault="005F2504" w:rsidP="005F2504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pacing w:val="10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000000"/>
          <w:spacing w:val="10"/>
          <w:sz w:val="24"/>
          <w:szCs w:val="24"/>
        </w:rPr>
        <w:t>B</w:t>
      </w:r>
      <w:r w:rsidRPr="005F2504">
        <w:rPr>
          <w:rFonts w:ascii="Helvetica" w:eastAsia="Times New Roman" w:hAnsi="Helvetica" w:cs="Times New Roman"/>
          <w:b/>
          <w:bCs/>
          <w:color w:val="000000"/>
          <w:spacing w:val="10"/>
          <w:sz w:val="24"/>
          <w:szCs w:val="24"/>
        </w:rPr>
        <w:t>y </w:t>
      </w:r>
      <w:hyperlink r:id="rId5" w:history="1">
        <w:r w:rsidRPr="005F2504">
          <w:rPr>
            <w:rFonts w:ascii="Helvetica" w:eastAsia="Times New Roman" w:hAnsi="Helvetica" w:cs="Times New Roman"/>
            <w:b/>
            <w:bCs/>
            <w:caps/>
            <w:color w:val="414141"/>
            <w:spacing w:val="10"/>
            <w:sz w:val="24"/>
            <w:szCs w:val="24"/>
            <w:u w:val="single"/>
          </w:rPr>
          <w:t>MAKINZE GORE</w:t>
        </w:r>
      </w:hyperlink>
    </w:p>
    <w:p w:rsidR="005F2504" w:rsidRPr="005F2504" w:rsidRDefault="005F2504" w:rsidP="005F250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2504">
        <w:rPr>
          <w:rFonts w:ascii="Arial" w:eastAsia="Times New Roman" w:hAnsi="Arial" w:cs="Arial"/>
          <w:sz w:val="24"/>
          <w:szCs w:val="24"/>
        </w:rPr>
        <w:t>MAR 27, 2020</w:t>
      </w:r>
    </w:p>
    <w:p w:rsidR="005F2504" w:rsidRPr="005F2504" w:rsidRDefault="005F2504" w:rsidP="005F2504">
      <w:pPr>
        <w:shd w:val="clear" w:color="auto" w:fill="ECECE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5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43618" cy="2047875"/>
            <wp:effectExtent l="0" t="0" r="0" b="0"/>
            <wp:docPr id="2" name="Picture 2" descr="Shirley Temple - Delis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irley Temple - Delish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89" cy="205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504" w:rsidRPr="005F2504" w:rsidRDefault="005F2504" w:rsidP="005F2504">
      <w:pPr>
        <w:shd w:val="clear" w:color="auto" w:fill="ECECEC"/>
        <w:spacing w:after="0" w:line="240" w:lineRule="auto"/>
        <w:rPr>
          <w:rFonts w:ascii="Helvetica" w:eastAsia="Times New Roman" w:hAnsi="Helvetica" w:cs="Times New Roman"/>
          <w:caps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aps/>
          <w:color w:val="000000"/>
          <w:sz w:val="24"/>
          <w:szCs w:val="24"/>
        </w:rPr>
        <w:t xml:space="preserve">Photos by </w:t>
      </w:r>
      <w:r w:rsidRPr="005F2504">
        <w:rPr>
          <w:rFonts w:ascii="Helvetica" w:eastAsia="Times New Roman" w:hAnsi="Helvetica" w:cs="Times New Roman"/>
          <w:caps/>
          <w:color w:val="000000"/>
          <w:sz w:val="24"/>
          <w:szCs w:val="24"/>
        </w:rPr>
        <w:t>EMILY HLAVAC GREEN</w:t>
      </w:r>
    </w:p>
    <w:p w:rsidR="005F2504" w:rsidRDefault="005F2504" w:rsidP="005F2504">
      <w:pPr>
        <w:spacing w:after="100" w:afterAutospacing="1" w:line="240" w:lineRule="auto"/>
        <w:rPr>
          <w:rFonts w:ascii="Georgia" w:eastAsia="Times New Roman" w:hAnsi="Georgia" w:cs="Times New Roman"/>
          <w:color w:val="343434"/>
          <w:sz w:val="24"/>
          <w:szCs w:val="24"/>
        </w:rPr>
      </w:pPr>
    </w:p>
    <w:p w:rsidR="005F2504" w:rsidRPr="005F2504" w:rsidRDefault="005F2504" w:rsidP="005F2504">
      <w:pPr>
        <w:spacing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r w:rsidRPr="005F2504">
        <w:rPr>
          <w:rFonts w:ascii="Arial" w:eastAsia="Times New Roman" w:hAnsi="Arial" w:cs="Arial"/>
          <w:color w:val="343434"/>
          <w:sz w:val="24"/>
          <w:szCs w:val="24"/>
        </w:rPr>
        <w:t>It's the drink of our childhood that we all still secretly love. Sweet grenadine and fresh lime juice turns a can of soda into the perfect </w:t>
      </w:r>
      <w:hyperlink r:id="rId7" w:history="1">
        <w:r w:rsidRPr="005F2504">
          <w:rPr>
            <w:rFonts w:ascii="Arial" w:eastAsia="Times New Roman" w:hAnsi="Arial" w:cs="Arial"/>
            <w:color w:val="278090"/>
            <w:sz w:val="24"/>
            <w:szCs w:val="24"/>
          </w:rPr>
          <w:t>non-alcoholic bubbly drink</w:t>
        </w:r>
      </w:hyperlink>
      <w:r w:rsidRPr="005F2504">
        <w:rPr>
          <w:rFonts w:ascii="Arial" w:eastAsia="Times New Roman" w:hAnsi="Arial" w:cs="Arial"/>
          <w:color w:val="343434"/>
          <w:sz w:val="24"/>
          <w:szCs w:val="24"/>
        </w:rPr>
        <w:t>. </w:t>
      </w:r>
    </w:p>
    <w:p w:rsidR="005F2504" w:rsidRPr="005F2504" w:rsidRDefault="005F2504" w:rsidP="005F2504">
      <w:pPr>
        <w:pStyle w:val="NoSpacing"/>
        <w:rPr>
          <w:rFonts w:ascii="Arial" w:hAnsi="Arial" w:cs="Arial"/>
          <w:sz w:val="24"/>
          <w:szCs w:val="24"/>
        </w:rPr>
      </w:pPr>
      <w:r w:rsidRPr="005F2504">
        <w:rPr>
          <w:rFonts w:ascii="Arial" w:hAnsi="Arial" w:cs="Arial"/>
          <w:sz w:val="24"/>
          <w:szCs w:val="24"/>
        </w:rPr>
        <w:t>Ice</w:t>
      </w:r>
    </w:p>
    <w:p w:rsidR="005F2504" w:rsidRPr="005F2504" w:rsidRDefault="005F2504" w:rsidP="005F2504">
      <w:pPr>
        <w:pStyle w:val="NoSpacing"/>
        <w:rPr>
          <w:rFonts w:ascii="Arial" w:hAnsi="Arial" w:cs="Arial"/>
          <w:sz w:val="24"/>
          <w:szCs w:val="24"/>
        </w:rPr>
      </w:pPr>
      <w:r w:rsidRPr="005F2504">
        <w:rPr>
          <w:rFonts w:ascii="Arial" w:hAnsi="Arial" w:cs="Arial"/>
          <w:sz w:val="24"/>
          <w:szCs w:val="24"/>
        </w:rPr>
        <w:t>3 c. lemon-lime soda </w:t>
      </w:r>
    </w:p>
    <w:p w:rsidR="005F2504" w:rsidRPr="005F2504" w:rsidRDefault="005F2504" w:rsidP="005F2504">
      <w:pPr>
        <w:pStyle w:val="NoSpacing"/>
        <w:rPr>
          <w:rFonts w:ascii="Arial" w:hAnsi="Arial" w:cs="Arial"/>
          <w:sz w:val="24"/>
          <w:szCs w:val="24"/>
        </w:rPr>
      </w:pPr>
      <w:r w:rsidRPr="005F2504">
        <w:rPr>
          <w:rFonts w:ascii="Arial" w:hAnsi="Arial" w:cs="Arial"/>
          <w:sz w:val="24"/>
          <w:szCs w:val="24"/>
        </w:rPr>
        <w:t>Juice of 1 lime </w:t>
      </w:r>
    </w:p>
    <w:p w:rsidR="005F2504" w:rsidRPr="005F2504" w:rsidRDefault="005F2504" w:rsidP="005F2504">
      <w:pPr>
        <w:pStyle w:val="NoSpacing"/>
        <w:rPr>
          <w:rFonts w:ascii="Arial" w:hAnsi="Arial" w:cs="Arial"/>
          <w:sz w:val="24"/>
          <w:szCs w:val="24"/>
        </w:rPr>
      </w:pPr>
      <w:r w:rsidRPr="005F2504">
        <w:rPr>
          <w:rFonts w:ascii="Arial" w:hAnsi="Arial" w:cs="Arial"/>
          <w:sz w:val="24"/>
          <w:szCs w:val="24"/>
        </w:rPr>
        <w:t>4 tsp. </w:t>
      </w:r>
    </w:p>
    <w:p w:rsidR="005F2504" w:rsidRPr="005F2504" w:rsidRDefault="005F2504" w:rsidP="005F2504">
      <w:pPr>
        <w:pStyle w:val="NoSpacing"/>
        <w:rPr>
          <w:rFonts w:ascii="Arial" w:hAnsi="Arial" w:cs="Arial"/>
          <w:sz w:val="24"/>
          <w:szCs w:val="24"/>
        </w:rPr>
      </w:pPr>
      <w:r w:rsidRPr="005F2504">
        <w:rPr>
          <w:rFonts w:ascii="Arial" w:hAnsi="Arial" w:cs="Arial"/>
          <w:sz w:val="24"/>
          <w:szCs w:val="24"/>
        </w:rPr>
        <w:t>Grenadine </w:t>
      </w:r>
    </w:p>
    <w:p w:rsidR="005F2504" w:rsidRPr="005F2504" w:rsidRDefault="005F2504" w:rsidP="005F2504">
      <w:pPr>
        <w:pStyle w:val="NoSpacing"/>
        <w:rPr>
          <w:rFonts w:ascii="Arial" w:hAnsi="Arial" w:cs="Arial"/>
          <w:sz w:val="24"/>
          <w:szCs w:val="24"/>
        </w:rPr>
      </w:pPr>
      <w:r w:rsidRPr="005F2504">
        <w:rPr>
          <w:rFonts w:ascii="Arial" w:hAnsi="Arial" w:cs="Arial"/>
          <w:sz w:val="24"/>
          <w:szCs w:val="24"/>
        </w:rPr>
        <w:t>Maraschino cherries, for serving</w:t>
      </w:r>
    </w:p>
    <w:p w:rsidR="005F2504" w:rsidRPr="005F2504" w:rsidRDefault="005F2504" w:rsidP="005F250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343434"/>
          <w:sz w:val="24"/>
          <w:szCs w:val="24"/>
        </w:rPr>
      </w:pPr>
      <w:r w:rsidRPr="005F2504">
        <w:rPr>
          <w:rFonts w:ascii="Arial" w:eastAsia="Times New Roman" w:hAnsi="Arial" w:cs="Arial"/>
          <w:color w:val="343434"/>
          <w:sz w:val="24"/>
          <w:szCs w:val="24"/>
        </w:rPr>
        <w:t>Fill 4 glasses with ice. Divide soda and lime juice between glasses and top off with grenadine. </w:t>
      </w:r>
    </w:p>
    <w:p w:rsidR="005F2504" w:rsidRPr="005F2504" w:rsidRDefault="005F2504" w:rsidP="005F250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color w:val="343434"/>
          <w:sz w:val="24"/>
          <w:szCs w:val="24"/>
        </w:rPr>
      </w:pPr>
      <w:r w:rsidRPr="005F2504">
        <w:rPr>
          <w:rFonts w:ascii="Arial" w:eastAsia="Times New Roman" w:hAnsi="Arial" w:cs="Arial"/>
          <w:color w:val="343434"/>
          <w:sz w:val="24"/>
          <w:szCs w:val="24"/>
        </w:rPr>
        <w:t>Serve with a maraschino cherry.</w:t>
      </w:r>
    </w:p>
    <w:p w:rsidR="00701DCA" w:rsidRPr="005F2504" w:rsidRDefault="005F2504" w:rsidP="005F2504">
      <w:pPr>
        <w:spacing w:after="0" w:line="240" w:lineRule="auto"/>
        <w:jc w:val="center"/>
        <w:rPr>
          <w:rFonts w:ascii="Georgia" w:eastAsia="Times New Roman" w:hAnsi="Georgia" w:cs="Times New Roman"/>
          <w:color w:val="343434"/>
          <w:sz w:val="29"/>
          <w:szCs w:val="29"/>
        </w:rPr>
      </w:pPr>
      <w:r w:rsidRPr="005F2504">
        <w:rPr>
          <w:rFonts w:ascii="Georgia" w:eastAsia="Times New Roman" w:hAnsi="Georgia" w:cs="Times New Roman"/>
          <w:noProof/>
          <w:color w:val="343434"/>
          <w:sz w:val="29"/>
          <w:szCs w:val="29"/>
        </w:rPr>
        <w:drawing>
          <wp:inline distT="0" distB="0" distL="0" distR="0">
            <wp:extent cx="2343150" cy="2343150"/>
            <wp:effectExtent l="0" t="0" r="0" b="0"/>
            <wp:docPr id="1" name="Picture 1" descr="Shirley Temple - Delis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irley Temple - Delish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DCA" w:rsidRPr="005F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D522B"/>
    <w:multiLevelType w:val="multilevel"/>
    <w:tmpl w:val="20DA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04"/>
    <w:rsid w:val="005F2504"/>
    <w:rsid w:val="0070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8C544-2C44-44C9-8E92-C844D736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F2504"/>
    <w:rPr>
      <w:color w:val="0000FF"/>
      <w:u w:val="single"/>
    </w:rPr>
  </w:style>
  <w:style w:type="character" w:customStyle="1" w:styleId="byline-name">
    <w:name w:val="byline-name"/>
    <w:basedOn w:val="DefaultParagraphFont"/>
    <w:rsid w:val="005F2504"/>
  </w:style>
  <w:style w:type="character" w:customStyle="1" w:styleId="image-photo-credit">
    <w:name w:val="image-photo-credit"/>
    <w:basedOn w:val="DefaultParagraphFont"/>
    <w:rsid w:val="005F2504"/>
  </w:style>
  <w:style w:type="paragraph" w:styleId="NormalWeb">
    <w:name w:val="Normal (Web)"/>
    <w:basedOn w:val="Normal"/>
    <w:uiPriority w:val="99"/>
    <w:semiHidden/>
    <w:unhideWhenUsed/>
    <w:rsid w:val="005F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elds-amount">
    <w:name w:val="yields-amount"/>
    <w:basedOn w:val="DefaultParagraphFont"/>
    <w:rsid w:val="005F2504"/>
  </w:style>
  <w:style w:type="character" w:customStyle="1" w:styleId="yields-unit">
    <w:name w:val="yields-unit"/>
    <w:basedOn w:val="DefaultParagraphFont"/>
    <w:rsid w:val="005F2504"/>
  </w:style>
  <w:style w:type="character" w:customStyle="1" w:styleId="prep-time-amount">
    <w:name w:val="prep-time-amount"/>
    <w:basedOn w:val="DefaultParagraphFont"/>
    <w:rsid w:val="005F2504"/>
  </w:style>
  <w:style w:type="character" w:customStyle="1" w:styleId="recipe-time-unit">
    <w:name w:val="recipe-time-unit"/>
    <w:basedOn w:val="DefaultParagraphFont"/>
    <w:rsid w:val="005F2504"/>
  </w:style>
  <w:style w:type="character" w:customStyle="1" w:styleId="total-time-amount">
    <w:name w:val="total-time-amount"/>
    <w:basedOn w:val="DefaultParagraphFont"/>
    <w:rsid w:val="005F2504"/>
  </w:style>
  <w:style w:type="character" w:customStyle="1" w:styleId="ingredient-description">
    <w:name w:val="ingredient-description"/>
    <w:basedOn w:val="DefaultParagraphFont"/>
    <w:rsid w:val="005F2504"/>
  </w:style>
  <w:style w:type="character" w:customStyle="1" w:styleId="ingredient-amount">
    <w:name w:val="ingredient-amount"/>
    <w:basedOn w:val="DefaultParagraphFont"/>
    <w:rsid w:val="005F2504"/>
  </w:style>
  <w:style w:type="paragraph" w:styleId="NoSpacing">
    <w:name w:val="No Spacing"/>
    <w:uiPriority w:val="1"/>
    <w:qFormat/>
    <w:rsid w:val="005F25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2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2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3580">
              <w:marLeft w:val="0"/>
              <w:marRight w:val="3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4760">
                  <w:marLeft w:val="0"/>
                  <w:marRight w:val="0"/>
                  <w:marTop w:val="0"/>
                  <w:marBottom w:val="0"/>
                  <w:divBdr>
                    <w:top w:val="single" w:sz="24" w:space="0" w:color="278090"/>
                    <w:left w:val="single" w:sz="24" w:space="0" w:color="000000"/>
                    <w:bottom w:val="single" w:sz="24" w:space="0" w:color="000000"/>
                    <w:right w:val="single" w:sz="24" w:space="0" w:color="000000"/>
                  </w:divBdr>
                </w:div>
                <w:div w:id="2514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58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9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4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4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23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4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8649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5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62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3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6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5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53218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delish.com/food/g2164/non-alcoholic-drin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elish.com/author/17846/makinze-gor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2020-12-01T03:51:00Z</dcterms:created>
  <dcterms:modified xsi:type="dcterms:W3CDTF">2020-12-01T03:56:00Z</dcterms:modified>
</cp:coreProperties>
</file>