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9C746" w14:textId="77777777" w:rsidR="0080637B" w:rsidRDefault="00E018F6">
      <w:pPr>
        <w:spacing w:after="0" w:line="240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i/>
          <w:sz w:val="32"/>
        </w:rPr>
        <w:t>Project scoping:</w:t>
      </w:r>
      <w:r>
        <w:rPr>
          <w:rFonts w:ascii="Calibri" w:eastAsia="Calibri" w:hAnsi="Calibri" w:cs="Calibri"/>
          <w:sz w:val="32"/>
        </w:rPr>
        <w:t xml:space="preserve"> </w:t>
      </w:r>
      <w:r w:rsidR="00E6269D">
        <w:rPr>
          <w:rFonts w:ascii="Calibri" w:eastAsia="Calibri" w:hAnsi="Calibri" w:cs="Calibri"/>
          <w:sz w:val="32"/>
        </w:rPr>
        <w:t>UCN Kicker Sequencer Module (KSM) firmware</w:t>
      </w:r>
    </w:p>
    <w:p w14:paraId="0ADEAA24" w14:textId="77777777" w:rsidR="0080637B" w:rsidRDefault="0080637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B31D529" w14:textId="77777777" w:rsidR="0080637B" w:rsidRDefault="0080637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1CB5491" w14:textId="78E6FB3B" w:rsidR="0080637B" w:rsidRDefault="00E01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Proponent: </w:t>
      </w:r>
      <w:r w:rsidR="003B5B29">
        <w:rPr>
          <w:rFonts w:ascii="Calibri" w:eastAsia="Calibri" w:hAnsi="Calibri" w:cs="Calibri"/>
          <w:b/>
          <w:sz w:val="24"/>
        </w:rPr>
        <w:t xml:space="preserve">TRIUMF </w:t>
      </w:r>
      <w:r w:rsidR="00E6269D">
        <w:rPr>
          <w:rFonts w:ascii="Calibri" w:eastAsia="Calibri" w:hAnsi="Calibri" w:cs="Calibri"/>
          <w:b/>
          <w:sz w:val="24"/>
        </w:rPr>
        <w:t>UCN group</w:t>
      </w:r>
    </w:p>
    <w:p w14:paraId="5078343D" w14:textId="77777777" w:rsidR="0080637B" w:rsidRDefault="00E01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TRIUMF contact: </w:t>
      </w:r>
      <w:r w:rsidR="00E6269D">
        <w:rPr>
          <w:rFonts w:ascii="Calibri" w:eastAsia="Calibri" w:hAnsi="Calibri" w:cs="Calibri"/>
          <w:b/>
          <w:sz w:val="24"/>
        </w:rPr>
        <w:t>Thomas Lindner</w:t>
      </w:r>
    </w:p>
    <w:p w14:paraId="2E78E1C7" w14:textId="77777777" w:rsidR="0080637B" w:rsidRDefault="00E6269D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Commitment #: ???</w:t>
      </w:r>
    </w:p>
    <w:p w14:paraId="6E7A4C0F" w14:textId="77777777" w:rsidR="0080637B" w:rsidRDefault="0080637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4C4C133" w14:textId="77777777" w:rsidR="0080637B" w:rsidRDefault="00E01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Motivations and overall goals </w:t>
      </w:r>
    </w:p>
    <w:p w14:paraId="60160A55" w14:textId="40B05797" w:rsidR="00DD731C" w:rsidRDefault="00F65178">
      <w:pPr>
        <w:spacing w:after="0" w:line="240" w:lineRule="auto"/>
      </w:pPr>
      <w:r>
        <w:t>We need a control system for UCN kicker magnet that will direct a fraction of beam bunch</w:t>
      </w:r>
      <w:r w:rsidR="0012272E">
        <w:t>e</w:t>
      </w:r>
      <w:r>
        <w:t xml:space="preserve">s to the UCN beamline.  </w:t>
      </w:r>
      <w:r w:rsidR="003C552A">
        <w:t xml:space="preserve">Using either a PPG or IO-32 or </w:t>
      </w:r>
      <w:r>
        <w:t>Altera Cyclone V SoC evaluation card</w:t>
      </w:r>
      <w:r w:rsidR="005A490B">
        <w:t>, the STD should provi</w:t>
      </w:r>
      <w:r w:rsidR="00E531FC">
        <w:t>de firmware for the proposed Kicker Sequencer M</w:t>
      </w:r>
      <w:r w:rsidR="005A490B">
        <w:t>odule</w:t>
      </w:r>
      <w:r w:rsidR="00E531FC">
        <w:t xml:space="preserve"> (KSM)</w:t>
      </w:r>
      <w:r w:rsidR="005A490B">
        <w:t>.  This firmware will need to provide a configuration interface that can be used by an EPICS IOC program.</w:t>
      </w:r>
    </w:p>
    <w:p w14:paraId="6DA93F47" w14:textId="77777777" w:rsidR="003C552A" w:rsidRDefault="003C55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7AC4677" w14:textId="527B2798" w:rsidR="00F25527" w:rsidRPr="00F25527" w:rsidRDefault="00F2552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F25527">
        <w:rPr>
          <w:rFonts w:ascii="Calibri" w:eastAsia="Calibri" w:hAnsi="Calibri" w:cs="Calibri"/>
          <w:b/>
          <w:sz w:val="24"/>
        </w:rPr>
        <w:t>Related Documentation</w:t>
      </w:r>
    </w:p>
    <w:p w14:paraId="6869F072" w14:textId="106791D6" w:rsidR="00F25527" w:rsidRDefault="00F2552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</w:t>
      </w:r>
      <w:r w:rsidR="005A490B">
        <w:rPr>
          <w:rFonts w:ascii="Calibri" w:eastAsia="Calibri" w:hAnsi="Calibri" w:cs="Calibri"/>
          <w:sz w:val="24"/>
        </w:rPr>
        <w:t xml:space="preserve">document kicker_control_request.pdf provides significantly more details about the </w:t>
      </w:r>
      <w:r w:rsidR="006F6482">
        <w:rPr>
          <w:rFonts w:ascii="Calibri" w:eastAsia="Calibri" w:hAnsi="Calibri" w:cs="Calibri"/>
          <w:sz w:val="24"/>
        </w:rPr>
        <w:t>overall kicker magnet control, as well as the necessary functionality for the KSM module.</w:t>
      </w:r>
    </w:p>
    <w:p w14:paraId="2718405D" w14:textId="77777777" w:rsidR="00F25527" w:rsidRDefault="00F2552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8973A37" w14:textId="77777777" w:rsidR="0080637B" w:rsidRDefault="00E01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Deliverables</w:t>
      </w:r>
    </w:p>
    <w:p w14:paraId="34DB68D6" w14:textId="3D77F0E5" w:rsidR="009408BD" w:rsidRPr="009408BD" w:rsidRDefault="00DD731C" w:rsidP="00F25527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DD731C">
        <w:rPr>
          <w:rFonts w:ascii="Calibri" w:eastAsia="Calibri" w:hAnsi="Calibri" w:cs="Calibri"/>
          <w:sz w:val="24"/>
        </w:rPr>
        <w:t xml:space="preserve">Firmware: </w:t>
      </w:r>
      <w:r w:rsidR="00F25527">
        <w:rPr>
          <w:rFonts w:ascii="Calibri" w:eastAsia="Calibri" w:hAnsi="Calibri" w:cs="Calibri"/>
          <w:sz w:val="24"/>
        </w:rPr>
        <w:br/>
        <w:t>- provide</w:t>
      </w:r>
      <w:r w:rsidR="005A490B">
        <w:rPr>
          <w:rFonts w:ascii="Calibri" w:eastAsia="Calibri" w:hAnsi="Calibri" w:cs="Calibri"/>
          <w:sz w:val="24"/>
        </w:rPr>
        <w:t xml:space="preserve"> firmware that supports</w:t>
      </w:r>
      <w:r w:rsidR="00F25527">
        <w:rPr>
          <w:rFonts w:ascii="Calibri" w:eastAsia="Calibri" w:hAnsi="Calibri" w:cs="Calibri"/>
          <w:sz w:val="24"/>
        </w:rPr>
        <w:t xml:space="preserve"> </w:t>
      </w:r>
      <w:r w:rsidR="005A490B">
        <w:rPr>
          <w:rFonts w:ascii="Calibri" w:eastAsia="Calibri" w:hAnsi="Calibri" w:cs="Calibri"/>
          <w:sz w:val="24"/>
        </w:rPr>
        <w:t>KSM</w:t>
      </w:r>
      <w:r w:rsidR="005A490B">
        <w:rPr>
          <w:rFonts w:ascii="Calibri" w:eastAsia="Calibri" w:hAnsi="Calibri" w:cs="Calibri"/>
          <w:sz w:val="24"/>
        </w:rPr>
        <w:br/>
        <w:t>- provide help integrating firmware with EPICS IOC.</w:t>
      </w:r>
      <w:r w:rsidR="005A490B" w:rsidRPr="005A490B">
        <w:rPr>
          <w:rFonts w:ascii="Calibri" w:eastAsia="Calibri" w:hAnsi="Calibri" w:cs="Calibri"/>
          <w:sz w:val="24"/>
        </w:rPr>
        <w:t xml:space="preserve"> </w:t>
      </w:r>
      <w:r w:rsidR="00F25527" w:rsidRPr="005A490B">
        <w:rPr>
          <w:rFonts w:ascii="Calibri" w:eastAsia="Calibri" w:hAnsi="Calibri" w:cs="Calibri"/>
          <w:sz w:val="24"/>
        </w:rPr>
        <w:br/>
      </w:r>
    </w:p>
    <w:p w14:paraId="30AAB4E9" w14:textId="77777777" w:rsidR="0080637B" w:rsidRDefault="00E01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Synergy with other projects</w:t>
      </w:r>
    </w:p>
    <w:p w14:paraId="1FEB2304" w14:textId="47ED5D15" w:rsidR="0080637B" w:rsidRDefault="00E018F6">
      <w:pPr>
        <w:tabs>
          <w:tab w:val="left" w:pos="8550"/>
          <w:tab w:val="left" w:pos="8820"/>
          <w:tab w:val="left" w:pos="9000"/>
          <w:tab w:val="left" w:pos="9270"/>
        </w:tabs>
        <w:spacing w:after="0" w:line="240" w:lineRule="auto"/>
        <w:ind w:right="-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None</w:t>
      </w:r>
      <w:r w:rsidR="005A490B">
        <w:rPr>
          <w:rFonts w:ascii="Calibri" w:eastAsia="Calibri" w:hAnsi="Calibri" w:cs="Calibri"/>
          <w:sz w:val="24"/>
        </w:rPr>
        <w:t>.</w:t>
      </w:r>
    </w:p>
    <w:p w14:paraId="1AAB1829" w14:textId="77777777" w:rsidR="0080637B" w:rsidRDefault="0080637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0CAB037" w14:textId="77777777" w:rsidR="0080637B" w:rsidRDefault="00E01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Task list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32"/>
        <w:gridCol w:w="1921"/>
        <w:gridCol w:w="2189"/>
      </w:tblGrid>
      <w:tr w:rsidR="00014659" w14:paraId="5C012849" w14:textId="77777777" w:rsidTr="00C1642A">
        <w:trPr>
          <w:trHeight w:val="1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4C930" w14:textId="77777777" w:rsidR="00014659" w:rsidRDefault="00014659" w:rsidP="00C164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Task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72301" w14:textId="77777777" w:rsidR="00014659" w:rsidRDefault="00014659" w:rsidP="00C164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Responsibility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6E522" w14:textId="77777777" w:rsidR="00014659" w:rsidRDefault="00014659" w:rsidP="00C164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Weeks of work</w:t>
            </w:r>
          </w:p>
        </w:tc>
      </w:tr>
      <w:tr w:rsidR="00014659" w14:paraId="0BC3F5CC" w14:textId="77777777" w:rsidTr="00C1642A">
        <w:trPr>
          <w:trHeight w:val="1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357AE" w14:textId="6BF2EA6C" w:rsidR="00014659" w:rsidRDefault="00014659" w:rsidP="00C164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Provide KSM firmware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77BE9" w14:textId="193791E6" w:rsidR="00014659" w:rsidRDefault="00014659" w:rsidP="00C164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XXX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98159" w14:textId="657DD768" w:rsidR="00014659" w:rsidRDefault="00014659" w:rsidP="00014659">
            <w:pPr>
              <w:tabs>
                <w:tab w:val="left" w:pos="12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XXX</w:t>
            </w:r>
          </w:p>
        </w:tc>
      </w:tr>
      <w:tr w:rsidR="00014659" w14:paraId="642C285D" w14:textId="77777777" w:rsidTr="00C1642A">
        <w:trPr>
          <w:trHeight w:val="1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94B01" w14:textId="6BC67EA2" w:rsidR="00014659" w:rsidRDefault="005A490B" w:rsidP="00C164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Provide support for EPICS control</w:t>
            </w:r>
            <w:r w:rsidR="00014659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F5289" w14:textId="01CF8B7E" w:rsidR="00014659" w:rsidRDefault="005A490B" w:rsidP="00C164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XXX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E1E46" w14:textId="6EA5757E" w:rsidR="00014659" w:rsidRDefault="005A490B" w:rsidP="00C164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XXX</w:t>
            </w:r>
          </w:p>
        </w:tc>
      </w:tr>
    </w:tbl>
    <w:p w14:paraId="118BF5A7" w14:textId="77777777" w:rsidR="0080637B" w:rsidRDefault="0080637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15BB407" w14:textId="77777777" w:rsidR="0080637B" w:rsidRDefault="00E01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Scheduling:</w:t>
      </w:r>
    </w:p>
    <w:p w14:paraId="76163865" w14:textId="77777777" w:rsidR="0080637B" w:rsidRDefault="00E018F6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Requested by proponents: </w:t>
      </w:r>
    </w:p>
    <w:p w14:paraId="4D7E8250" w14:textId="245593A7" w:rsidR="0080637B" w:rsidRDefault="00E20F0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Complete functionality:  July</w:t>
      </w:r>
      <w:r w:rsidR="004A649A">
        <w:rPr>
          <w:rFonts w:ascii="Calibri" w:eastAsia="Calibri" w:hAnsi="Calibri" w:cs="Calibri"/>
          <w:sz w:val="24"/>
        </w:rPr>
        <w:t xml:space="preserve"> 1</w:t>
      </w:r>
      <w:r w:rsidR="00E33DFC">
        <w:rPr>
          <w:rFonts w:ascii="Calibri" w:eastAsia="Calibri" w:hAnsi="Calibri" w:cs="Calibri"/>
          <w:sz w:val="24"/>
        </w:rPr>
        <w:t>5</w:t>
      </w:r>
      <w:r w:rsidR="00DD731C">
        <w:rPr>
          <w:rFonts w:ascii="Calibri" w:eastAsia="Calibri" w:hAnsi="Calibri" w:cs="Calibri"/>
          <w:sz w:val="24"/>
        </w:rPr>
        <w:t>, 2016</w:t>
      </w:r>
    </w:p>
    <w:p w14:paraId="095A0837" w14:textId="77777777" w:rsidR="0080637B" w:rsidRDefault="00E018F6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Scheduled by STD:</w:t>
      </w:r>
    </w:p>
    <w:p w14:paraId="5DF9CE97" w14:textId="55B6C1A7" w:rsidR="0080637B" w:rsidRDefault="008A026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???</w:t>
      </w:r>
    </w:p>
    <w:p w14:paraId="537761ED" w14:textId="77777777" w:rsidR="0080637B" w:rsidRDefault="0080637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D6160BA" w14:textId="68110BD7" w:rsidR="009408BD" w:rsidRPr="009408BD" w:rsidRDefault="009408BD" w:rsidP="009408BD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Other</w:t>
      </w:r>
      <w:r w:rsidRPr="009408BD">
        <w:rPr>
          <w:rFonts w:ascii="Calibri" w:eastAsia="Calibri" w:hAnsi="Calibri" w:cs="Calibri"/>
          <w:b/>
          <w:sz w:val="24"/>
        </w:rPr>
        <w:t xml:space="preserve"> Considerations</w:t>
      </w:r>
    </w:p>
    <w:p w14:paraId="5BC889BF" w14:textId="1D92984C" w:rsidR="009408BD" w:rsidRDefault="009408BD" w:rsidP="009408B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9408BD">
        <w:rPr>
          <w:rFonts w:ascii="Calibri" w:eastAsia="Calibri" w:hAnsi="Calibri" w:cs="Calibri"/>
          <w:sz w:val="24"/>
        </w:rPr>
        <w:t>I will probably ask the control groups whether they would prefer a VME processor based solution or a Altera Cyclone V based solution.</w:t>
      </w:r>
      <w:r w:rsidR="00E66EFB">
        <w:rPr>
          <w:rFonts w:ascii="Calibri" w:eastAsia="Calibri" w:hAnsi="Calibri" w:cs="Calibri"/>
          <w:sz w:val="24"/>
        </w:rPr>
        <w:t xml:space="preserve">  This hardware decision will need coordinated between whoever does the firmware and the EPICS.</w:t>
      </w:r>
      <w:bookmarkStart w:id="0" w:name="_GoBack"/>
      <w:bookmarkEnd w:id="0"/>
    </w:p>
    <w:p w14:paraId="7FD2EDB6" w14:textId="1C62370D" w:rsidR="0080637B" w:rsidRPr="00E66EFB" w:rsidRDefault="00E531FC" w:rsidP="00E66EF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schedule above is based on the rest of the UCN beamline being ready for first tests in July/August.  If that slips (ie because the rest of the beamline controls are not ready), then the schedule for KSM firmware can be pushed back.</w:t>
      </w:r>
    </w:p>
    <w:sectPr w:rsidR="0080637B" w:rsidRPr="00E66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60E2"/>
    <w:multiLevelType w:val="multilevel"/>
    <w:tmpl w:val="05026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352245"/>
    <w:multiLevelType w:val="multilevel"/>
    <w:tmpl w:val="AEB006F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0E6BE1"/>
    <w:multiLevelType w:val="multilevel"/>
    <w:tmpl w:val="12943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E00A6C"/>
    <w:multiLevelType w:val="multilevel"/>
    <w:tmpl w:val="16563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524A65"/>
    <w:multiLevelType w:val="multilevel"/>
    <w:tmpl w:val="AEB006F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3D6E42"/>
    <w:multiLevelType w:val="multilevel"/>
    <w:tmpl w:val="AEB006F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587A71"/>
    <w:multiLevelType w:val="hybridMultilevel"/>
    <w:tmpl w:val="0A5E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737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7B"/>
    <w:rsid w:val="00014659"/>
    <w:rsid w:val="001058B7"/>
    <w:rsid w:val="0012272E"/>
    <w:rsid w:val="00345529"/>
    <w:rsid w:val="003B5B29"/>
    <w:rsid w:val="003C552A"/>
    <w:rsid w:val="0043192A"/>
    <w:rsid w:val="004A649A"/>
    <w:rsid w:val="005A490B"/>
    <w:rsid w:val="006F6482"/>
    <w:rsid w:val="0080637B"/>
    <w:rsid w:val="00883A88"/>
    <w:rsid w:val="008A0264"/>
    <w:rsid w:val="009408BD"/>
    <w:rsid w:val="00A25161"/>
    <w:rsid w:val="00C200D2"/>
    <w:rsid w:val="00DD731C"/>
    <w:rsid w:val="00E018F6"/>
    <w:rsid w:val="00E20F08"/>
    <w:rsid w:val="00E33DFC"/>
    <w:rsid w:val="00E531FC"/>
    <w:rsid w:val="00E6269D"/>
    <w:rsid w:val="00E66EFB"/>
    <w:rsid w:val="00F25527"/>
    <w:rsid w:val="00F6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0D07"/>
  <w15:docId w15:val="{4F66F70B-BE9C-4096-BC46-0DABEA36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TRIUMF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Retiere</dc:creator>
  <cp:lastModifiedBy>Microsoft Office User</cp:lastModifiedBy>
  <cp:revision>20</cp:revision>
  <dcterms:created xsi:type="dcterms:W3CDTF">2016-03-17T22:24:00Z</dcterms:created>
  <dcterms:modified xsi:type="dcterms:W3CDTF">2016-04-01T03:40:00Z</dcterms:modified>
</cp:coreProperties>
</file>