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9534" w14:textId="75A44F5C" w:rsidR="00D964B3" w:rsidRPr="001D365A" w:rsidRDefault="005A652B">
      <w:pPr>
        <w:rPr>
          <w:sz w:val="28"/>
          <w:szCs w:val="28"/>
        </w:rPr>
      </w:pPr>
      <w:r w:rsidRPr="001D365A">
        <w:rPr>
          <w:sz w:val="28"/>
          <w:szCs w:val="28"/>
        </w:rPr>
        <w:t xml:space="preserve">                                         Personal assignment</w:t>
      </w:r>
    </w:p>
    <w:p w14:paraId="3B856001" w14:textId="4C3714B3" w:rsidR="005A652B" w:rsidRPr="001D365A" w:rsidRDefault="005A652B">
      <w:pPr>
        <w:rPr>
          <w:sz w:val="28"/>
          <w:szCs w:val="28"/>
        </w:rPr>
      </w:pPr>
      <w:r w:rsidRPr="001D365A">
        <w:rPr>
          <w:rFonts w:hint="eastAsia"/>
          <w:sz w:val="28"/>
          <w:szCs w:val="28"/>
        </w:rPr>
        <w:t>C</w:t>
      </w:r>
      <w:r w:rsidRPr="001D365A">
        <w:rPr>
          <w:sz w:val="28"/>
          <w:szCs w:val="28"/>
        </w:rPr>
        <w:t xml:space="preserve">henyu Liu </w:t>
      </w:r>
    </w:p>
    <w:p w14:paraId="7821F19D" w14:textId="0F8D3BC4" w:rsidR="005A652B" w:rsidRPr="001D365A" w:rsidRDefault="005A652B">
      <w:pPr>
        <w:rPr>
          <w:sz w:val="28"/>
          <w:szCs w:val="28"/>
        </w:rPr>
      </w:pPr>
      <w:r w:rsidRPr="001D365A">
        <w:rPr>
          <w:rFonts w:hint="eastAsia"/>
          <w:sz w:val="28"/>
          <w:szCs w:val="28"/>
        </w:rPr>
        <w:t>#</w:t>
      </w:r>
      <w:r w:rsidRPr="001D365A">
        <w:rPr>
          <w:sz w:val="28"/>
          <w:szCs w:val="28"/>
        </w:rPr>
        <w:t>1004726772</w:t>
      </w:r>
    </w:p>
    <w:p w14:paraId="383A808E" w14:textId="3762A3D3" w:rsidR="005A652B" w:rsidRPr="001D365A" w:rsidRDefault="005A652B">
      <w:pPr>
        <w:rPr>
          <w:sz w:val="28"/>
          <w:szCs w:val="28"/>
        </w:rPr>
      </w:pPr>
    </w:p>
    <w:p w14:paraId="5E33A021" w14:textId="7D9300F4" w:rsidR="005A652B" w:rsidRPr="001D365A" w:rsidRDefault="005A652B">
      <w:pPr>
        <w:rPr>
          <w:sz w:val="28"/>
          <w:szCs w:val="28"/>
        </w:rPr>
      </w:pPr>
    </w:p>
    <w:p w14:paraId="0B989139" w14:textId="5764D0C0" w:rsidR="005A652B" w:rsidRPr="001D365A" w:rsidRDefault="005A652B">
      <w:pPr>
        <w:rPr>
          <w:sz w:val="28"/>
          <w:szCs w:val="28"/>
        </w:rPr>
      </w:pPr>
      <w:r w:rsidRPr="001D365A">
        <w:rPr>
          <w:rFonts w:hint="eastAsia"/>
          <w:sz w:val="28"/>
          <w:szCs w:val="28"/>
        </w:rPr>
        <w:t>翻译部分</w:t>
      </w:r>
    </w:p>
    <w:p w14:paraId="1AC7559B" w14:textId="1B96099C" w:rsidR="00767A93" w:rsidRPr="001D365A" w:rsidRDefault="00767A93" w:rsidP="00767A93">
      <w:pPr>
        <w:rPr>
          <w:sz w:val="28"/>
          <w:szCs w:val="28"/>
        </w:rPr>
      </w:pPr>
      <w:r w:rsidRPr="001D365A">
        <w:rPr>
          <w:rFonts w:hint="eastAsia"/>
          <w:sz w:val="28"/>
          <w:szCs w:val="28"/>
        </w:rPr>
        <w:t>“</w:t>
      </w:r>
      <w:r w:rsidRPr="001D365A">
        <w:rPr>
          <w:sz w:val="28"/>
          <w:szCs w:val="28"/>
        </w:rPr>
        <w:t xml:space="preserve"> My father used to say to me, ‘Life is what happens to you between plans.’ ” recalled founder and</w:t>
      </w:r>
      <w:r w:rsidRPr="001D365A">
        <w:rPr>
          <w:rFonts w:hint="eastAsia"/>
          <w:sz w:val="28"/>
          <w:szCs w:val="28"/>
        </w:rPr>
        <w:t xml:space="preserve"> </w:t>
      </w:r>
      <w:r w:rsidRPr="001D365A">
        <w:rPr>
          <w:sz w:val="28"/>
          <w:szCs w:val="28"/>
        </w:rPr>
        <w:t>CEO of merchant bank, ChinaVest, Robert Theleen. That’s certainly been the case for the Chicago</w:t>
      </w:r>
      <w:r w:rsidRPr="001D365A">
        <w:rPr>
          <w:rFonts w:hint="eastAsia"/>
          <w:sz w:val="28"/>
          <w:szCs w:val="28"/>
        </w:rPr>
        <w:t xml:space="preserve"> </w:t>
      </w:r>
      <w:r w:rsidRPr="001D365A">
        <w:rPr>
          <w:sz w:val="28"/>
          <w:szCs w:val="28"/>
        </w:rPr>
        <w:t>native, whose roundabout route to Shanghai began with a very literal trial by fire.</w:t>
      </w:r>
      <w:r w:rsidRPr="001D365A">
        <w:rPr>
          <w:sz w:val="28"/>
          <w:szCs w:val="28"/>
        </w:rPr>
        <w:cr/>
      </w:r>
    </w:p>
    <w:p w14:paraId="0AE42BD2" w14:textId="21F435CB" w:rsidR="005A652B" w:rsidRPr="001D365A" w:rsidRDefault="008C6DCD">
      <w:pPr>
        <w:rPr>
          <w:sz w:val="28"/>
          <w:szCs w:val="28"/>
        </w:rPr>
      </w:pPr>
      <w:r>
        <w:rPr>
          <w:rFonts w:hint="eastAsia"/>
          <w:sz w:val="28"/>
          <w:szCs w:val="28"/>
        </w:rPr>
        <w:t>译文</w:t>
      </w:r>
      <w:r w:rsidR="009C015B">
        <w:rPr>
          <w:rFonts w:hint="eastAsia"/>
          <w:sz w:val="28"/>
          <w:szCs w:val="28"/>
        </w:rPr>
        <w:t>：</w:t>
      </w:r>
      <w:r w:rsidR="005A652B" w:rsidRPr="001D365A">
        <w:rPr>
          <w:sz w:val="28"/>
          <w:szCs w:val="28"/>
        </w:rPr>
        <w:t>我的父亲曾经对我说，'生活就是在计划之间发生的事情'。"商业银行ChinaVest的创始人兼首席执行官罗伯特-西林</w:t>
      </w:r>
      <w:r w:rsidR="005A652B" w:rsidRPr="001D365A">
        <w:rPr>
          <w:rFonts w:hint="eastAsia"/>
          <w:sz w:val="28"/>
          <w:szCs w:val="28"/>
        </w:rPr>
        <w:t>（</w:t>
      </w:r>
      <w:r w:rsidR="005A652B" w:rsidRPr="001D365A">
        <w:rPr>
          <w:sz w:val="28"/>
          <w:szCs w:val="28"/>
        </w:rPr>
        <w:t>Robert Thelee</w:t>
      </w:r>
      <w:r w:rsidR="005A652B" w:rsidRPr="001D365A">
        <w:rPr>
          <w:rFonts w:hint="eastAsia"/>
          <w:sz w:val="28"/>
          <w:szCs w:val="28"/>
        </w:rPr>
        <w:t>）</w:t>
      </w:r>
      <w:r w:rsidR="005A652B" w:rsidRPr="001D365A">
        <w:rPr>
          <w:sz w:val="28"/>
          <w:szCs w:val="28"/>
        </w:rPr>
        <w:t>回忆</w:t>
      </w:r>
      <w:r w:rsidR="005A652B" w:rsidRPr="001D365A">
        <w:rPr>
          <w:rFonts w:hint="eastAsia"/>
          <w:sz w:val="28"/>
          <w:szCs w:val="28"/>
        </w:rPr>
        <w:t>道</w:t>
      </w:r>
      <w:r w:rsidR="005A652B" w:rsidRPr="001D365A">
        <w:rPr>
          <w:sz w:val="28"/>
          <w:szCs w:val="28"/>
        </w:rPr>
        <w:t>。对于这位芝加哥人来说，情况确实如此。他通往上海的迂回之路始于一次字面意义上的</w:t>
      </w:r>
      <w:r w:rsidR="005A652B" w:rsidRPr="001D365A">
        <w:rPr>
          <w:rFonts w:hint="eastAsia"/>
          <w:sz w:val="28"/>
          <w:szCs w:val="28"/>
        </w:rPr>
        <w:t>火焰试炼</w:t>
      </w:r>
    </w:p>
    <w:p w14:paraId="764A3BF7" w14:textId="77777777" w:rsidR="00767A93" w:rsidRPr="001D365A" w:rsidRDefault="005A652B">
      <w:pPr>
        <w:rPr>
          <w:sz w:val="28"/>
          <w:szCs w:val="28"/>
        </w:rPr>
      </w:pPr>
      <w:r w:rsidRPr="001D365A">
        <w:rPr>
          <w:sz w:val="28"/>
          <w:szCs w:val="28"/>
        </w:rPr>
        <w:t>。</w:t>
      </w:r>
    </w:p>
    <w:p w14:paraId="1B013405" w14:textId="77777777" w:rsidR="00767A93" w:rsidRPr="001D365A" w:rsidRDefault="00767A93">
      <w:pPr>
        <w:rPr>
          <w:sz w:val="28"/>
          <w:szCs w:val="28"/>
        </w:rPr>
      </w:pPr>
    </w:p>
    <w:p w14:paraId="541D2A7E" w14:textId="27AFDC6B" w:rsidR="00767A93" w:rsidRPr="001D365A" w:rsidRDefault="00767A93" w:rsidP="00767A93">
      <w:pPr>
        <w:rPr>
          <w:sz w:val="28"/>
          <w:szCs w:val="28"/>
        </w:rPr>
      </w:pPr>
      <w:r w:rsidRPr="001D365A">
        <w:rPr>
          <w:sz w:val="28"/>
          <w:szCs w:val="28"/>
        </w:rPr>
        <w:t>It was against this exhilarating</w:t>
      </w:r>
      <w:r w:rsidRPr="001D365A">
        <w:rPr>
          <w:rFonts w:hint="eastAsia"/>
          <w:sz w:val="28"/>
          <w:szCs w:val="28"/>
        </w:rPr>
        <w:t xml:space="preserve"> </w:t>
      </w:r>
      <w:r w:rsidRPr="001D365A">
        <w:rPr>
          <w:sz w:val="28"/>
          <w:szCs w:val="28"/>
        </w:rPr>
        <w:t>backdrop of diversification and expansion that Robert grew ChinaVest from a plucky startup</w:t>
      </w:r>
      <w:r w:rsidRPr="001D365A">
        <w:rPr>
          <w:rFonts w:hint="eastAsia"/>
          <w:sz w:val="28"/>
          <w:szCs w:val="28"/>
        </w:rPr>
        <w:t xml:space="preserve"> </w:t>
      </w:r>
      <w:r w:rsidRPr="001D365A">
        <w:rPr>
          <w:sz w:val="28"/>
          <w:szCs w:val="28"/>
        </w:rPr>
        <w:t>headquartered in the Peking Hotel, to a leading merchant bank with offices in Shanghai. Beijing,</w:t>
      </w:r>
      <w:r w:rsidRPr="001D365A">
        <w:rPr>
          <w:rFonts w:hint="eastAsia"/>
          <w:sz w:val="28"/>
          <w:szCs w:val="28"/>
        </w:rPr>
        <w:t xml:space="preserve"> </w:t>
      </w:r>
      <w:r w:rsidRPr="001D365A">
        <w:rPr>
          <w:sz w:val="28"/>
          <w:szCs w:val="28"/>
        </w:rPr>
        <w:t>Hong Kong and San Francisco.</w:t>
      </w:r>
    </w:p>
    <w:p w14:paraId="13ABA957" w14:textId="77777777" w:rsidR="00767A93" w:rsidRPr="001D365A" w:rsidRDefault="00767A93">
      <w:pPr>
        <w:rPr>
          <w:sz w:val="28"/>
          <w:szCs w:val="28"/>
        </w:rPr>
      </w:pPr>
    </w:p>
    <w:p w14:paraId="51A945EB" w14:textId="630881EA" w:rsidR="005A652B" w:rsidRPr="001D365A" w:rsidRDefault="009C015B">
      <w:pPr>
        <w:rPr>
          <w:sz w:val="28"/>
          <w:szCs w:val="28"/>
        </w:rPr>
      </w:pPr>
      <w:r>
        <w:rPr>
          <w:rFonts w:hint="eastAsia"/>
          <w:sz w:val="28"/>
          <w:szCs w:val="28"/>
        </w:rPr>
        <w:t>译文：</w:t>
      </w:r>
      <w:r w:rsidR="00624694" w:rsidRPr="001D365A">
        <w:rPr>
          <w:rFonts w:hint="eastAsia"/>
          <w:sz w:val="28"/>
          <w:szCs w:val="28"/>
        </w:rPr>
        <w:t>正是在这种</w:t>
      </w:r>
      <w:r w:rsidR="00624694" w:rsidRPr="001D365A">
        <w:rPr>
          <w:rFonts w:hint="eastAsia"/>
          <w:sz w:val="28"/>
          <w:szCs w:val="28"/>
        </w:rPr>
        <w:t>振奋人心</w:t>
      </w:r>
      <w:r w:rsidR="00624694" w:rsidRPr="001D365A">
        <w:rPr>
          <w:rFonts w:hint="eastAsia"/>
          <w:sz w:val="28"/>
          <w:szCs w:val="28"/>
        </w:rPr>
        <w:t>的多元化和扩张的背景下，罗伯特将</w:t>
      </w:r>
      <w:r w:rsidR="00624694" w:rsidRPr="001D365A">
        <w:rPr>
          <w:sz w:val="28"/>
          <w:szCs w:val="28"/>
        </w:rPr>
        <w:t>ChinaVest从一家总部设在北京饭店的</w:t>
      </w:r>
      <w:r w:rsidR="00624694" w:rsidRPr="001D365A">
        <w:rPr>
          <w:rFonts w:hint="eastAsia"/>
          <w:sz w:val="28"/>
          <w:szCs w:val="28"/>
        </w:rPr>
        <w:t>名不见经传</w:t>
      </w:r>
      <w:r w:rsidR="00624694" w:rsidRPr="001D365A">
        <w:rPr>
          <w:sz w:val="28"/>
          <w:szCs w:val="28"/>
        </w:rPr>
        <w:t>的初创公司发展成为在上海、北京、香港和旧金山设有办事处的</w:t>
      </w:r>
      <w:r w:rsidR="00624694" w:rsidRPr="001D365A">
        <w:rPr>
          <w:rFonts w:hint="eastAsia"/>
          <w:sz w:val="28"/>
          <w:szCs w:val="28"/>
        </w:rPr>
        <w:t>中国</w:t>
      </w:r>
      <w:r w:rsidR="00624694" w:rsidRPr="001D365A">
        <w:rPr>
          <w:sz w:val="28"/>
          <w:szCs w:val="28"/>
        </w:rPr>
        <w:t>商业银行</w:t>
      </w:r>
      <w:r w:rsidR="00624694" w:rsidRPr="001D365A">
        <w:rPr>
          <w:rFonts w:hint="eastAsia"/>
          <w:sz w:val="28"/>
          <w:szCs w:val="28"/>
        </w:rPr>
        <w:t>龙头</w:t>
      </w:r>
      <w:r w:rsidR="00624694" w:rsidRPr="001D365A">
        <w:rPr>
          <w:sz w:val="28"/>
          <w:szCs w:val="28"/>
        </w:rPr>
        <w:t>。</w:t>
      </w:r>
    </w:p>
    <w:p w14:paraId="18606D4F" w14:textId="464E2499" w:rsidR="00624694" w:rsidRPr="001D365A" w:rsidRDefault="00624694">
      <w:pPr>
        <w:rPr>
          <w:sz w:val="28"/>
          <w:szCs w:val="28"/>
        </w:rPr>
      </w:pPr>
    </w:p>
    <w:p w14:paraId="3EDEE490" w14:textId="4985992E" w:rsidR="00624694" w:rsidRPr="001D365A" w:rsidRDefault="00624694" w:rsidP="00624694">
      <w:pPr>
        <w:rPr>
          <w:sz w:val="28"/>
          <w:szCs w:val="28"/>
        </w:rPr>
      </w:pPr>
      <w:r w:rsidRPr="001D365A">
        <w:rPr>
          <w:sz w:val="28"/>
          <w:szCs w:val="28"/>
        </w:rPr>
        <w:t>A particular anomaly looming on China's economic horizon is high-tech manufacturing. “I'm both</w:t>
      </w:r>
      <w:r w:rsidRPr="001D365A">
        <w:rPr>
          <w:sz w:val="28"/>
          <w:szCs w:val="28"/>
        </w:rPr>
        <w:t xml:space="preserve"> </w:t>
      </w:r>
      <w:r w:rsidRPr="001D365A">
        <w:rPr>
          <w:sz w:val="28"/>
          <w:szCs w:val="28"/>
        </w:rPr>
        <w:t>excited and fearful about what will happen to China with advanced manufacturing, ” cautioned</w:t>
      </w:r>
      <w:r w:rsidRPr="001D365A">
        <w:rPr>
          <w:rFonts w:hint="eastAsia"/>
          <w:sz w:val="28"/>
          <w:szCs w:val="28"/>
        </w:rPr>
        <w:t xml:space="preserve"> </w:t>
      </w:r>
      <w:r w:rsidRPr="001D365A">
        <w:rPr>
          <w:sz w:val="28"/>
          <w:szCs w:val="28"/>
        </w:rPr>
        <w:t>Robert. Recalling the effects closures of steel mills had on certain US cities, he predicts that the</w:t>
      </w:r>
      <w:r w:rsidRPr="001D365A">
        <w:rPr>
          <w:rFonts w:hint="eastAsia"/>
          <w:sz w:val="28"/>
          <w:szCs w:val="28"/>
        </w:rPr>
        <w:t xml:space="preserve"> </w:t>
      </w:r>
      <w:r w:rsidRPr="001D365A">
        <w:rPr>
          <w:sz w:val="28"/>
          <w:szCs w:val="28"/>
        </w:rPr>
        <w:t>decline in traditional manufacturing will be felt even more acutely in China</w:t>
      </w:r>
    </w:p>
    <w:p w14:paraId="255254AD" w14:textId="58316D15" w:rsidR="000D1F84" w:rsidRPr="001D365A" w:rsidRDefault="009C015B" w:rsidP="00624694">
      <w:pPr>
        <w:rPr>
          <w:sz w:val="28"/>
          <w:szCs w:val="28"/>
        </w:rPr>
      </w:pPr>
      <w:r>
        <w:rPr>
          <w:rFonts w:hint="eastAsia"/>
          <w:sz w:val="28"/>
          <w:szCs w:val="28"/>
        </w:rPr>
        <w:t>译文：</w:t>
      </w:r>
      <w:r w:rsidR="000D1F84" w:rsidRPr="001D365A">
        <w:rPr>
          <w:rFonts w:hint="eastAsia"/>
          <w:sz w:val="28"/>
          <w:szCs w:val="28"/>
        </w:rPr>
        <w:t>在中国经济地平线上隐约可见的一个特别的反常现象是高科技制造业。</w:t>
      </w:r>
      <w:r w:rsidR="000F40C4" w:rsidRPr="001D365A">
        <w:rPr>
          <w:rFonts w:hint="eastAsia"/>
          <w:sz w:val="28"/>
          <w:szCs w:val="28"/>
        </w:rPr>
        <w:t>罗伯特警告说</w:t>
      </w:r>
      <w:r w:rsidR="000D1F84" w:rsidRPr="001D365A">
        <w:rPr>
          <w:sz w:val="28"/>
          <w:szCs w:val="28"/>
        </w:rPr>
        <w:t>"我对中国的先进制造业会发生什么</w:t>
      </w:r>
      <w:r w:rsidR="000D1F84" w:rsidRPr="001D365A">
        <w:rPr>
          <w:rFonts w:hint="eastAsia"/>
          <w:sz w:val="28"/>
          <w:szCs w:val="28"/>
        </w:rPr>
        <w:t>感到</w:t>
      </w:r>
      <w:r w:rsidR="000D1F84" w:rsidRPr="001D365A">
        <w:rPr>
          <w:sz w:val="28"/>
          <w:szCs w:val="28"/>
        </w:rPr>
        <w:t>既兴奋又害怕，"回顾</w:t>
      </w:r>
      <w:r w:rsidR="000F40C4" w:rsidRPr="001D365A">
        <w:rPr>
          <w:rFonts w:hint="eastAsia"/>
          <w:sz w:val="28"/>
          <w:szCs w:val="28"/>
        </w:rPr>
        <w:t>美国</w:t>
      </w:r>
      <w:r w:rsidR="000D1F84" w:rsidRPr="001D365A">
        <w:rPr>
          <w:sz w:val="28"/>
          <w:szCs w:val="28"/>
        </w:rPr>
        <w:t>钢铁厂的关闭对美国某些城市的影响，他预测，中国传统制造业的衰退将</w:t>
      </w:r>
      <w:r w:rsidR="000F40C4" w:rsidRPr="001D365A">
        <w:rPr>
          <w:rFonts w:hint="eastAsia"/>
          <w:sz w:val="28"/>
          <w:szCs w:val="28"/>
        </w:rPr>
        <w:t>对中国产生</w:t>
      </w:r>
      <w:r w:rsidR="000D1F84" w:rsidRPr="001D365A">
        <w:rPr>
          <w:sz w:val="28"/>
          <w:szCs w:val="28"/>
        </w:rPr>
        <w:t>更强烈的</w:t>
      </w:r>
      <w:r w:rsidR="000F40C4" w:rsidRPr="001D365A">
        <w:rPr>
          <w:rFonts w:hint="eastAsia"/>
          <w:sz w:val="28"/>
          <w:szCs w:val="28"/>
        </w:rPr>
        <w:t>影响</w:t>
      </w:r>
      <w:r w:rsidR="000D1F84" w:rsidRPr="001D365A">
        <w:rPr>
          <w:sz w:val="28"/>
          <w:szCs w:val="28"/>
        </w:rPr>
        <w:t>。</w:t>
      </w:r>
    </w:p>
    <w:p w14:paraId="422E0E64" w14:textId="7BEAF9F3" w:rsidR="000F40C4" w:rsidRPr="001D365A" w:rsidRDefault="000F40C4" w:rsidP="00624694">
      <w:pPr>
        <w:rPr>
          <w:sz w:val="28"/>
          <w:szCs w:val="28"/>
        </w:rPr>
      </w:pPr>
    </w:p>
    <w:p w14:paraId="0083E780" w14:textId="63F31220" w:rsidR="000F40C4" w:rsidRPr="001D365A" w:rsidRDefault="000F40C4" w:rsidP="000F40C4">
      <w:pPr>
        <w:rPr>
          <w:sz w:val="28"/>
          <w:szCs w:val="28"/>
        </w:rPr>
      </w:pPr>
      <w:r w:rsidRPr="001D365A">
        <w:rPr>
          <w:rFonts w:hint="eastAsia"/>
          <w:sz w:val="28"/>
          <w:szCs w:val="28"/>
        </w:rPr>
        <w:t>“</w:t>
      </w:r>
      <w:r w:rsidRPr="001D365A">
        <w:rPr>
          <w:sz w:val="28"/>
          <w:szCs w:val="28"/>
        </w:rPr>
        <w:t>You</w:t>
      </w:r>
      <w:r w:rsidRPr="001D365A">
        <w:rPr>
          <w:rFonts w:hint="eastAsia"/>
          <w:sz w:val="28"/>
          <w:szCs w:val="28"/>
        </w:rPr>
        <w:t xml:space="preserve"> </w:t>
      </w:r>
      <w:r w:rsidRPr="001D365A">
        <w:rPr>
          <w:sz w:val="28"/>
          <w:szCs w:val="28"/>
        </w:rPr>
        <w:t>rarely hear American or European business people talk of culture as a business concept. But when</w:t>
      </w:r>
      <w:r w:rsidRPr="001D365A">
        <w:rPr>
          <w:sz w:val="28"/>
          <w:szCs w:val="28"/>
        </w:rPr>
        <w:t xml:space="preserve"> </w:t>
      </w:r>
      <w:r w:rsidRPr="001D365A">
        <w:rPr>
          <w:sz w:val="28"/>
          <w:szCs w:val="28"/>
        </w:rPr>
        <w:t>it comes to forming agreements, the Chinese put their faith in culture. Americans don't trust</w:t>
      </w:r>
      <w:r w:rsidRPr="001D365A">
        <w:rPr>
          <w:rFonts w:hint="eastAsia"/>
          <w:sz w:val="28"/>
          <w:szCs w:val="28"/>
        </w:rPr>
        <w:t xml:space="preserve"> </w:t>
      </w:r>
      <w:r w:rsidRPr="001D365A">
        <w:rPr>
          <w:sz w:val="28"/>
          <w:szCs w:val="28"/>
        </w:rPr>
        <w:t>anything unless there's a 200-page contract with every ‘i’ dotted and ‘t’ crossed. It's a cultural</w:t>
      </w:r>
      <w:r w:rsidRPr="001D365A">
        <w:rPr>
          <w:rFonts w:hint="eastAsia"/>
          <w:sz w:val="28"/>
          <w:szCs w:val="28"/>
        </w:rPr>
        <w:t xml:space="preserve"> </w:t>
      </w:r>
      <w:r w:rsidRPr="001D365A">
        <w:rPr>
          <w:sz w:val="28"/>
          <w:szCs w:val="28"/>
        </w:rPr>
        <w:t>disconnect, and a lack of recognition of the underlying strength of culture here. Culture is the</w:t>
      </w:r>
      <w:r w:rsidRPr="001D365A">
        <w:rPr>
          <w:rFonts w:hint="eastAsia"/>
          <w:sz w:val="28"/>
          <w:szCs w:val="28"/>
        </w:rPr>
        <w:t xml:space="preserve"> </w:t>
      </w:r>
      <w:r w:rsidRPr="001D365A">
        <w:rPr>
          <w:sz w:val="28"/>
          <w:szCs w:val="28"/>
        </w:rPr>
        <w:lastRenderedPageBreak/>
        <w:t>cement of China. It's not lawyers and pieces of paper, it's about managing relationships and making</w:t>
      </w:r>
      <w:r w:rsidRPr="001D365A">
        <w:rPr>
          <w:rFonts w:hint="eastAsia"/>
          <w:sz w:val="28"/>
          <w:szCs w:val="28"/>
        </w:rPr>
        <w:t xml:space="preserve"> </w:t>
      </w:r>
      <w:r w:rsidRPr="001D365A">
        <w:rPr>
          <w:sz w:val="28"/>
          <w:szCs w:val="28"/>
        </w:rPr>
        <w:t>them work.”</w:t>
      </w:r>
      <w:r w:rsidRPr="001D365A">
        <w:rPr>
          <w:sz w:val="28"/>
          <w:szCs w:val="28"/>
        </w:rPr>
        <w:cr/>
      </w:r>
      <w:r w:rsidR="009C015B">
        <w:rPr>
          <w:rFonts w:hint="eastAsia"/>
          <w:sz w:val="28"/>
          <w:szCs w:val="28"/>
        </w:rPr>
        <w:t>译文：</w:t>
      </w:r>
      <w:r w:rsidRPr="001D365A">
        <w:rPr>
          <w:sz w:val="28"/>
          <w:szCs w:val="28"/>
        </w:rPr>
        <w:t>"你很少听到美国或欧洲的商业人士把文化作为一个商业概念来谈论。但当涉及到</w:t>
      </w:r>
      <w:r w:rsidR="00767A93" w:rsidRPr="001D365A">
        <w:rPr>
          <w:rFonts w:hint="eastAsia"/>
          <w:sz w:val="28"/>
          <w:szCs w:val="28"/>
        </w:rPr>
        <w:t>签订</w:t>
      </w:r>
      <w:r w:rsidRPr="001D365A">
        <w:rPr>
          <w:sz w:val="28"/>
          <w:szCs w:val="28"/>
        </w:rPr>
        <w:t>协议时，中国人把他们的信心放在文化上。美国人不相信任何东西，除非有一份200页的合同，每一个'i'点和't'交叉。这是一种文化上的脱节，也是对这里文化的潜在力量缺乏认识。文化是中国的粘合剂。它不是律师和</w:t>
      </w:r>
      <w:r w:rsidR="00767A93" w:rsidRPr="001D365A">
        <w:rPr>
          <w:rFonts w:hint="eastAsia"/>
          <w:sz w:val="28"/>
          <w:szCs w:val="28"/>
        </w:rPr>
        <w:t>一纸诉状</w:t>
      </w:r>
      <w:r w:rsidRPr="001D365A">
        <w:rPr>
          <w:sz w:val="28"/>
          <w:szCs w:val="28"/>
        </w:rPr>
        <w:t>，</w:t>
      </w:r>
      <w:r w:rsidR="00767A93" w:rsidRPr="001D365A">
        <w:rPr>
          <w:rFonts w:hint="eastAsia"/>
          <w:sz w:val="28"/>
          <w:szCs w:val="28"/>
        </w:rPr>
        <w:t>而</w:t>
      </w:r>
      <w:r w:rsidRPr="001D365A">
        <w:rPr>
          <w:sz w:val="28"/>
          <w:szCs w:val="28"/>
        </w:rPr>
        <w:t>是关于管理关系和使它们发挥作用。"</w:t>
      </w:r>
    </w:p>
    <w:p w14:paraId="69FE3087" w14:textId="5798936B" w:rsidR="00301A39" w:rsidRPr="001D365A" w:rsidRDefault="00301A39" w:rsidP="000F40C4">
      <w:pPr>
        <w:rPr>
          <w:sz w:val="28"/>
          <w:szCs w:val="28"/>
        </w:rPr>
      </w:pPr>
    </w:p>
    <w:p w14:paraId="135C4AB0" w14:textId="56A9FB1B" w:rsidR="00301A39" w:rsidRPr="001D365A" w:rsidRDefault="00301A39" w:rsidP="000F40C4">
      <w:pPr>
        <w:rPr>
          <w:sz w:val="28"/>
          <w:szCs w:val="28"/>
        </w:rPr>
      </w:pPr>
    </w:p>
    <w:p w14:paraId="52132B5A" w14:textId="58205A24" w:rsidR="00301A39" w:rsidRDefault="008C6DCD" w:rsidP="000F40C4">
      <w:pPr>
        <w:rPr>
          <w:sz w:val="28"/>
          <w:szCs w:val="28"/>
        </w:rPr>
      </w:pPr>
      <w:r>
        <w:rPr>
          <w:rFonts w:hint="eastAsia"/>
          <w:sz w:val="28"/>
          <w:szCs w:val="28"/>
        </w:rPr>
        <w:t>读后感</w:t>
      </w:r>
    </w:p>
    <w:p w14:paraId="6C2EF45D" w14:textId="77777777" w:rsidR="008C6DCD" w:rsidRPr="001D365A" w:rsidRDefault="008C6DCD" w:rsidP="000F40C4">
      <w:pPr>
        <w:rPr>
          <w:rFonts w:hint="eastAsia"/>
          <w:sz w:val="28"/>
          <w:szCs w:val="28"/>
        </w:rPr>
      </w:pPr>
    </w:p>
    <w:p w14:paraId="1F55DD07" w14:textId="47296FE0" w:rsidR="00301A39" w:rsidRDefault="00301A39" w:rsidP="008C6DCD">
      <w:pPr>
        <w:ind w:firstLine="420"/>
        <w:rPr>
          <w:sz w:val="28"/>
          <w:szCs w:val="28"/>
        </w:rPr>
      </w:pPr>
      <w:r w:rsidRPr="001D365A">
        <w:rPr>
          <w:rFonts w:hint="eastAsia"/>
          <w:sz w:val="28"/>
          <w:szCs w:val="28"/>
        </w:rPr>
        <w:t>罗伯特</w:t>
      </w:r>
      <w:r w:rsidR="001D365A" w:rsidRPr="001D365A">
        <w:rPr>
          <w:rFonts w:hint="eastAsia"/>
          <w:sz w:val="28"/>
          <w:szCs w:val="28"/>
        </w:rPr>
        <w:t>认为文化在商业</w:t>
      </w:r>
      <w:r w:rsidR="001D365A">
        <w:rPr>
          <w:rFonts w:hint="eastAsia"/>
          <w:sz w:val="28"/>
          <w:szCs w:val="28"/>
        </w:rPr>
        <w:t>实践中是非常重要的。他在文章中提到美国人低估了文化在商业实践中的重要性。这意味着他本人认为文化在商业事件中非常重要。罗伯特认为，中国和西方的商业文化，尤其是美国人，非常的不同。在美国</w:t>
      </w:r>
      <w:r w:rsidR="00E11AC1">
        <w:rPr>
          <w:rFonts w:hint="eastAsia"/>
          <w:sz w:val="28"/>
          <w:szCs w:val="28"/>
        </w:rPr>
        <w:t>或欧洲，人们不会将文化作为一个商业的概念来谈论。并且在签订合同的时候，美国人只相信那些白纸黑字上写的条例内容，并不吃文化这一套。而在中国的商业里，人们都讲究的是文化背景。文化对于中国人来讲是粘合剂，能够更好的帮助双方达成协定，促成条约。</w:t>
      </w:r>
    </w:p>
    <w:p w14:paraId="1BB5C509" w14:textId="1D5CFFA2" w:rsidR="00E11AC1" w:rsidRDefault="00E11AC1" w:rsidP="000F40C4">
      <w:pPr>
        <w:rPr>
          <w:sz w:val="28"/>
          <w:szCs w:val="28"/>
        </w:rPr>
      </w:pPr>
      <w:r>
        <w:rPr>
          <w:rFonts w:hint="eastAsia"/>
          <w:sz w:val="28"/>
          <w:szCs w:val="28"/>
        </w:rPr>
        <w:t xml:space="preserve"> </w:t>
      </w:r>
      <w:r>
        <w:rPr>
          <w:sz w:val="28"/>
          <w:szCs w:val="28"/>
        </w:rPr>
        <w:t xml:space="preserve"> </w:t>
      </w:r>
      <w:r>
        <w:rPr>
          <w:rFonts w:hint="eastAsia"/>
          <w:sz w:val="28"/>
          <w:szCs w:val="28"/>
        </w:rPr>
        <w:t>我个人非常同意罗伯特的观点。</w:t>
      </w:r>
      <w:r w:rsidR="00F73573">
        <w:rPr>
          <w:rFonts w:hint="eastAsia"/>
          <w:sz w:val="28"/>
          <w:szCs w:val="28"/>
        </w:rPr>
        <w:t>文化对于商业是极其重要的，不仅仅是在中国，对于世界其他国家也是同样。中国的整个社会自古以</w:t>
      </w:r>
      <w:r w:rsidR="00F73573">
        <w:rPr>
          <w:rFonts w:hint="eastAsia"/>
          <w:sz w:val="28"/>
          <w:szCs w:val="28"/>
        </w:rPr>
        <w:lastRenderedPageBreak/>
        <w:t>来就是人情社会，这养的社会结构基本上就会将社会阶层给锁死。社会地位高的人们之间互通有无，比如当官的和商人之间互相行方便，还有各大名门贵族讲究的门当户对，强强联手。这样的行当虽然在现代社会已经逐渐销声匿迹，但是中国的商业背景从骨子里还是会有</w:t>
      </w:r>
      <w:r w:rsidR="00DE61BD">
        <w:rPr>
          <w:rFonts w:hint="eastAsia"/>
          <w:sz w:val="28"/>
          <w:szCs w:val="28"/>
        </w:rPr>
        <w:t>这般方便彼此的人情文化存在。就比如在中国，谈生意大多都是在饭局酒桌之上进行，亦或是商务应酬的场所。人们不会在纸上写下条条款款然后在饭桌上仔细阅读并签订。这样的方式在中国人看来过于“累”。比较起来，在酒足饭饱之余，谈笑风生之间旁敲侧击地引出想要做的交易，这样的方式在中国更加的能够让人接受。</w:t>
      </w:r>
      <w:r w:rsidR="007F7211">
        <w:rPr>
          <w:rFonts w:hint="eastAsia"/>
          <w:sz w:val="28"/>
          <w:szCs w:val="28"/>
        </w:rPr>
        <w:t>即是“吃人嘴短”，“君子协定”。而对于西方国家，他们的确更加的信任写在纸张上的条条款款以及拿着公文包和厚厚文件的律师。这和西方国家的“法制社会”背景也有关系。西方国家的人们对于这些笔上功夫</w:t>
      </w:r>
      <w:r w:rsidR="00811134">
        <w:rPr>
          <w:rFonts w:hint="eastAsia"/>
          <w:sz w:val="28"/>
          <w:szCs w:val="28"/>
        </w:rPr>
        <w:t>如此</w:t>
      </w:r>
      <w:r w:rsidR="007F7211">
        <w:rPr>
          <w:rFonts w:hint="eastAsia"/>
          <w:sz w:val="28"/>
          <w:szCs w:val="28"/>
        </w:rPr>
        <w:t>的信任</w:t>
      </w:r>
      <w:r w:rsidR="00811134">
        <w:rPr>
          <w:rFonts w:hint="eastAsia"/>
          <w:sz w:val="28"/>
          <w:szCs w:val="28"/>
        </w:rPr>
        <w:t>，他们做出的决定会更加的理性。比如美国的警察在路上拦停比他职位更高的官员这样的新闻屡见不鲜，但是他们依旧会给这些长官做出处理，而不会像中国社会那样，互相行个方便就算了。社会如此，商业上更是如此。我们很容易地看出在西方国家签订谋一份商业合同，比如汽车的保险，房屋的租赁等合同时，这样那样的条例总是会洋洋洒洒的写满好几页纸。</w:t>
      </w:r>
    </w:p>
    <w:p w14:paraId="13C7B71B" w14:textId="1D36870E" w:rsidR="00A50E4E" w:rsidRPr="001D365A" w:rsidRDefault="00A50E4E" w:rsidP="008C6DCD">
      <w:pPr>
        <w:ind w:firstLine="420"/>
        <w:rPr>
          <w:rFonts w:ascii="微软雅黑" w:eastAsia="微软雅黑" w:hAnsi="微软雅黑" w:hint="eastAsia"/>
          <w:sz w:val="28"/>
          <w:szCs w:val="28"/>
        </w:rPr>
      </w:pPr>
      <w:r>
        <w:rPr>
          <w:rFonts w:hint="eastAsia"/>
          <w:sz w:val="28"/>
          <w:szCs w:val="28"/>
        </w:rPr>
        <w:t>罗伯特能够在中国将他的商业银行发扬光大，这和他对中国文化的了解密不可分。文章</w:t>
      </w:r>
      <w:r w:rsidR="00F33337">
        <w:rPr>
          <w:rFonts w:hint="eastAsia"/>
          <w:sz w:val="28"/>
          <w:szCs w:val="28"/>
        </w:rPr>
        <w:t>中罗伯特的成功更加让我确信了在中国做生意要想获得成功就必须得了解中国的的文化。欧美国家的制造业或者说经济的发展早于中国数十年。但是罗伯特会发现，他无法将欧</w:t>
      </w:r>
      <w:r w:rsidR="00F33337">
        <w:rPr>
          <w:rFonts w:hint="eastAsia"/>
          <w:sz w:val="28"/>
          <w:szCs w:val="28"/>
        </w:rPr>
        <w:lastRenderedPageBreak/>
        <w:t>美的发展方式在中国完全复制以获取成功。中国作为一个人口大国，它的国内市场非常庞大。不论是消费者还是劳动力。再加上中国人社会里的那些人情世故，让中国的市场和欧美比起来对罗伯特更加的陌生。然而在中国长期经营和生活之后终于发现了文化对于中国生意的</w:t>
      </w:r>
      <w:r w:rsidR="008C6DCD">
        <w:rPr>
          <w:rFonts w:hint="eastAsia"/>
          <w:sz w:val="28"/>
          <w:szCs w:val="28"/>
        </w:rPr>
        <w:t>秘密。文化将中国人们紧密地联系到了一起。在许多的协议中，中国商业文化对商家之间的限制比起白纸黑字的条例更加的严苛。 （</w:t>
      </w:r>
      <w:r w:rsidR="008C6DCD">
        <w:rPr>
          <w:sz w:val="28"/>
          <w:szCs w:val="28"/>
        </w:rPr>
        <w:t xml:space="preserve"> 1091</w:t>
      </w:r>
      <w:r w:rsidR="008C6DCD">
        <w:rPr>
          <w:rFonts w:hint="eastAsia"/>
          <w:sz w:val="28"/>
          <w:szCs w:val="28"/>
        </w:rPr>
        <w:t>字）</w:t>
      </w:r>
    </w:p>
    <w:sectPr w:rsidR="00A50E4E" w:rsidRPr="001D36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A22A9"/>
    <w:rsid w:val="000A22A9"/>
    <w:rsid w:val="000D1F84"/>
    <w:rsid w:val="000F40C4"/>
    <w:rsid w:val="001D365A"/>
    <w:rsid w:val="00301A39"/>
    <w:rsid w:val="005A652B"/>
    <w:rsid w:val="00624694"/>
    <w:rsid w:val="00767A93"/>
    <w:rsid w:val="007F7211"/>
    <w:rsid w:val="00811134"/>
    <w:rsid w:val="008C6DCD"/>
    <w:rsid w:val="009C015B"/>
    <w:rsid w:val="00A50E4E"/>
    <w:rsid w:val="00D964B3"/>
    <w:rsid w:val="00DE61BD"/>
    <w:rsid w:val="00E11AC1"/>
    <w:rsid w:val="00F33337"/>
    <w:rsid w:val="00F73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F17F"/>
  <w15:chartTrackingRefBased/>
  <w15:docId w15:val="{178CF26E-FBF7-46E2-8165-6B8A8D25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 Liu</dc:creator>
  <cp:keywords/>
  <dc:description/>
  <cp:lastModifiedBy>Chenyu Liu</cp:lastModifiedBy>
  <cp:revision>3</cp:revision>
  <dcterms:created xsi:type="dcterms:W3CDTF">2022-08-07T08:18:00Z</dcterms:created>
  <dcterms:modified xsi:type="dcterms:W3CDTF">2022-08-07T09:46:00Z</dcterms:modified>
</cp:coreProperties>
</file>