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36B4" w:rsidRDefault="00B836B4" w:rsidP="008F47C6">
      <w:pPr>
        <w:pStyle w:val="Koptekst"/>
        <w:tabs>
          <w:tab w:val="clear" w:pos="4513"/>
          <w:tab w:val="clear" w:pos="9026"/>
          <w:tab w:val="right" w:pos="5387"/>
        </w:tabs>
        <w:rPr>
          <w:rFonts w:ascii="Gotham Light" w:hAnsi="Gotham Light"/>
        </w:rPr>
      </w:pPr>
      <w:r w:rsidRPr="002F2E73">
        <w:rPr>
          <w:noProof/>
          <w:sz w:val="20"/>
          <w:lang w:val="en-GB"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9E090A" wp14:editId="04CDAA8A">
                <wp:simplePos x="0" y="0"/>
                <wp:positionH relativeFrom="column">
                  <wp:posOffset>20930</wp:posOffset>
                </wp:positionH>
                <wp:positionV relativeFrom="paragraph">
                  <wp:posOffset>274370</wp:posOffset>
                </wp:positionV>
                <wp:extent cx="3412421" cy="45719"/>
                <wp:effectExtent l="0" t="0" r="0" b="0"/>
                <wp:wrapNone/>
                <wp:docPr id="2" name="Rechthoek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2421" cy="4571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E69D1D" id="Rechthoek 2" o:spid="_x0000_s1026" style="position:absolute;margin-left:1.65pt;margin-top:21.6pt;width:268.7pt;height:3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" fillcolor="#5b9bd5 [3204]" stroked="f" strokeweight="1pt"/>
            </w:pict>
          </mc:Fallback>
        </mc:AlternateContent>
      </w:r>
      <w:r w:rsidRPr="002F2E73">
        <w:rPr>
          <w:noProof/>
          <w:sz w:val="20"/>
          <w:lang w:val="en-GB" w:eastAsia="en-GB"/>
        </w:rPr>
        <w:drawing>
          <wp:anchor distT="0" distB="0" distL="114300" distR="114300" simplePos="0" relativeHeight="251659264" behindDoc="1" locked="1" layoutInCell="1" allowOverlap="1" wp14:anchorId="611424CE" wp14:editId="5CD4E746">
            <wp:simplePos x="0" y="0"/>
            <wp:positionH relativeFrom="margin">
              <wp:posOffset>3180080</wp:posOffset>
            </wp:positionH>
            <wp:positionV relativeFrom="page">
              <wp:posOffset>81280</wp:posOffset>
            </wp:positionV>
            <wp:extent cx="3235960" cy="1047115"/>
            <wp:effectExtent l="0" t="0" r="0" b="635"/>
            <wp:wrapNone/>
            <wp:docPr id="34" name="Afbeelding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angen_group_colour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5960" cy="10471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E73">
        <w:rPr>
          <w:rFonts w:ascii="Gotham Light" w:hAnsi="Gotham Light"/>
          <w:b/>
          <w:sz w:val="32"/>
        </w:rPr>
        <w:t>&lt;</w:t>
      </w:r>
      <w:proofErr w:type="spellStart"/>
      <w:r w:rsidRPr="002F2E73">
        <w:rPr>
          <w:rFonts w:ascii="Gotham Light" w:hAnsi="Gotham Light"/>
          <w:b/>
          <w:sz w:val="32"/>
        </w:rPr>
        <w:t>CustomerName</w:t>
      </w:r>
      <w:proofErr w:type="spellEnd"/>
      <w:r w:rsidRPr="002F2E73">
        <w:rPr>
          <w:rFonts w:ascii="Gotham Light" w:hAnsi="Gotham Light"/>
          <w:b/>
          <w:sz w:val="32"/>
        </w:rPr>
        <w:t>&gt;</w:t>
      </w:r>
      <w:r>
        <w:rPr>
          <w:rFonts w:ascii="Gotham Light" w:hAnsi="Gotham Light"/>
          <w:b/>
          <w:sz w:val="36"/>
        </w:rPr>
        <w:tab/>
      </w:r>
      <w:r>
        <w:rPr>
          <w:rFonts w:ascii="Gotham Light" w:hAnsi="Gotham Light"/>
          <w:b/>
        </w:rPr>
        <w:t>&lt;</w:t>
      </w:r>
      <w:proofErr w:type="spellStart"/>
      <w:r>
        <w:rPr>
          <w:rFonts w:ascii="Gotham Light" w:hAnsi="Gotham Light"/>
        </w:rPr>
        <w:t>MachineInfo</w:t>
      </w:r>
      <w:proofErr w:type="spellEnd"/>
      <w:r>
        <w:rPr>
          <w:rFonts w:ascii="Gotham Light" w:hAnsi="Gotham Light"/>
        </w:rPr>
        <w:t>&gt;</w:t>
      </w:r>
    </w:p>
    <w:p w:rsidR="00B836B4" w:rsidRPr="00730D09" w:rsidRDefault="00B836B4" w:rsidP="00B836B4">
      <w:pPr>
        <w:pStyle w:val="Koptekst"/>
        <w:tabs>
          <w:tab w:val="clear" w:pos="4513"/>
          <w:tab w:val="clear" w:pos="9026"/>
          <w:tab w:val="right" w:pos="5387"/>
        </w:tabs>
        <w:spacing w:before="120"/>
        <w:ind w:right="-314"/>
        <w:rPr>
          <w:rFonts w:ascii="Gotham Light" w:hAnsi="Gotham Light"/>
        </w:rPr>
      </w:pPr>
      <w:r>
        <w:rPr>
          <w:rFonts w:ascii="Gotham Light" w:hAnsi="Gotham Light"/>
        </w:rPr>
        <w:t>&lt;</w:t>
      </w:r>
      <w:proofErr w:type="spellStart"/>
      <w:r>
        <w:rPr>
          <w:rFonts w:ascii="Gotham Light" w:hAnsi="Gotham Light"/>
        </w:rPr>
        <w:t>RiskGroup</w:t>
      </w:r>
      <w:proofErr w:type="spellEnd"/>
      <w:r>
        <w:rPr>
          <w:rFonts w:ascii="Gotham Light" w:hAnsi="Gotham Light"/>
        </w:rPr>
        <w:t>&gt;</w:t>
      </w:r>
      <w:r>
        <w:rPr>
          <w:rFonts w:ascii="Gotham Light" w:hAnsi="Gotham Light"/>
        </w:rPr>
        <w:tab/>
      </w:r>
      <w:proofErr w:type="spellStart"/>
      <w:r>
        <w:rPr>
          <w:rFonts w:ascii="Gotham Light" w:hAnsi="Gotham Light"/>
        </w:rPr>
        <w:t>RiskID</w:t>
      </w:r>
      <w:proofErr w:type="spellEnd"/>
      <w:r>
        <w:rPr>
          <w:rFonts w:ascii="Gotham Light" w:hAnsi="Gotham Light"/>
        </w:rPr>
        <w:t>: &lt;</w:t>
      </w:r>
      <w:proofErr w:type="spellStart"/>
      <w:r>
        <w:rPr>
          <w:rFonts w:ascii="Gotham Light" w:hAnsi="Gotham Light"/>
        </w:rPr>
        <w:t>RiskID</w:t>
      </w:r>
      <w:proofErr w:type="spellEnd"/>
      <w:r>
        <w:rPr>
          <w:rFonts w:ascii="Gotham Light" w:hAnsi="Gotham Light"/>
        </w:rPr>
        <w:t>&gt;</w:t>
      </w:r>
    </w:p>
    <w:p w:rsidR="004366A0" w:rsidRPr="001D20CA" w:rsidRDefault="004366A0" w:rsidP="00BE56FB">
      <w:pPr>
        <w:ind w:right="-1873"/>
        <w:rPr>
          <w:rFonts w:ascii="Gotham Light" w:hAnsi="Gotham Light"/>
          <w:sz w:val="14"/>
          <w:lang w:val="en-GB"/>
        </w:rPr>
      </w:pPr>
    </w:p>
    <w:p w:rsidR="00D81BAD" w:rsidRDefault="00950CB5" w:rsidP="00950CB5">
      <w:pPr>
        <w:spacing w:after="0"/>
        <w:ind w:right="139"/>
        <w:rPr>
          <w:rFonts w:ascii="Gotham Light" w:hAnsi="Gotham Light"/>
          <w:color w:val="FF0000"/>
          <w:sz w:val="28"/>
          <w:lang w:val="en-GB"/>
        </w:rPr>
      </w:pPr>
      <w:r>
        <w:rPr>
          <w:rFonts w:ascii="Gotham Light" w:hAnsi="Gotham Light"/>
          <w:color w:val="FF0000"/>
          <w:sz w:val="28"/>
          <w:lang w:val="en-GB"/>
        </w:rPr>
        <w:t>&lt;</w:t>
      </w:r>
      <w:proofErr w:type="spellStart"/>
      <w:r>
        <w:rPr>
          <w:rFonts w:ascii="Gotham Light" w:hAnsi="Gotham Light"/>
          <w:color w:val="FF0000"/>
          <w:sz w:val="28"/>
          <w:lang w:val="en-GB"/>
        </w:rPr>
        <w:t>BriefActionDescription</w:t>
      </w:r>
      <w:proofErr w:type="spellEnd"/>
      <w:r>
        <w:rPr>
          <w:rFonts w:ascii="Gotham Light" w:hAnsi="Gotham Light"/>
          <w:color w:val="FF0000"/>
          <w:sz w:val="28"/>
          <w:lang w:val="en-GB"/>
        </w:rPr>
        <w:t>&gt;</w:t>
      </w:r>
    </w:p>
    <w:p w:rsidR="00D81BAD" w:rsidRPr="00D81BAD" w:rsidRDefault="00D81BAD" w:rsidP="001D20CA">
      <w:pPr>
        <w:pBdr>
          <w:top w:val="single" w:sz="4" w:space="1" w:color="auto"/>
        </w:pBdr>
        <w:spacing w:after="0"/>
        <w:ind w:right="281"/>
        <w:rPr>
          <w:rFonts w:ascii="Gotham Light" w:hAnsi="Gotham Light"/>
          <w:color w:val="FFFFFF" w:themeColor="background1"/>
          <w:sz w:val="12"/>
          <w:u w:val="single" w:color="0D0D0D" w:themeColor="text1" w:themeTint="F2"/>
          <w:lang w:val="en-GB"/>
        </w:rPr>
      </w:pPr>
    </w:p>
    <w:p w:rsidR="007156D4" w:rsidRDefault="00C252DA" w:rsidP="00CB5C58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D33B63" wp14:editId="029A17EA">
                <wp:simplePos x="0" y="0"/>
                <wp:positionH relativeFrom="column">
                  <wp:posOffset>-24337</wp:posOffset>
                </wp:positionH>
                <wp:positionV relativeFrom="paragraph">
                  <wp:posOffset>200603</wp:posOffset>
                </wp:positionV>
                <wp:extent cx="45719" cy="2751638"/>
                <wp:effectExtent l="0" t="0" r="0" b="0"/>
                <wp:wrapNone/>
                <wp:docPr id="1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75163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74DD66" id="Rechthoek 1" o:spid="_x0000_s1026" style="position:absolute;margin-left:-1.9pt;margin-top:15.8pt;width:3.6pt;height:2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" fillcolor="#5b9bd5 [3204]" stroked="f" strokeweight="1pt"/>
            </w:pict>
          </mc:Fallback>
        </mc:AlternateContent>
      </w:r>
      <w:r w:rsidR="00CB5C58">
        <w:rPr>
          <w:rFonts w:ascii="Gotham Light" w:hAnsi="Gotham Light"/>
          <w:sz w:val="24"/>
          <w:lang w:val="en-GB"/>
        </w:rPr>
        <w:t xml:space="preserve"> </w:t>
      </w:r>
      <w:r w:rsidR="00CB5C58" w:rsidRPr="00CB5C58">
        <w:rPr>
          <w:rFonts w:ascii="Gotham Light" w:hAnsi="Gotham Light"/>
          <w:sz w:val="24"/>
          <w:lang w:val="en-GB"/>
        </w:rPr>
        <w:t>Initial risk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4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Exposed person(s)</w:t>
      </w:r>
    </w:p>
    <w:p w:rsidR="00CB5C58" w:rsidRDefault="00CB5C58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Operator"/>
          <w:tag w:val="ExposedPersonOperator"/>
          <w:id w:val="-199911363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Operator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Cleaning personal"/>
          <w:tag w:val="ExposedPersonCleaning"/>
          <w:id w:val="544570266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942EF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Machine cleaning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Visitor(s)"/>
          <w:tag w:val="ExposedPersonVisitor"/>
          <w:id w:val="-1034266523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Visitor</w:t>
      </w:r>
      <w:r w:rsidR="000F5E9E">
        <w:rPr>
          <w:rFonts w:ascii="Gotham Light" w:hAnsi="Gotham Light"/>
          <w:i/>
          <w:sz w:val="18"/>
          <w:lang w:val="en-GB"/>
        </w:rPr>
        <w:tab/>
      </w:r>
      <w:r w:rsidR="000F5E9E">
        <w:rPr>
          <w:rFonts w:ascii="Gotham Light" w:hAnsi="Gotham Light"/>
          <w:i/>
          <w:sz w:val="18"/>
          <w:lang w:val="en-GB"/>
        </w:rPr>
        <w:tab/>
      </w:r>
      <w:sdt>
        <w:sdtPr>
          <w:rPr>
            <w:rFonts w:ascii="Gotham Light" w:hAnsi="Gotham Light"/>
            <w:sz w:val="18"/>
            <w:lang w:val="en-GB"/>
          </w:rPr>
          <w:alias w:val="TD(Service)"/>
          <w:tag w:val="ExposedPersonTD"/>
          <w:id w:val="-356664418"/>
          <w15:color w:val="000000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47617B">
            <w:rPr>
              <w:rFonts w:ascii="MS Gothic" w:eastAsia="MS Gothic" w:hAnsi="MS Gothic" w:hint="eastAsia"/>
              <w:sz w:val="18"/>
              <w:lang w:val="en-GB"/>
            </w:rPr>
            <w:t>☐</w:t>
          </w:r>
        </w:sdtContent>
      </w:sdt>
      <w:r w:rsidR="000F5E9E">
        <w:rPr>
          <w:rFonts w:ascii="Gotham Light" w:hAnsi="Gotham Light"/>
          <w:sz w:val="18"/>
          <w:lang w:val="en-GB"/>
        </w:rPr>
        <w:t xml:space="preserve"> </w:t>
      </w:r>
      <w:r w:rsidR="000F5E9E">
        <w:rPr>
          <w:rFonts w:ascii="Gotham Light" w:hAnsi="Gotham Light"/>
          <w:i/>
          <w:sz w:val="18"/>
          <w:lang w:val="en-GB"/>
        </w:rPr>
        <w:t>TD(Service)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Event description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ActionEvent</w:t>
      </w:r>
      <w:proofErr w:type="spellEnd"/>
      <w:r>
        <w:rPr>
          <w:rFonts w:ascii="Gotham Light" w:hAnsi="Gotham Light"/>
          <w:i/>
          <w:sz w:val="18"/>
          <w:lang w:val="en-GB"/>
        </w:rPr>
        <w:t>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F5E9E" w:rsidRDefault="000F5E9E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Hazard</w:t>
      </w:r>
    </w:p>
    <w:p w:rsidR="004D5453" w:rsidRDefault="000F5E9E" w:rsidP="00814316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 xml:space="preserve">&lt;Hazard&gt; </w:t>
      </w:r>
      <w:r w:rsidR="008B3F16">
        <w:rPr>
          <w:rFonts w:ascii="Gotham Light" w:hAnsi="Gotham Light"/>
          <w:i/>
          <w:sz w:val="18"/>
          <w:lang w:val="en-GB"/>
        </w:rPr>
        <w:t> </w:t>
      </w:r>
      <w:r>
        <w:rPr>
          <w:rFonts w:ascii="Gotham Light" w:hAnsi="Gotham Light"/>
          <w:i/>
          <w:sz w:val="18"/>
          <w:lang w:val="en-GB"/>
        </w:rPr>
        <w:t>-&gt;</w:t>
      </w:r>
      <w:r w:rsidR="00814316">
        <w:rPr>
          <w:rFonts w:ascii="Gotham Light" w:hAnsi="Gotham Light"/>
          <w:i/>
          <w:sz w:val="18"/>
          <w:lang w:val="en-GB"/>
        </w:rPr>
        <w:t xml:space="preserve"> </w:t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HazardSource</w:t>
      </w:r>
      <w:proofErr w:type="spellEnd"/>
      <w:r>
        <w:rPr>
          <w:rFonts w:ascii="Gotham Light" w:hAnsi="Gotham Light"/>
          <w:i/>
          <w:sz w:val="18"/>
          <w:lang w:val="en-GB"/>
        </w:rPr>
        <w:t>&gt;</w:t>
      </w:r>
      <w:r w:rsidR="00814316">
        <w:rPr>
          <w:rFonts w:ascii="Gotham Light" w:hAnsi="Gotham Light"/>
          <w:i/>
          <w:sz w:val="18"/>
          <w:lang w:val="en-GB"/>
        </w:rPr>
        <w:t>: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&lt;HazardResult1&gt;</w:t>
      </w:r>
    </w:p>
    <w:p w:rsidR="000F5E9E" w:rsidRDefault="000F5E9E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ab/>
        <w:t>&lt;HazardResult2&gt;</w:t>
      </w:r>
    </w:p>
    <w:p w:rsidR="00060B69" w:rsidRDefault="00060B69" w:rsidP="00CB5C58">
      <w:pPr>
        <w:spacing w:after="0"/>
        <w:ind w:right="284"/>
        <w:rPr>
          <w:rFonts w:ascii="Gotham Light" w:hAnsi="Gotham Light"/>
          <w:i/>
          <w:sz w:val="18"/>
          <w:lang w:val="en-GB"/>
        </w:rPr>
      </w:pPr>
    </w:p>
    <w:p w:rsidR="00060B69" w:rsidRPr="00C252DA" w:rsidRDefault="00060B69" w:rsidP="00CB5C58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</w:p>
    <w:p w:rsidR="00060B69" w:rsidRDefault="00060B69" w:rsidP="00A471B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(SE)Severity of harm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="00A471B6" w:rsidRPr="00060B69">
        <w:rPr>
          <w:rFonts w:ascii="Gotham Light" w:hAnsi="Gotham Light"/>
          <w:i/>
          <w:sz w:val="18"/>
          <w:lang w:val="en-GB"/>
        </w:rPr>
        <w:t>&lt;</w:t>
      </w:r>
      <w:proofErr w:type="spellStart"/>
      <w:r w:rsidR="00A471B6" w:rsidRPr="00060B69">
        <w:rPr>
          <w:rFonts w:ascii="Gotham Light" w:hAnsi="Gotham Light"/>
          <w:i/>
          <w:sz w:val="18"/>
          <w:lang w:val="en-GB"/>
        </w:rPr>
        <w:t>SEDescription</w:t>
      </w:r>
      <w:r w:rsidR="00A471B6">
        <w:rPr>
          <w:rFonts w:ascii="Gotham Light" w:hAnsi="Gotham Light"/>
          <w:i/>
          <w:sz w:val="18"/>
          <w:lang w:val="en-GB"/>
        </w:rPr>
        <w:t>B</w:t>
      </w:r>
      <w:proofErr w:type="spellEnd"/>
      <w:r w:rsidR="00A471B6" w:rsidRPr="00060B69">
        <w:rPr>
          <w:rFonts w:ascii="Gotham Light" w:hAnsi="Gotham Light"/>
          <w:i/>
          <w:sz w:val="18"/>
          <w:lang w:val="en-GB"/>
        </w:rPr>
        <w:t>&gt;</w:t>
      </w:r>
      <w:r w:rsidR="00A471B6">
        <w:rPr>
          <w:rFonts w:ascii="Gotham Light" w:hAnsi="Gotham Light"/>
          <w:b/>
          <w:sz w:val="18"/>
          <w:lang w:val="en-GB"/>
        </w:rPr>
        <w:tab/>
      </w:r>
      <w:r w:rsidR="00A471B6" w:rsidRPr="00060B69">
        <w:rPr>
          <w:rFonts w:ascii="Gotham Light" w:hAnsi="Gotham Light"/>
          <w:i/>
          <w:sz w:val="18"/>
          <w:lang w:val="en-GB"/>
        </w:rPr>
        <w:t>&lt;</w:t>
      </w:r>
      <w:proofErr w:type="spellStart"/>
      <w:r w:rsidR="00A471B6" w:rsidRPr="00060B69">
        <w:rPr>
          <w:rFonts w:ascii="Gotham Light" w:hAnsi="Gotham Light"/>
          <w:i/>
          <w:sz w:val="18"/>
          <w:lang w:val="en-GB"/>
        </w:rPr>
        <w:t>SE</w:t>
      </w:r>
      <w:r w:rsidR="00A471B6">
        <w:rPr>
          <w:rFonts w:ascii="Gotham Light" w:hAnsi="Gotham Light"/>
          <w:i/>
          <w:sz w:val="18"/>
          <w:lang w:val="en-GB"/>
        </w:rPr>
        <w:t>WeightB</w:t>
      </w:r>
      <w:proofErr w:type="spellEnd"/>
      <w:r w:rsidR="00A471B6"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D25118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(FR)Frequency</w:t>
      </w:r>
      <w:r w:rsidR="00893577">
        <w:rPr>
          <w:rFonts w:ascii="Gotham Light" w:hAnsi="Gotham Light"/>
          <w:b/>
          <w:sz w:val="18"/>
          <w:lang w:val="en-GB"/>
        </w:rPr>
        <w:t xml:space="preserve"> of exposure to the hazard</w:t>
      </w:r>
      <w:r w:rsidR="00893577"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</w:t>
      </w:r>
      <w:proofErr w:type="spellStart"/>
      <w:r w:rsidR="00713E98">
        <w:rPr>
          <w:rFonts w:ascii="Gotham Light" w:hAnsi="Gotham Light"/>
          <w:i/>
          <w:sz w:val="18"/>
          <w:lang w:val="en-GB"/>
        </w:rPr>
        <w:t>FR</w:t>
      </w:r>
      <w:r w:rsidR="00893577" w:rsidRPr="00060B69">
        <w:rPr>
          <w:rFonts w:ascii="Gotham Light" w:hAnsi="Gotham Light"/>
          <w:i/>
          <w:sz w:val="18"/>
          <w:lang w:val="en-GB"/>
        </w:rPr>
        <w:t>Description</w:t>
      </w:r>
      <w:r w:rsidR="00893577">
        <w:rPr>
          <w:rFonts w:ascii="Gotham Light" w:hAnsi="Gotham Light"/>
          <w:i/>
          <w:sz w:val="18"/>
          <w:lang w:val="en-GB"/>
        </w:rPr>
        <w:t>B</w:t>
      </w:r>
      <w:proofErr w:type="spellEnd"/>
      <w:r w:rsidR="00893577" w:rsidRPr="00060B69">
        <w:rPr>
          <w:rFonts w:ascii="Gotham Light" w:hAnsi="Gotham Light"/>
          <w:i/>
          <w:sz w:val="18"/>
          <w:lang w:val="en-GB"/>
        </w:rPr>
        <w:t>&gt;</w:t>
      </w:r>
      <w:r w:rsidR="00893577"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</w:t>
      </w:r>
      <w:proofErr w:type="spellStart"/>
      <w:r w:rsidR="00713E98">
        <w:rPr>
          <w:rFonts w:ascii="Gotham Light" w:hAnsi="Gotham Light"/>
          <w:i/>
          <w:sz w:val="18"/>
          <w:lang w:val="en-GB"/>
        </w:rPr>
        <w:t>FR</w:t>
      </w:r>
      <w:r w:rsidR="00893577">
        <w:rPr>
          <w:rFonts w:ascii="Gotham Light" w:hAnsi="Gotham Light"/>
          <w:i/>
          <w:sz w:val="18"/>
          <w:lang w:val="en-GB"/>
        </w:rPr>
        <w:t>WeightB</w:t>
      </w:r>
      <w:proofErr w:type="spellEnd"/>
      <w:r w:rsidR="00893577"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893577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(PR)</w:t>
      </w:r>
      <w:proofErr w:type="spellStart"/>
      <w:r>
        <w:rPr>
          <w:rFonts w:ascii="Gotham Light" w:hAnsi="Gotham Light"/>
          <w:b/>
          <w:sz w:val="18"/>
          <w:lang w:val="en-GB"/>
        </w:rPr>
        <w:t>Propability</w:t>
      </w:r>
      <w:proofErr w:type="spellEnd"/>
      <w:r>
        <w:rPr>
          <w:rFonts w:ascii="Gotham Light" w:hAnsi="Gotham Light"/>
          <w:b/>
          <w:sz w:val="18"/>
          <w:lang w:val="en-GB"/>
        </w:rPr>
        <w:t xml:space="preserve"> of </w:t>
      </w:r>
      <w:proofErr w:type="spellStart"/>
      <w:r>
        <w:rPr>
          <w:rFonts w:ascii="Gotham Light" w:hAnsi="Gotham Light"/>
          <w:b/>
          <w:sz w:val="18"/>
          <w:lang w:val="en-GB"/>
        </w:rPr>
        <w:t>occurence</w:t>
      </w:r>
      <w:proofErr w:type="spellEnd"/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</w:t>
      </w:r>
      <w:proofErr w:type="spellStart"/>
      <w:r w:rsidR="00713E98">
        <w:rPr>
          <w:rFonts w:ascii="Gotham Light" w:hAnsi="Gotham Light"/>
          <w:i/>
          <w:sz w:val="18"/>
          <w:lang w:val="en-GB"/>
        </w:rPr>
        <w:t>PR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>
        <w:rPr>
          <w:rFonts w:ascii="Gotham Light" w:hAnsi="Gotham Light"/>
          <w:i/>
          <w:sz w:val="18"/>
          <w:lang w:val="en-GB"/>
        </w:rPr>
        <w:t>B</w:t>
      </w:r>
      <w:proofErr w:type="spellEnd"/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 w:rsidR="00713E98">
        <w:rPr>
          <w:rFonts w:ascii="Gotham Light" w:hAnsi="Gotham Light"/>
          <w:i/>
          <w:sz w:val="18"/>
          <w:lang w:val="en-GB"/>
        </w:rPr>
        <w:t>&lt;</w:t>
      </w:r>
      <w:proofErr w:type="spellStart"/>
      <w:r w:rsidR="00713E98">
        <w:rPr>
          <w:rFonts w:ascii="Gotham Light" w:hAnsi="Gotham Light"/>
          <w:i/>
          <w:sz w:val="18"/>
          <w:lang w:val="en-GB"/>
        </w:rPr>
        <w:t>PR</w:t>
      </w:r>
      <w:r>
        <w:rPr>
          <w:rFonts w:ascii="Gotham Light" w:hAnsi="Gotham Light"/>
          <w:i/>
          <w:sz w:val="18"/>
          <w:lang w:val="en-GB"/>
        </w:rPr>
        <w:t>WeightB</w:t>
      </w:r>
      <w:proofErr w:type="spellEnd"/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893577" w:rsidRDefault="009373AE" w:rsidP="0089357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(AV</w:t>
      </w:r>
      <w:r w:rsidR="00893577">
        <w:rPr>
          <w:rFonts w:ascii="Gotham Light" w:hAnsi="Gotham Light"/>
          <w:b/>
          <w:sz w:val="18"/>
          <w:lang w:val="en-GB"/>
        </w:rPr>
        <w:t>)</w:t>
      </w:r>
      <w:proofErr w:type="spellStart"/>
      <w:r w:rsidR="00893577">
        <w:rPr>
          <w:rFonts w:ascii="Gotham Light" w:hAnsi="Gotham Light"/>
          <w:b/>
          <w:sz w:val="18"/>
          <w:lang w:val="en-GB"/>
        </w:rPr>
        <w:t>Possability</w:t>
      </w:r>
      <w:proofErr w:type="spellEnd"/>
      <w:r w:rsidR="00893577">
        <w:rPr>
          <w:rFonts w:ascii="Gotham Light" w:hAnsi="Gotham Light"/>
          <w:b/>
          <w:sz w:val="18"/>
          <w:lang w:val="en-GB"/>
        </w:rPr>
        <w:t xml:space="preserve"> of avoiding the hazard</w:t>
      </w:r>
      <w:r w:rsidR="00434606">
        <w:rPr>
          <w:rFonts w:ascii="Gotham Light" w:hAnsi="Gotham Light"/>
          <w:b/>
          <w:sz w:val="18"/>
          <w:lang w:val="en-GB"/>
        </w:rPr>
        <w:t xml:space="preserve"> </w:t>
      </w:r>
      <w:r w:rsidR="00434606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AV</w:t>
      </w:r>
      <w:r w:rsidR="00893577" w:rsidRPr="00060B69">
        <w:rPr>
          <w:rFonts w:ascii="Gotham Light" w:hAnsi="Gotham Light"/>
          <w:i/>
          <w:sz w:val="18"/>
          <w:lang w:val="en-GB"/>
        </w:rPr>
        <w:t>Description</w:t>
      </w:r>
      <w:r w:rsidR="00893577">
        <w:rPr>
          <w:rFonts w:ascii="Gotham Light" w:hAnsi="Gotham Light"/>
          <w:i/>
          <w:sz w:val="18"/>
          <w:lang w:val="en-GB"/>
        </w:rPr>
        <w:t>B</w:t>
      </w:r>
      <w:proofErr w:type="spellEnd"/>
      <w:r w:rsidR="00893577" w:rsidRPr="00060B69">
        <w:rPr>
          <w:rFonts w:ascii="Gotham Light" w:hAnsi="Gotham Light"/>
          <w:i/>
          <w:sz w:val="18"/>
          <w:lang w:val="en-GB"/>
        </w:rPr>
        <w:t>&gt;</w:t>
      </w:r>
      <w:r w:rsidR="00893577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AV</w:t>
      </w:r>
      <w:r w:rsidR="00893577">
        <w:rPr>
          <w:rFonts w:ascii="Gotham Light" w:hAnsi="Gotham Light"/>
          <w:i/>
          <w:sz w:val="18"/>
          <w:lang w:val="en-GB"/>
        </w:rPr>
        <w:t>WeightB</w:t>
      </w:r>
      <w:proofErr w:type="spellEnd"/>
      <w:r w:rsidR="00893577" w:rsidRPr="00060B69">
        <w:rPr>
          <w:rFonts w:ascii="Gotham Light" w:hAnsi="Gotham Light"/>
          <w:i/>
          <w:sz w:val="18"/>
          <w:lang w:val="en-GB"/>
        </w:rPr>
        <w:t>&gt;</w:t>
      </w:r>
    </w:p>
    <w:p w:rsidR="00060B69" w:rsidRDefault="00060B69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i/>
          <w:sz w:val="14"/>
          <w:lang w:val="en-GB"/>
        </w:rPr>
      </w:pPr>
    </w:p>
    <w:p w:rsidR="00C252DA" w:rsidRDefault="00C252D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FF0000"/>
          <w:lang w:val="en-GB"/>
        </w:rPr>
      </w:pPr>
      <w:r w:rsidRPr="00C252DA">
        <w:rPr>
          <w:rFonts w:ascii="Gotham Light" w:hAnsi="Gotham Light"/>
          <w:b/>
          <w:lang w:val="en-GB"/>
        </w:rPr>
        <w:tab/>
        <w:t xml:space="preserve">Risk class </w:t>
      </w:r>
      <w:r>
        <w:rPr>
          <w:rFonts w:ascii="Gotham Light" w:hAnsi="Gotham Light"/>
          <w:b/>
          <w:lang w:val="en-GB"/>
        </w:rPr>
        <w:t>&lt;</w:t>
      </w:r>
      <w:proofErr w:type="spellStart"/>
      <w:r>
        <w:rPr>
          <w:rFonts w:ascii="Gotham Light" w:hAnsi="Gotham Light"/>
          <w:b/>
          <w:lang w:val="en-GB"/>
        </w:rPr>
        <w:t>RiskClassValue</w:t>
      </w:r>
      <w:r w:rsidR="00692C5A">
        <w:rPr>
          <w:rFonts w:ascii="Gotham Light" w:hAnsi="Gotham Light"/>
          <w:b/>
          <w:lang w:val="en-GB"/>
        </w:rPr>
        <w:t>B</w:t>
      </w:r>
      <w:proofErr w:type="spellEnd"/>
      <w:r>
        <w:rPr>
          <w:rFonts w:ascii="Gotham Light" w:hAnsi="Gotham Light"/>
          <w:b/>
          <w:lang w:val="en-GB"/>
        </w:rPr>
        <w:t xml:space="preserve">&gt;: </w:t>
      </w:r>
      <w:r w:rsidRPr="00C252DA">
        <w:rPr>
          <w:rFonts w:ascii="Gotham Light" w:hAnsi="Gotham Light"/>
          <w:b/>
          <w:color w:val="FF0000"/>
          <w:lang w:val="en-GB"/>
        </w:rPr>
        <w:t>&lt;</w:t>
      </w:r>
      <w:proofErr w:type="spellStart"/>
      <w:r w:rsidRPr="00C252DA">
        <w:rPr>
          <w:rFonts w:ascii="Gotham Light" w:hAnsi="Gotham Light"/>
          <w:b/>
          <w:color w:val="FF0000"/>
          <w:lang w:val="en-GB"/>
        </w:rPr>
        <w:t>RiskClassDescription</w:t>
      </w:r>
      <w:r w:rsidR="00692C5A">
        <w:rPr>
          <w:rFonts w:ascii="Gotham Light" w:hAnsi="Gotham Light"/>
          <w:b/>
          <w:color w:val="FF0000"/>
          <w:lang w:val="en-GB"/>
        </w:rPr>
        <w:t>B</w:t>
      </w:r>
      <w:proofErr w:type="spellEnd"/>
      <w:r w:rsidRPr="00C252DA">
        <w:rPr>
          <w:rFonts w:ascii="Gotham Light" w:hAnsi="Gotham Light"/>
          <w:b/>
          <w:color w:val="FF0000"/>
          <w:lang w:val="en-GB"/>
        </w:rPr>
        <w:t>&gt;</w:t>
      </w:r>
    </w:p>
    <w:p w:rsidR="001D20CA" w:rsidRPr="001D20CA" w:rsidRDefault="001D20CA" w:rsidP="00060B6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lang w:val="en-GB"/>
        </w:rPr>
      </w:pPr>
    </w:p>
    <w:p w:rsidR="001D20CA" w:rsidRPr="001D20CA" w:rsidRDefault="001D20CA" w:rsidP="001D20CA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sz w:val="4"/>
          <w:lang w:val="en-GB"/>
        </w:rPr>
      </w:pPr>
    </w:p>
    <w:p w:rsidR="00D81BAD" w:rsidRDefault="00063EAF" w:rsidP="00285EFD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737298" wp14:editId="24002CC7">
                <wp:simplePos x="0" y="0"/>
                <wp:positionH relativeFrom="column">
                  <wp:posOffset>-24337</wp:posOffset>
                </wp:positionH>
                <wp:positionV relativeFrom="paragraph">
                  <wp:posOffset>204949</wp:posOffset>
                </wp:positionV>
                <wp:extent cx="45719" cy="869132"/>
                <wp:effectExtent l="0" t="0" r="0" b="7620"/>
                <wp:wrapNone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869132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3FAA7" id="Rechthoek 3" o:spid="_x0000_s1026" style="position:absolute;margin-left:-1.9pt;margin-top:16.15pt;width:3.6pt;height:68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" fillcolor="#5b9bd5 [3204]" stroked="f" strokeweight="1pt"/>
            </w:pict>
          </mc:Fallback>
        </mc:AlternateContent>
      </w:r>
      <w:r>
        <w:rPr>
          <w:rFonts w:ascii="Gotham Light" w:hAnsi="Gotham Light"/>
          <w:sz w:val="24"/>
          <w:lang w:val="en-GB"/>
        </w:rPr>
        <w:t xml:space="preserve"> </w:t>
      </w:r>
      <w:r w:rsidR="00285EFD">
        <w:rPr>
          <w:rFonts w:ascii="Gotham Light" w:hAnsi="Gotham Light"/>
          <w:sz w:val="24"/>
          <w:lang w:val="en-GB"/>
        </w:rPr>
        <w:t>Applied risk reduction measures</w:t>
      </w:r>
    </w:p>
    <w:p w:rsidR="0027431F" w:rsidRPr="004C02E9" w:rsidRDefault="00D81BAD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Pre-defined risk reduction measures</w:t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AppliedRiskReductionMeasures"/>
      </w:tblPr>
      <w:tblGrid>
        <w:gridCol w:w="4933"/>
        <w:gridCol w:w="4932"/>
      </w:tblGrid>
      <w:tr w:rsidR="0027431F" w:rsidTr="00D11586">
        <w:tc>
          <w:tcPr>
            <w:tcW w:w="5097" w:type="dxa"/>
          </w:tcPr>
          <w:p w:rsidR="0027431F" w:rsidRDefault="0027431F" w:rsidP="00D11586">
            <w:pPr>
              <w:ind w:left="720"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27431F" w:rsidRDefault="0027431F" w:rsidP="00D81BAD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D81BAD" w:rsidRDefault="00184634" w:rsidP="00D81BAD">
      <w:pPr>
        <w:spacing w:after="0"/>
        <w:ind w:right="281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b/>
          <w:sz w:val="20"/>
          <w:lang w:val="en-GB"/>
        </w:rPr>
        <w:t xml:space="preserve">  Additional risk reduction measures</w:t>
      </w:r>
    </w:p>
    <w:p w:rsidR="001C65B4" w:rsidRPr="001C65B4" w:rsidRDefault="00184634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RiskReductionInfo</w:t>
      </w:r>
      <w:proofErr w:type="spellEnd"/>
      <w:r>
        <w:rPr>
          <w:rFonts w:ascii="Gotham Light" w:hAnsi="Gotham Light"/>
          <w:i/>
          <w:sz w:val="18"/>
          <w:lang w:val="en-GB"/>
        </w:rPr>
        <w:t>&gt;</w:t>
      </w:r>
    </w:p>
    <w:p w:rsidR="00063EAF" w:rsidRDefault="00063EAF" w:rsidP="001C65B4">
      <w:pPr>
        <w:spacing w:after="0"/>
        <w:ind w:right="281"/>
        <w:rPr>
          <w:rFonts w:ascii="Gotham Light" w:hAnsi="Gotham Light"/>
          <w:color w:val="FFFFFF" w:themeColor="background1"/>
          <w:u w:val="single" w:color="0D0D0D" w:themeColor="text1" w:themeTint="F2"/>
          <w:lang w:val="en-GB"/>
        </w:rPr>
      </w:pPr>
    </w:p>
    <w:p w:rsidR="00063EAF" w:rsidRDefault="001F5B44" w:rsidP="00063EAF">
      <w:pPr>
        <w:shd w:val="clear" w:color="auto" w:fill="BDD6EE" w:themeFill="accent1" w:themeFillTint="66"/>
        <w:spacing w:after="0"/>
        <w:ind w:right="281"/>
        <w:rPr>
          <w:rFonts w:ascii="Gotham Light" w:hAnsi="Gotham Light"/>
          <w:sz w:val="24"/>
          <w:lang w:val="en-GB"/>
        </w:rPr>
      </w:pPr>
      <w:r>
        <w:rPr>
          <w:rFonts w:ascii="Gotham Light" w:hAnsi="Gotham Light"/>
          <w:noProof/>
          <w:sz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3834DF2" wp14:editId="4F520A04">
                <wp:simplePos x="0" y="0"/>
                <wp:positionH relativeFrom="column">
                  <wp:posOffset>-24337</wp:posOffset>
                </wp:positionH>
                <wp:positionV relativeFrom="paragraph">
                  <wp:posOffset>218616</wp:posOffset>
                </wp:positionV>
                <wp:extent cx="45719" cy="2091237"/>
                <wp:effectExtent l="0" t="0" r="0" b="4445"/>
                <wp:wrapNone/>
                <wp:docPr id="4" name="Rechthoe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209123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22310C" id="Rechthoek 4" o:spid="_x0000_s1026" style="position:absolute;margin-left:-1.9pt;margin-top:17.2pt;width:3.6pt;height:164.6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" fillcolor="#5b9bd5 [3204]" stroked="f" strokeweight="1pt"/>
            </w:pict>
          </mc:Fallback>
        </mc:AlternateContent>
      </w:r>
      <w:r w:rsidR="00063EAF">
        <w:rPr>
          <w:rFonts w:ascii="Gotham Light" w:hAnsi="Gotham Light"/>
          <w:sz w:val="24"/>
          <w:lang w:val="en-GB"/>
        </w:rPr>
        <w:t xml:space="preserve"> Rema</w:t>
      </w:r>
      <w:r w:rsidR="00F0780C">
        <w:rPr>
          <w:rFonts w:ascii="Gotham Light" w:hAnsi="Gotham Light"/>
          <w:sz w:val="24"/>
          <w:lang w:val="en-GB"/>
        </w:rPr>
        <w:t>i</w:t>
      </w:r>
      <w:r w:rsidR="00063EAF">
        <w:rPr>
          <w:rFonts w:ascii="Gotham Light" w:hAnsi="Gotham Light"/>
          <w:sz w:val="24"/>
          <w:lang w:val="en-GB"/>
        </w:rPr>
        <w:t>ning risk</w:t>
      </w:r>
    </w:p>
    <w:p w:rsidR="00063EAF" w:rsidRPr="00C252DA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 w:rsidRPr="00C252DA">
        <w:rPr>
          <w:rFonts w:ascii="Gotham Light" w:hAnsi="Gotham Light"/>
          <w:b/>
          <w:sz w:val="20"/>
          <w:lang w:val="en-GB"/>
        </w:rPr>
        <w:t>Risk estimation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i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(SE)Severity of harm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 w:rsidRPr="00060B69">
        <w:rPr>
          <w:rFonts w:ascii="Gotham Light" w:hAnsi="Gotham Light"/>
          <w:i/>
          <w:sz w:val="18"/>
          <w:lang w:val="en-GB"/>
        </w:rPr>
        <w:t>&lt;</w:t>
      </w:r>
      <w:proofErr w:type="spellStart"/>
      <w:r w:rsidRPr="00060B69">
        <w:rPr>
          <w:rFonts w:ascii="Gotham Light" w:hAnsi="Gotham Light"/>
          <w:i/>
          <w:sz w:val="18"/>
          <w:lang w:val="en-GB"/>
        </w:rPr>
        <w:t>SEDescription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proofErr w:type="spellEnd"/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 w:rsidRPr="00060B69">
        <w:rPr>
          <w:rFonts w:ascii="Gotham Light" w:hAnsi="Gotham Light"/>
          <w:i/>
          <w:sz w:val="18"/>
          <w:lang w:val="en-GB"/>
        </w:rPr>
        <w:t>&lt;</w:t>
      </w:r>
      <w:proofErr w:type="spellStart"/>
      <w:r w:rsidRPr="00060B69">
        <w:rPr>
          <w:rFonts w:ascii="Gotham Light" w:hAnsi="Gotham Light"/>
          <w:i/>
          <w:sz w:val="18"/>
          <w:lang w:val="en-GB"/>
        </w:rPr>
        <w:t>SE</w:t>
      </w:r>
      <w:r>
        <w:rPr>
          <w:rFonts w:ascii="Gotham Light" w:hAnsi="Gotham Light"/>
          <w:i/>
          <w:sz w:val="18"/>
          <w:lang w:val="en-GB"/>
        </w:rPr>
        <w:t>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proofErr w:type="spellEnd"/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D25118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(FR)Frequency</w:t>
      </w:r>
      <w:r w:rsidR="00692C5A">
        <w:rPr>
          <w:rFonts w:ascii="Gotham Light" w:hAnsi="Gotham Light"/>
          <w:b/>
          <w:sz w:val="18"/>
          <w:lang w:val="en-GB"/>
        </w:rPr>
        <w:t xml:space="preserve"> of exposure to the hazard</w:t>
      </w:r>
      <w:r w:rsidR="00692C5A">
        <w:rPr>
          <w:rFonts w:ascii="Gotham Light" w:hAnsi="Gotham Light"/>
          <w:b/>
          <w:sz w:val="18"/>
          <w:lang w:val="en-GB"/>
        </w:rPr>
        <w:tab/>
      </w:r>
      <w:r w:rsidR="00692C5A">
        <w:rPr>
          <w:rFonts w:ascii="Gotham Light" w:hAnsi="Gotham Light"/>
          <w:i/>
          <w:sz w:val="18"/>
          <w:lang w:val="en-GB"/>
        </w:rPr>
        <w:t>&lt;</w:t>
      </w:r>
      <w:proofErr w:type="spellStart"/>
      <w:r w:rsidR="00692C5A">
        <w:rPr>
          <w:rFonts w:ascii="Gotham Light" w:hAnsi="Gotham Light"/>
          <w:i/>
          <w:sz w:val="18"/>
          <w:lang w:val="en-GB"/>
        </w:rPr>
        <w:t>FR</w:t>
      </w:r>
      <w:r w:rsidR="00692C5A"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proofErr w:type="spellEnd"/>
      <w:r w:rsidR="00692C5A" w:rsidRPr="00060B69">
        <w:rPr>
          <w:rFonts w:ascii="Gotham Light" w:hAnsi="Gotham Light"/>
          <w:i/>
          <w:sz w:val="18"/>
          <w:lang w:val="en-GB"/>
        </w:rPr>
        <w:t>&gt;</w:t>
      </w:r>
      <w:r w:rsidR="00692C5A">
        <w:rPr>
          <w:rFonts w:ascii="Gotham Light" w:hAnsi="Gotham Light"/>
          <w:b/>
          <w:sz w:val="18"/>
          <w:lang w:val="en-GB"/>
        </w:rPr>
        <w:tab/>
      </w:r>
      <w:r w:rsidR="00692C5A">
        <w:rPr>
          <w:rFonts w:ascii="Gotham Light" w:hAnsi="Gotham Light"/>
          <w:i/>
          <w:sz w:val="18"/>
          <w:lang w:val="en-GB"/>
        </w:rPr>
        <w:t>&lt;</w:t>
      </w:r>
      <w:proofErr w:type="spellStart"/>
      <w:r w:rsidR="00692C5A">
        <w:rPr>
          <w:rFonts w:ascii="Gotham Light" w:hAnsi="Gotham Light"/>
          <w:i/>
          <w:sz w:val="18"/>
          <w:lang w:val="en-GB"/>
        </w:rPr>
        <w:t>FRWeight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proofErr w:type="spellEnd"/>
      <w:r w:rsidR="00692C5A"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(PR)</w:t>
      </w:r>
      <w:proofErr w:type="spellStart"/>
      <w:r>
        <w:rPr>
          <w:rFonts w:ascii="Gotham Light" w:hAnsi="Gotham Light"/>
          <w:b/>
          <w:sz w:val="18"/>
          <w:lang w:val="en-GB"/>
        </w:rPr>
        <w:t>Propability</w:t>
      </w:r>
      <w:proofErr w:type="spellEnd"/>
      <w:r>
        <w:rPr>
          <w:rFonts w:ascii="Gotham Light" w:hAnsi="Gotham Light"/>
          <w:b/>
          <w:sz w:val="18"/>
          <w:lang w:val="en-GB"/>
        </w:rPr>
        <w:t xml:space="preserve"> of </w:t>
      </w:r>
      <w:proofErr w:type="spellStart"/>
      <w:r>
        <w:rPr>
          <w:rFonts w:ascii="Gotham Light" w:hAnsi="Gotham Light"/>
          <w:b/>
          <w:sz w:val="18"/>
          <w:lang w:val="en-GB"/>
        </w:rPr>
        <w:t>occurence</w:t>
      </w:r>
      <w:proofErr w:type="spellEnd"/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PR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proofErr w:type="spellEnd"/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PRWeight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proofErr w:type="spellEnd"/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right" w:pos="9920"/>
        </w:tabs>
        <w:spacing w:after="0"/>
        <w:ind w:right="284"/>
        <w:jc w:val="right"/>
        <w:rPr>
          <w:rFonts w:ascii="Gotham Light" w:hAnsi="Gotham Light"/>
          <w:sz w:val="18"/>
          <w:lang w:val="en-GB"/>
        </w:rPr>
      </w:pPr>
      <w:r>
        <w:rPr>
          <w:rFonts w:ascii="Gotham Light" w:hAnsi="Gotham Light"/>
          <w:b/>
          <w:sz w:val="18"/>
          <w:lang w:val="en-GB"/>
        </w:rPr>
        <w:tab/>
        <w:t>(AV)</w:t>
      </w:r>
      <w:proofErr w:type="spellStart"/>
      <w:r>
        <w:rPr>
          <w:rFonts w:ascii="Gotham Light" w:hAnsi="Gotham Light"/>
          <w:b/>
          <w:sz w:val="18"/>
          <w:lang w:val="en-GB"/>
        </w:rPr>
        <w:t>Pos</w:t>
      </w:r>
      <w:r w:rsidR="00AD5A84">
        <w:rPr>
          <w:rFonts w:ascii="Gotham Light" w:hAnsi="Gotham Light"/>
          <w:b/>
          <w:sz w:val="18"/>
          <w:lang w:val="en-GB"/>
        </w:rPr>
        <w:t>sability</w:t>
      </w:r>
      <w:proofErr w:type="spellEnd"/>
      <w:r w:rsidR="00AD5A84">
        <w:rPr>
          <w:rFonts w:ascii="Gotham Light" w:hAnsi="Gotham Light"/>
          <w:b/>
          <w:sz w:val="18"/>
          <w:lang w:val="en-GB"/>
        </w:rPr>
        <w:t xml:space="preserve"> of avoiding the hazard </w:t>
      </w:r>
      <w:r w:rsidR="00AD5A84"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AV</w:t>
      </w:r>
      <w:r w:rsidRPr="00060B69">
        <w:rPr>
          <w:rFonts w:ascii="Gotham Light" w:hAnsi="Gotham Light"/>
          <w:i/>
          <w:sz w:val="18"/>
          <w:lang w:val="en-GB"/>
        </w:rPr>
        <w:t>Description</w:t>
      </w:r>
      <w:r w:rsidR="0005200A">
        <w:rPr>
          <w:rFonts w:ascii="Gotham Light" w:hAnsi="Gotham Light"/>
          <w:i/>
          <w:sz w:val="18"/>
          <w:lang w:val="en-GB"/>
        </w:rPr>
        <w:t>A</w:t>
      </w:r>
      <w:proofErr w:type="spellEnd"/>
      <w:r w:rsidRPr="00060B69">
        <w:rPr>
          <w:rFonts w:ascii="Gotham Light" w:hAnsi="Gotham Light"/>
          <w:i/>
          <w:sz w:val="18"/>
          <w:lang w:val="en-GB"/>
        </w:rPr>
        <w:t>&gt;</w:t>
      </w:r>
      <w:r>
        <w:rPr>
          <w:rFonts w:ascii="Gotham Light" w:hAnsi="Gotham Light"/>
          <w:b/>
          <w:sz w:val="18"/>
          <w:lang w:val="en-GB"/>
        </w:rPr>
        <w:tab/>
      </w:r>
      <w:r>
        <w:rPr>
          <w:rFonts w:ascii="Gotham Light" w:hAnsi="Gotham Light"/>
          <w:i/>
          <w:sz w:val="18"/>
          <w:lang w:val="en-GB"/>
        </w:rPr>
        <w:t>&lt;</w:t>
      </w:r>
      <w:proofErr w:type="spellStart"/>
      <w:r>
        <w:rPr>
          <w:rFonts w:ascii="Gotham Light" w:hAnsi="Gotham Light"/>
          <w:i/>
          <w:sz w:val="18"/>
          <w:lang w:val="en-GB"/>
        </w:rPr>
        <w:t>AVWeight</w:t>
      </w:r>
      <w:r w:rsidR="0005200A">
        <w:rPr>
          <w:rFonts w:ascii="Gotham Light" w:hAnsi="Gotham Light"/>
          <w:i/>
          <w:sz w:val="18"/>
          <w:lang w:val="en-GB"/>
        </w:rPr>
        <w:t>A</w:t>
      </w:r>
      <w:proofErr w:type="spellEnd"/>
      <w:r w:rsidRPr="00060B69">
        <w:rPr>
          <w:rFonts w:ascii="Gotham Light" w:hAnsi="Gotham Light"/>
          <w:i/>
          <w:sz w:val="18"/>
          <w:lang w:val="en-GB"/>
        </w:rPr>
        <w:t>&gt;</w:t>
      </w: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i/>
          <w:sz w:val="14"/>
          <w:lang w:val="en-GB"/>
        </w:rPr>
      </w:pPr>
    </w:p>
    <w:p w:rsidR="00692C5A" w:rsidRDefault="00692C5A" w:rsidP="00692C5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FF0000"/>
          <w:lang w:val="en-GB"/>
        </w:rPr>
      </w:pPr>
      <w:r w:rsidRPr="00C252DA">
        <w:rPr>
          <w:rFonts w:ascii="Gotham Light" w:hAnsi="Gotham Light"/>
          <w:b/>
          <w:lang w:val="en-GB"/>
        </w:rPr>
        <w:tab/>
        <w:t xml:space="preserve">Risk class </w:t>
      </w:r>
      <w:r>
        <w:rPr>
          <w:rFonts w:ascii="Gotham Light" w:hAnsi="Gotham Light"/>
          <w:b/>
          <w:lang w:val="en-GB"/>
        </w:rPr>
        <w:t>&lt;</w:t>
      </w:r>
      <w:proofErr w:type="spellStart"/>
      <w:r>
        <w:rPr>
          <w:rFonts w:ascii="Gotham Light" w:hAnsi="Gotham Light"/>
          <w:b/>
          <w:lang w:val="en-GB"/>
        </w:rPr>
        <w:t>RiskClassValue</w:t>
      </w:r>
      <w:r w:rsidR="0005200A">
        <w:rPr>
          <w:rFonts w:ascii="Gotham Light" w:hAnsi="Gotham Light"/>
          <w:b/>
          <w:lang w:val="en-GB"/>
        </w:rPr>
        <w:t>A</w:t>
      </w:r>
      <w:proofErr w:type="spellEnd"/>
      <w:r>
        <w:rPr>
          <w:rFonts w:ascii="Gotham Light" w:hAnsi="Gotham Light"/>
          <w:b/>
          <w:lang w:val="en-GB"/>
        </w:rPr>
        <w:t xml:space="preserve">&gt;: </w:t>
      </w:r>
      <w:r w:rsidRPr="00C252DA">
        <w:rPr>
          <w:rFonts w:ascii="Gotham Light" w:hAnsi="Gotham Light"/>
          <w:b/>
          <w:color w:val="FF0000"/>
          <w:lang w:val="en-GB"/>
        </w:rPr>
        <w:t>&lt;</w:t>
      </w:r>
      <w:proofErr w:type="spellStart"/>
      <w:r w:rsidRPr="00C252DA">
        <w:rPr>
          <w:rFonts w:ascii="Gotham Light" w:hAnsi="Gotham Light"/>
          <w:b/>
          <w:color w:val="FF0000"/>
          <w:lang w:val="en-GB"/>
        </w:rPr>
        <w:t>RiskClassDescription</w:t>
      </w:r>
      <w:r w:rsidR="0005200A">
        <w:rPr>
          <w:rFonts w:ascii="Gotham Light" w:hAnsi="Gotham Light"/>
          <w:b/>
          <w:color w:val="FF0000"/>
          <w:lang w:val="en-GB"/>
        </w:rPr>
        <w:t>A</w:t>
      </w:r>
      <w:proofErr w:type="spellEnd"/>
      <w:r w:rsidRPr="00C252DA">
        <w:rPr>
          <w:rFonts w:ascii="Gotham Light" w:hAnsi="Gotham Light"/>
          <w:b/>
          <w:color w:val="FF0000"/>
          <w:lang w:val="en-GB"/>
        </w:rPr>
        <w:t>&gt;</w:t>
      </w:r>
    </w:p>
    <w:p w:rsidR="00063EAF" w:rsidRPr="00063EAF" w:rsidRDefault="00063EAF" w:rsidP="00063E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right" w:pos="9920"/>
        </w:tabs>
        <w:spacing w:after="0"/>
        <w:ind w:right="284"/>
        <w:rPr>
          <w:rFonts w:ascii="Gotham Light" w:hAnsi="Gotham Light"/>
          <w:b/>
          <w:color w:val="000000" w:themeColor="text1"/>
          <w:sz w:val="20"/>
          <w:lang w:val="en-GB"/>
        </w:rPr>
      </w:pP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20"/>
          <w:lang w:val="en-GB"/>
        </w:rPr>
      </w:pPr>
      <w:r>
        <w:rPr>
          <w:rFonts w:ascii="Gotham Light" w:hAnsi="Gotham Light"/>
          <w:sz w:val="20"/>
          <w:lang w:val="en-GB"/>
        </w:rPr>
        <w:t xml:space="preserve">  </w:t>
      </w:r>
      <w:r>
        <w:rPr>
          <w:rFonts w:ascii="Gotham Light" w:hAnsi="Gotham Light"/>
          <w:b/>
          <w:sz w:val="20"/>
          <w:lang w:val="en-GB"/>
        </w:rPr>
        <w:t>Minimal addition</w:t>
      </w:r>
    </w:p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>
        <w:rPr>
          <w:rFonts w:ascii="Gotham Light" w:hAnsi="Gotham Light"/>
          <w:b/>
          <w:sz w:val="18"/>
          <w:lang w:val="en-GB"/>
        </w:rPr>
        <w:t>Pre-defined risk reduction measures:</w:t>
      </w:r>
    </w:p>
    <w:tbl>
      <w:tblPr>
        <w:tblStyle w:val="Tabelraster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Caption w:val="MinimalAdditionMeasures"/>
      </w:tblPr>
      <w:tblGrid>
        <w:gridCol w:w="4381"/>
        <w:gridCol w:w="4922"/>
      </w:tblGrid>
      <w:tr w:rsidR="00063EAF" w:rsidTr="007D1A0A">
        <w:tc>
          <w:tcPr>
            <w:tcW w:w="4535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  <w:tc>
          <w:tcPr>
            <w:tcW w:w="5097" w:type="dxa"/>
          </w:tcPr>
          <w:p w:rsidR="00063EAF" w:rsidRDefault="00063EAF" w:rsidP="008E532F">
            <w:pPr>
              <w:ind w:right="281"/>
              <w:rPr>
                <w:rFonts w:ascii="Gotham Light" w:hAnsi="Gotham Light"/>
                <w:i/>
                <w:sz w:val="18"/>
                <w:lang w:val="en-GB"/>
              </w:rPr>
            </w:pPr>
          </w:p>
        </w:tc>
      </w:tr>
    </w:tbl>
    <w:p w:rsidR="00063EAF" w:rsidRDefault="00063EAF" w:rsidP="00063EAF">
      <w:pPr>
        <w:spacing w:after="0"/>
        <w:ind w:right="284"/>
        <w:rPr>
          <w:rFonts w:ascii="Gotham Light" w:hAnsi="Gotham Light"/>
          <w:b/>
          <w:sz w:val="18"/>
          <w:lang w:val="en-GB"/>
        </w:rPr>
      </w:pPr>
      <w:r>
        <w:rPr>
          <w:rFonts w:ascii="Gotham Light" w:hAnsi="Gotham Light"/>
          <w:b/>
          <w:sz w:val="20"/>
          <w:lang w:val="en-GB"/>
        </w:rPr>
        <w:tab/>
      </w:r>
      <w:r w:rsidR="00E56377">
        <w:rPr>
          <w:rFonts w:ascii="Gotham Light" w:hAnsi="Gotham Light"/>
          <w:b/>
          <w:sz w:val="18"/>
          <w:lang w:val="en-GB"/>
        </w:rPr>
        <w:t xml:space="preserve">Additional </w:t>
      </w:r>
      <w:r>
        <w:rPr>
          <w:rFonts w:ascii="Gotham Light" w:hAnsi="Gotham Light"/>
          <w:b/>
          <w:sz w:val="18"/>
          <w:lang w:val="en-GB"/>
        </w:rPr>
        <w:t>risk reduction measures:</w:t>
      </w:r>
    </w:p>
    <w:p w:rsidR="00063EAF" w:rsidRPr="001C65B4" w:rsidRDefault="00063EAF" w:rsidP="001C65B4">
      <w:pPr>
        <w:spacing w:after="0"/>
        <w:ind w:left="720" w:right="284"/>
        <w:rPr>
          <w:rFonts w:ascii="Gotham Light" w:hAnsi="Gotham Light"/>
          <w:i/>
          <w:sz w:val="18"/>
          <w:lang w:val="en-GB"/>
        </w:rPr>
      </w:pPr>
      <w:r w:rsidRPr="001C65B4">
        <w:rPr>
          <w:rFonts w:ascii="Gotham Light" w:hAnsi="Gotham Light"/>
          <w:i/>
          <w:sz w:val="18"/>
          <w:lang w:val="en-GB"/>
        </w:rPr>
        <w:t>&lt;</w:t>
      </w:r>
      <w:proofErr w:type="spellStart"/>
      <w:r w:rsidRPr="001C65B4">
        <w:rPr>
          <w:rFonts w:ascii="Gotham Light" w:hAnsi="Gotham Light"/>
          <w:i/>
          <w:sz w:val="18"/>
          <w:lang w:val="en-GB"/>
        </w:rPr>
        <w:t>MinimalAdditionInfo</w:t>
      </w:r>
      <w:proofErr w:type="spellEnd"/>
      <w:r w:rsidRPr="001C65B4">
        <w:rPr>
          <w:rFonts w:ascii="Gotham Light" w:hAnsi="Gotham Light"/>
          <w:i/>
          <w:sz w:val="18"/>
          <w:lang w:val="en-GB"/>
        </w:rPr>
        <w:t>&gt;</w:t>
      </w:r>
    </w:p>
    <w:p w:rsidR="00EB37DD" w:rsidRPr="00A31283" w:rsidRDefault="00ED2C7B" w:rsidP="00335057">
      <w:pPr>
        <w:rPr>
          <w:rFonts w:ascii="Gotham Light" w:hAnsi="Gotham Light"/>
          <w:sz w:val="10"/>
          <w:lang w:val="en-GB"/>
        </w:rPr>
      </w:pPr>
      <w:r w:rsidRPr="00ED2C7B">
        <w:rPr>
          <w:rFonts w:ascii="Gotham Light" w:hAnsi="Gotham Light"/>
          <w:noProof/>
          <w:sz w:val="10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44813CE" wp14:editId="4C2C8AD8">
                <wp:simplePos x="0" y="0"/>
                <wp:positionH relativeFrom="column">
                  <wp:posOffset>-21590</wp:posOffset>
                </wp:positionH>
                <wp:positionV relativeFrom="paragraph">
                  <wp:posOffset>1621790</wp:posOffset>
                </wp:positionV>
                <wp:extent cx="6436360" cy="400050"/>
                <wp:effectExtent l="0" t="0" r="2540" b="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6360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raster"/>
                              <w:tblW w:w="986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  <w:tblCaption w:val="autographList"/>
                            </w:tblPr>
                            <w:tblGrid>
                              <w:gridCol w:w="1701"/>
                              <w:gridCol w:w="4867"/>
                              <w:gridCol w:w="3297"/>
                            </w:tblGrid>
                            <w:tr w:rsidR="00ED2C7B" w:rsidTr="00ED2C7B">
                              <w:trPr>
                                <w:trHeight w:val="80"/>
                              </w:trPr>
                              <w:tc>
                                <w:tcPr>
                                  <w:tcW w:w="1701" w:type="dxa"/>
                                </w:tcPr>
                                <w:p w:rsidR="00ED2C7B" w:rsidRDefault="00ED2C7B" w:rsidP="00ED2C7B">
                                  <w:pPr>
                                    <w:ind w:right="281"/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Author</w:t>
                                  </w:r>
                                </w:p>
                              </w:tc>
                              <w:tc>
                                <w:tcPr>
                                  <w:tcW w:w="4867" w:type="dxa"/>
                                </w:tcPr>
                                <w:p w:rsidR="00ED2C7B" w:rsidRDefault="00ED2C7B" w:rsidP="00ED2C7B">
                                  <w:pPr>
                                    <w:spacing w:after="40"/>
                                    <w:ind w:right="281"/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AuthorName</w:t>
                                  </w:r>
                                  <w:proofErr w:type="spellEnd"/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3297" w:type="dxa"/>
                                </w:tcPr>
                                <w:p w:rsidR="00ED2C7B" w:rsidRDefault="00ED2C7B" w:rsidP="00ED2C7B">
                                  <w:pPr>
                                    <w:ind w:right="281"/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…………………………………………………………</w:t>
                                  </w:r>
                                </w:p>
                              </w:tc>
                            </w:tr>
                            <w:tr w:rsidR="00ED2C7B" w:rsidTr="00ED2C7B">
                              <w:tc>
                                <w:tcPr>
                                  <w:tcW w:w="1701" w:type="dxa"/>
                                </w:tcPr>
                                <w:p w:rsidR="00ED2C7B" w:rsidRDefault="00ED2C7B" w:rsidP="00ED2C7B">
                                  <w:pPr>
                                    <w:ind w:right="281"/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Reviewd</w:t>
                                  </w:r>
                                  <w:proofErr w:type="spellEnd"/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 xml:space="preserve"> by:</w:t>
                                  </w:r>
                                </w:p>
                              </w:tc>
                              <w:tc>
                                <w:tcPr>
                                  <w:tcW w:w="4867" w:type="dxa"/>
                                </w:tcPr>
                                <w:p w:rsidR="00ED2C7B" w:rsidRDefault="00ED2C7B" w:rsidP="00ED2C7B">
                                  <w:pPr>
                                    <w:ind w:right="281"/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&lt;</w:t>
                                  </w:r>
                                  <w:proofErr w:type="spellStart"/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ReviewerName</w:t>
                                  </w:r>
                                  <w:proofErr w:type="spellEnd"/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&gt;</w:t>
                                  </w:r>
                                </w:p>
                              </w:tc>
                              <w:tc>
                                <w:tcPr>
                                  <w:tcW w:w="3297" w:type="dxa"/>
                                </w:tcPr>
                                <w:p w:rsidR="00ED2C7B" w:rsidRDefault="00ED2C7B" w:rsidP="00ED2C7B">
                                  <w:pPr>
                                    <w:ind w:right="281"/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</w:pPr>
                                  <w:r>
                                    <w:rPr>
                                      <w:rFonts w:ascii="Gotham Light" w:hAnsi="Gotham Light"/>
                                      <w:i/>
                                      <w:sz w:val="18"/>
                                      <w:lang w:val="en-GB"/>
                                    </w:rPr>
                                    <w:t>…………………………………………………………</w:t>
                                  </w:r>
                                </w:p>
                              </w:tc>
                            </w:tr>
                          </w:tbl>
                          <w:p w:rsidR="00ED2C7B" w:rsidRDefault="00ED2C7B" w:rsidP="00ED2C7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4813CE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1.7pt;margin-top:127.7pt;width:506.8pt;height:31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" stroked="f">
                <v:textbox>
                  <w:txbxContent>
                    <w:tbl>
                      <w:tblPr>
                        <w:tblStyle w:val="Tabelraster"/>
                        <w:tblW w:w="986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  <w:tblCaption w:val="autographList"/>
                      </w:tblPr>
                      <w:tblGrid>
                        <w:gridCol w:w="1701"/>
                        <w:gridCol w:w="4867"/>
                        <w:gridCol w:w="3297"/>
                      </w:tblGrid>
                      <w:tr w:rsidR="00ED2C7B" w:rsidTr="00ED2C7B">
                        <w:trPr>
                          <w:trHeight w:val="80"/>
                        </w:trPr>
                        <w:tc>
                          <w:tcPr>
                            <w:tcW w:w="1701" w:type="dxa"/>
                          </w:tcPr>
                          <w:p w:rsidR="00ED2C7B" w:rsidRDefault="00ED2C7B" w:rsidP="00ED2C7B">
                            <w:pPr>
                              <w:ind w:right="281"/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Author</w:t>
                            </w:r>
                          </w:p>
                        </w:tc>
                        <w:tc>
                          <w:tcPr>
                            <w:tcW w:w="4867" w:type="dxa"/>
                          </w:tcPr>
                          <w:p w:rsidR="00ED2C7B" w:rsidRDefault="00ED2C7B" w:rsidP="00ED2C7B">
                            <w:pPr>
                              <w:spacing w:after="40"/>
                              <w:ind w:right="281"/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AuthorName</w:t>
                            </w:r>
                            <w:proofErr w:type="spellEnd"/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3297" w:type="dxa"/>
                          </w:tcPr>
                          <w:p w:rsidR="00ED2C7B" w:rsidRDefault="00ED2C7B" w:rsidP="00ED2C7B">
                            <w:pPr>
                              <w:ind w:right="281"/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…………………………………………………………</w:t>
                            </w:r>
                          </w:p>
                        </w:tc>
                      </w:tr>
                      <w:tr w:rsidR="00ED2C7B" w:rsidTr="00ED2C7B">
                        <w:tc>
                          <w:tcPr>
                            <w:tcW w:w="1701" w:type="dxa"/>
                          </w:tcPr>
                          <w:p w:rsidR="00ED2C7B" w:rsidRDefault="00ED2C7B" w:rsidP="00ED2C7B">
                            <w:pPr>
                              <w:ind w:right="281"/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</w:pPr>
                            <w:proofErr w:type="spellStart"/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Reviewd</w:t>
                            </w:r>
                            <w:proofErr w:type="spellEnd"/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 xml:space="preserve"> by:</w:t>
                            </w:r>
                          </w:p>
                        </w:tc>
                        <w:tc>
                          <w:tcPr>
                            <w:tcW w:w="4867" w:type="dxa"/>
                          </w:tcPr>
                          <w:p w:rsidR="00ED2C7B" w:rsidRDefault="00ED2C7B" w:rsidP="00ED2C7B">
                            <w:pPr>
                              <w:ind w:right="281"/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ReviewerName</w:t>
                            </w:r>
                            <w:proofErr w:type="spellEnd"/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&gt;</w:t>
                            </w:r>
                          </w:p>
                        </w:tc>
                        <w:tc>
                          <w:tcPr>
                            <w:tcW w:w="3297" w:type="dxa"/>
                          </w:tcPr>
                          <w:p w:rsidR="00ED2C7B" w:rsidRDefault="00ED2C7B" w:rsidP="00ED2C7B">
                            <w:pPr>
                              <w:ind w:right="281"/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</w:pPr>
                            <w:r>
                              <w:rPr>
                                <w:rFonts w:ascii="Gotham Light" w:hAnsi="Gotham Light"/>
                                <w:i/>
                                <w:sz w:val="18"/>
                                <w:lang w:val="en-GB"/>
                              </w:rPr>
                              <w:t>…………………………………………………………</w:t>
                            </w:r>
                          </w:p>
                        </w:tc>
                      </w:tr>
                    </w:tbl>
                    <w:p w:rsidR="00ED2C7B" w:rsidRDefault="00ED2C7B" w:rsidP="00ED2C7B"/>
                  </w:txbxContent>
                </v:textbox>
                <w10:wrap type="square"/>
              </v:shape>
            </w:pict>
          </mc:Fallback>
        </mc:AlternateContent>
      </w:r>
      <w:bookmarkStart w:id="0" w:name="_GoBack"/>
      <w:bookmarkEnd w:id="0"/>
    </w:p>
    <w:sectPr w:rsidR="00EB37DD" w:rsidRPr="00A31283" w:rsidSect="00E62E05">
      <w:footerReference w:type="default" r:id="rId8"/>
      <w:pgSz w:w="11906" w:h="16838" w:code="9"/>
      <w:pgMar w:top="709" w:right="567" w:bottom="363" w:left="1474" w:header="0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6595B" w:rsidRDefault="00D6595B" w:rsidP="00F44CFB">
      <w:pPr>
        <w:spacing w:after="0" w:line="240" w:lineRule="auto"/>
      </w:pPr>
      <w:r>
        <w:separator/>
      </w:r>
    </w:p>
  </w:endnote>
  <w:endnote w:type="continuationSeparator" w:id="0">
    <w:p w:rsidR="00D6595B" w:rsidRDefault="00D6595B" w:rsidP="00F44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otham Light">
    <w:panose1 w:val="00000000000000000000"/>
    <w:charset w:val="00"/>
    <w:family w:val="modern"/>
    <w:notTrueType/>
    <w:pitch w:val="variable"/>
    <w:sig w:usb0="A10000FF" w:usb1="4000005B" w:usb2="00000000" w:usb3="00000000" w:csb0="0000009B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491718581"/>
      <w:docPartObj>
        <w:docPartGallery w:val="Page Numbers (Bottom of Page)"/>
        <w:docPartUnique/>
      </w:docPartObj>
    </w:sdtPr>
    <w:sdtEndPr/>
    <w:sdtContent>
      <w:sdt>
        <w:sdtPr>
          <w:id w:val="-945387301"/>
          <w:docPartObj>
            <w:docPartGallery w:val="Page Numbers (Top of Page)"/>
            <w:docPartUnique/>
          </w:docPartObj>
        </w:sdtPr>
        <w:sdtEndPr/>
        <w:sdtContent>
          <w:p w:rsidR="00A26935" w:rsidRDefault="00A26935">
            <w:pPr>
              <w:pStyle w:val="Voettekst"/>
              <w:jc w:val="center"/>
            </w:pPr>
            <w:r>
              <w:rPr>
                <w:rFonts w:ascii="Gotham Light" w:hAnsi="Gotham Light"/>
                <w:b/>
                <w:noProof/>
                <w:sz w:val="40"/>
                <w:lang w:val="en-GB"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B2C29B1" wp14:editId="1848680F">
                      <wp:simplePos x="0" y="0"/>
                      <wp:positionH relativeFrom="column">
                        <wp:posOffset>47625</wp:posOffset>
                      </wp:positionH>
                      <wp:positionV relativeFrom="paragraph">
                        <wp:posOffset>-41910</wp:posOffset>
                      </wp:positionV>
                      <wp:extent cx="6524625" cy="45719"/>
                      <wp:effectExtent l="0" t="0" r="9525" b="0"/>
                      <wp:wrapNone/>
                      <wp:docPr id="9" name="Rechthoek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6524625" cy="45719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5BE966" id="Rechthoek 9" o:spid="_x0000_s1026" style="position:absolute;margin-left:3.75pt;margin-top:-3.3pt;width:513.7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" fillcolor="#1f4d78 [1604]" stroked="f" strokeweight="1pt"/>
                  </w:pict>
                </mc:Fallback>
              </mc:AlternateContent>
            </w:r>
            <w:r w:rsidRPr="009B34A0">
              <w:rPr>
                <w:rFonts w:ascii="Gotham Light" w:hAnsi="Gotham Light"/>
              </w:rPr>
              <w:t xml:space="preserve">Pagina </w:t>
            </w:r>
            <w:r w:rsidRPr="009B34A0">
              <w:rPr>
                <w:rFonts w:ascii="Gotham Light" w:hAnsi="Gotham Light"/>
                <w:b/>
                <w:bCs/>
                <w:sz w:val="24"/>
                <w:szCs w:val="24"/>
              </w:rPr>
              <w:fldChar w:fldCharType="begin"/>
            </w:r>
            <w:r w:rsidRPr="009B34A0">
              <w:rPr>
                <w:rFonts w:ascii="Gotham Light" w:hAnsi="Gotham Light"/>
                <w:b/>
                <w:bCs/>
              </w:rPr>
              <w:instrText>PAGE</w:instrText>
            </w:r>
            <w:r w:rsidRPr="009B34A0">
              <w:rPr>
                <w:rFonts w:ascii="Gotham Light" w:hAnsi="Gotham Light"/>
                <w:b/>
                <w:bCs/>
                <w:sz w:val="24"/>
                <w:szCs w:val="24"/>
              </w:rPr>
              <w:fldChar w:fldCharType="separate"/>
            </w:r>
            <w:r w:rsidR="00F33707">
              <w:rPr>
                <w:rFonts w:ascii="Gotham Light" w:hAnsi="Gotham Light"/>
                <w:b/>
                <w:bCs/>
                <w:noProof/>
              </w:rPr>
              <w:t>1</w:t>
            </w:r>
            <w:r w:rsidRPr="009B34A0">
              <w:rPr>
                <w:rFonts w:ascii="Gotham Light" w:hAnsi="Gotham Light"/>
                <w:b/>
                <w:bCs/>
                <w:sz w:val="24"/>
                <w:szCs w:val="24"/>
              </w:rPr>
              <w:fldChar w:fldCharType="end"/>
            </w:r>
            <w:r w:rsidRPr="009B34A0">
              <w:rPr>
                <w:rFonts w:ascii="Gotham Light" w:hAnsi="Gotham Light"/>
              </w:rPr>
              <w:t xml:space="preserve"> van </w:t>
            </w:r>
            <w:r w:rsidRPr="009B34A0">
              <w:rPr>
                <w:rFonts w:ascii="Gotham Light" w:hAnsi="Gotham Light"/>
                <w:b/>
                <w:bCs/>
                <w:sz w:val="24"/>
                <w:szCs w:val="24"/>
              </w:rPr>
              <w:fldChar w:fldCharType="begin"/>
            </w:r>
            <w:r w:rsidRPr="009B34A0">
              <w:rPr>
                <w:rFonts w:ascii="Gotham Light" w:hAnsi="Gotham Light"/>
                <w:b/>
                <w:bCs/>
              </w:rPr>
              <w:instrText>NUMPAGES</w:instrText>
            </w:r>
            <w:r w:rsidRPr="009B34A0">
              <w:rPr>
                <w:rFonts w:ascii="Gotham Light" w:hAnsi="Gotham Light"/>
                <w:b/>
                <w:bCs/>
                <w:sz w:val="24"/>
                <w:szCs w:val="24"/>
              </w:rPr>
              <w:fldChar w:fldCharType="separate"/>
            </w:r>
            <w:r w:rsidR="00F33707">
              <w:rPr>
                <w:rFonts w:ascii="Gotham Light" w:hAnsi="Gotham Light"/>
                <w:b/>
                <w:bCs/>
                <w:noProof/>
              </w:rPr>
              <w:t>1</w:t>
            </w:r>
            <w:r w:rsidRPr="009B34A0">
              <w:rPr>
                <w:rFonts w:ascii="Gotham Light" w:hAnsi="Gotham Light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6595B" w:rsidRDefault="00D6595B" w:rsidP="00F44CFB">
      <w:pPr>
        <w:spacing w:after="0" w:line="240" w:lineRule="auto"/>
      </w:pPr>
      <w:r>
        <w:separator/>
      </w:r>
    </w:p>
  </w:footnote>
  <w:footnote w:type="continuationSeparator" w:id="0">
    <w:p w:rsidR="00D6595B" w:rsidRDefault="00D6595B" w:rsidP="00F44C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229"/>
    <w:rsid w:val="00021057"/>
    <w:rsid w:val="00040508"/>
    <w:rsid w:val="0005200A"/>
    <w:rsid w:val="00055323"/>
    <w:rsid w:val="00060B69"/>
    <w:rsid w:val="00063EAF"/>
    <w:rsid w:val="000E0B46"/>
    <w:rsid w:val="000F5E9E"/>
    <w:rsid w:val="00123FE6"/>
    <w:rsid w:val="00160229"/>
    <w:rsid w:val="00172469"/>
    <w:rsid w:val="00184634"/>
    <w:rsid w:val="001C65B4"/>
    <w:rsid w:val="001D20CA"/>
    <w:rsid w:val="001E521F"/>
    <w:rsid w:val="001E6450"/>
    <w:rsid w:val="001F5B44"/>
    <w:rsid w:val="0020144D"/>
    <w:rsid w:val="00243D11"/>
    <w:rsid w:val="00264BAE"/>
    <w:rsid w:val="0027431F"/>
    <w:rsid w:val="00285EFD"/>
    <w:rsid w:val="002956C7"/>
    <w:rsid w:val="002C3030"/>
    <w:rsid w:val="002D6449"/>
    <w:rsid w:val="002E5EB2"/>
    <w:rsid w:val="002F2E73"/>
    <w:rsid w:val="0031073C"/>
    <w:rsid w:val="00335057"/>
    <w:rsid w:val="003460D5"/>
    <w:rsid w:val="0036290D"/>
    <w:rsid w:val="003909AE"/>
    <w:rsid w:val="00397A9B"/>
    <w:rsid w:val="003B3C1F"/>
    <w:rsid w:val="003E2D29"/>
    <w:rsid w:val="003F6258"/>
    <w:rsid w:val="00401B12"/>
    <w:rsid w:val="00434606"/>
    <w:rsid w:val="004366A0"/>
    <w:rsid w:val="0047617B"/>
    <w:rsid w:val="004942EF"/>
    <w:rsid w:val="004A243A"/>
    <w:rsid w:val="004B2FC4"/>
    <w:rsid w:val="004C02E9"/>
    <w:rsid w:val="004D5453"/>
    <w:rsid w:val="00520997"/>
    <w:rsid w:val="0053012D"/>
    <w:rsid w:val="00567299"/>
    <w:rsid w:val="00570616"/>
    <w:rsid w:val="005C3955"/>
    <w:rsid w:val="00606E1B"/>
    <w:rsid w:val="00624B75"/>
    <w:rsid w:val="00631DB1"/>
    <w:rsid w:val="00663765"/>
    <w:rsid w:val="006708A2"/>
    <w:rsid w:val="00692C5A"/>
    <w:rsid w:val="00701FD0"/>
    <w:rsid w:val="00713E98"/>
    <w:rsid w:val="007156D4"/>
    <w:rsid w:val="00730D09"/>
    <w:rsid w:val="00766121"/>
    <w:rsid w:val="00791BBE"/>
    <w:rsid w:val="007A678D"/>
    <w:rsid w:val="007D1A0A"/>
    <w:rsid w:val="00814316"/>
    <w:rsid w:val="00860232"/>
    <w:rsid w:val="00863B2B"/>
    <w:rsid w:val="0087508A"/>
    <w:rsid w:val="00893577"/>
    <w:rsid w:val="008B3F16"/>
    <w:rsid w:val="008D04F0"/>
    <w:rsid w:val="008F47C6"/>
    <w:rsid w:val="00924F02"/>
    <w:rsid w:val="009373AE"/>
    <w:rsid w:val="00950CB5"/>
    <w:rsid w:val="00951251"/>
    <w:rsid w:val="00963CFD"/>
    <w:rsid w:val="009E6404"/>
    <w:rsid w:val="00A26935"/>
    <w:rsid w:val="00A278B1"/>
    <w:rsid w:val="00A31283"/>
    <w:rsid w:val="00A471B6"/>
    <w:rsid w:val="00A70F03"/>
    <w:rsid w:val="00A82061"/>
    <w:rsid w:val="00AB5C6A"/>
    <w:rsid w:val="00AD5A84"/>
    <w:rsid w:val="00B1343D"/>
    <w:rsid w:val="00B736C5"/>
    <w:rsid w:val="00B836B4"/>
    <w:rsid w:val="00B855BC"/>
    <w:rsid w:val="00B93837"/>
    <w:rsid w:val="00BE56FB"/>
    <w:rsid w:val="00C11E00"/>
    <w:rsid w:val="00C252DA"/>
    <w:rsid w:val="00C27FFA"/>
    <w:rsid w:val="00C348D3"/>
    <w:rsid w:val="00CB5C58"/>
    <w:rsid w:val="00CB708E"/>
    <w:rsid w:val="00CF73AE"/>
    <w:rsid w:val="00D008D0"/>
    <w:rsid w:val="00D07200"/>
    <w:rsid w:val="00D11586"/>
    <w:rsid w:val="00D25118"/>
    <w:rsid w:val="00D6595B"/>
    <w:rsid w:val="00D7512E"/>
    <w:rsid w:val="00D81BAD"/>
    <w:rsid w:val="00D91EF0"/>
    <w:rsid w:val="00DB4773"/>
    <w:rsid w:val="00DB69A0"/>
    <w:rsid w:val="00E01C6E"/>
    <w:rsid w:val="00E03BA2"/>
    <w:rsid w:val="00E52378"/>
    <w:rsid w:val="00E56377"/>
    <w:rsid w:val="00E62E05"/>
    <w:rsid w:val="00E835F9"/>
    <w:rsid w:val="00EB37DD"/>
    <w:rsid w:val="00ED2C7B"/>
    <w:rsid w:val="00F0780C"/>
    <w:rsid w:val="00F31208"/>
    <w:rsid w:val="00F33707"/>
    <w:rsid w:val="00F35350"/>
    <w:rsid w:val="00F360C3"/>
    <w:rsid w:val="00F44CFB"/>
    <w:rsid w:val="00F570BB"/>
    <w:rsid w:val="00F653B2"/>
    <w:rsid w:val="00F850CF"/>
    <w:rsid w:val="00F8639B"/>
    <w:rsid w:val="00FA07C7"/>
    <w:rsid w:val="00FA663E"/>
    <w:rsid w:val="00FF6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7FC0F"/>
  <w15:chartTrackingRefBased/>
  <w15:docId w15:val="{1220BB6A-6BE5-4DC5-AEBD-2443CD6E0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F44CFB"/>
    <w:rPr>
      <w:lang w:val="nl-NL"/>
    </w:rPr>
  </w:style>
  <w:style w:type="paragraph" w:styleId="Voettekst">
    <w:name w:val="footer"/>
    <w:basedOn w:val="Standaard"/>
    <w:link w:val="VoettekstChar"/>
    <w:uiPriority w:val="99"/>
    <w:unhideWhenUsed/>
    <w:rsid w:val="00F44C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F44CFB"/>
    <w:rPr>
      <w:lang w:val="nl-NL"/>
    </w:rPr>
  </w:style>
  <w:style w:type="table" w:styleId="Tabelraster">
    <w:name w:val="Table Grid"/>
    <w:basedOn w:val="Standaardtabel"/>
    <w:uiPriority w:val="39"/>
    <w:rsid w:val="00184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nopgemaaktetabel5">
    <w:name w:val="Plain Table 5"/>
    <w:basedOn w:val="Standaardtabel"/>
    <w:uiPriority w:val="45"/>
    <w:rsid w:val="0018463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92AEC7-4FC6-4997-878E-40C9CE404D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Maters</dc:creator>
  <cp:keywords/>
  <dc:description/>
  <cp:lastModifiedBy>Thomas Maters</cp:lastModifiedBy>
  <cp:revision>93</cp:revision>
  <dcterms:created xsi:type="dcterms:W3CDTF">2016-11-11T08:54:00Z</dcterms:created>
  <dcterms:modified xsi:type="dcterms:W3CDTF">2016-12-06T07:52:00Z</dcterms:modified>
</cp:coreProperties>
</file>