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r w:rsidRPr="00745CAC">
        <w:rPr>
          <w:b/>
          <w:sz w:val="32"/>
          <w:szCs w:val="32"/>
        </w:rPr>
        <w:t>Timetable</w:t>
      </w:r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8557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CD7DBB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0C780D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CD7D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>
              <w:rPr>
                <w:lang w:val="en-US"/>
              </w:rPr>
              <w:t>IMRaD</w:t>
            </w:r>
            <w:proofErr w:type="spellEnd"/>
            <w:r>
              <w:rPr>
                <w:lang w:val="en-US"/>
              </w:rPr>
              <w:t xml:space="preserve"> Structure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D7DBB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CD7DBB" w:rsidRDefault="00CD7DBB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A0390A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A0390A" w:rsidP="001A5713">
            <w:pPr>
              <w:jc w:val="center"/>
              <w:rPr>
                <w:lang w:val="en-US"/>
              </w:rPr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A0390A">
            <w:pPr>
              <w:pStyle w:val="Listenabsatz"/>
              <w:rPr>
                <w:lang w:val="en-US"/>
              </w:rPr>
            </w:pP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</w:p>
        </w:tc>
      </w:tr>
      <w:tr w:rsidR="00046D86" w:rsidRPr="002B564E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AF00BF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Introducing </w:t>
            </w:r>
            <w:proofErr w:type="spellStart"/>
            <w:r w:rsidRPr="00CC6B28">
              <w:rPr>
                <w:lang w:val="en-US"/>
              </w:rPr>
              <w:t>IMRaD</w:t>
            </w:r>
            <w:proofErr w:type="spellEnd"/>
            <w:r w:rsidRPr="00CC6B28">
              <w:rPr>
                <w:lang w:val="en-US"/>
              </w:rPr>
              <w:t xml:space="preserve"> Structure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C6B28">
              <w:rPr>
                <w:lang w:val="en-US"/>
              </w:rPr>
              <w:t>Features into Weighing Schemes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D02B9E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 xml:space="preserve">4 </w:t>
            </w:r>
            <w:r w:rsidR="00D02B9E">
              <w:rPr>
                <w:b/>
                <w:lang w:val="en-US"/>
              </w:rPr>
              <w:t>Results and Discussion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CD7DBB" w:rsidRPr="006E5208" w:rsidTr="00AF00BF">
        <w:trPr>
          <w:trHeight w:val="284"/>
        </w:trPr>
        <w:tc>
          <w:tcPr>
            <w:tcW w:w="3681" w:type="dxa"/>
            <w:vAlign w:val="center"/>
          </w:tcPr>
          <w:p w:rsidR="00CD7DBB" w:rsidRDefault="00CD7DBB" w:rsidP="000D0A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CD7DBB" w:rsidRPr="00745CAC" w:rsidRDefault="00A0390A" w:rsidP="000D0A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680" w:type="dxa"/>
          </w:tcPr>
          <w:p w:rsidR="00CD7DBB" w:rsidRDefault="00CD7DBB" w:rsidP="000D0AE6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</w:t>
            </w:r>
            <w:bookmarkStart w:id="0" w:name="_GoBack"/>
            <w:bookmarkEnd w:id="0"/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scientific  Papers</w:t>
            </w:r>
          </w:p>
        </w:tc>
        <w:tc>
          <w:tcPr>
            <w:tcW w:w="1701" w:type="dxa"/>
            <w:vAlign w:val="center"/>
          </w:tcPr>
          <w:p w:rsidR="00046D86" w:rsidRPr="00745CAC" w:rsidRDefault="00AF00BF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46D86">
              <w:rPr>
                <w:lang w:val="en-US"/>
              </w:rPr>
              <w:t>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6B00DE"/>
    <w:rsid w:val="006E5208"/>
    <w:rsid w:val="00745CAC"/>
    <w:rsid w:val="00981930"/>
    <w:rsid w:val="00A0390A"/>
    <w:rsid w:val="00AF00BF"/>
    <w:rsid w:val="00C8557B"/>
    <w:rsid w:val="00C9148A"/>
    <w:rsid w:val="00CC6B28"/>
    <w:rsid w:val="00CD7DBB"/>
    <w:rsid w:val="00D02B9E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11</cp:revision>
  <dcterms:created xsi:type="dcterms:W3CDTF">2020-03-22T11:33:00Z</dcterms:created>
  <dcterms:modified xsi:type="dcterms:W3CDTF">2020-08-09T17:58:00Z</dcterms:modified>
</cp:coreProperties>
</file>