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961596" w14:textId="7C6DD71D" w:rsidR="007B7428" w:rsidRPr="00137E74" w:rsidRDefault="00DE1DC7" w:rsidP="00C04CA8">
      <w:pPr>
        <w:pStyle w:val="Heading1"/>
        <w:keepNext w:val="0"/>
        <w:spacing w:before="0" w:after="0"/>
        <w:ind w:hanging="142"/>
        <w:contextualSpacing/>
        <w:rPr>
          <w:sz w:val="24"/>
          <w:szCs w:val="24"/>
        </w:rPr>
      </w:pPr>
      <w:r>
        <w:rPr>
          <w:b w:val="0"/>
          <w:bCs w:val="0"/>
          <w:noProof/>
          <w:sz w:val="48"/>
          <w:szCs w:val="48"/>
          <w:lang w:eastAsia="en-GB"/>
        </w:rPr>
        <w:drawing>
          <wp:inline distT="0" distB="0" distL="0" distR="0" wp14:anchorId="19E1E3C7" wp14:editId="4959285A">
            <wp:extent cx="2838450" cy="504825"/>
            <wp:effectExtent l="0" t="0" r="0" b="9525"/>
            <wp:docPr id="3" name="Picture 3" descr="ProcessFlows-WithTransparency-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Flows-WithTransparency-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8450" cy="504825"/>
                    </a:xfrm>
                    <a:prstGeom prst="rect">
                      <a:avLst/>
                    </a:prstGeom>
                    <a:noFill/>
                    <a:ln>
                      <a:noFill/>
                    </a:ln>
                  </pic:spPr>
                </pic:pic>
              </a:graphicData>
            </a:graphic>
          </wp:inline>
        </w:drawing>
      </w:r>
    </w:p>
    <w:p w14:paraId="02961597" w14:textId="77777777" w:rsidR="007B7428" w:rsidRPr="00137E74" w:rsidRDefault="007B7428" w:rsidP="00C04CA8">
      <w:pPr>
        <w:contextualSpacing/>
        <w:jc w:val="center"/>
        <w:rPr>
          <w:rFonts w:ascii="Arial" w:hAnsi="Arial" w:cs="Arial"/>
          <w:sz w:val="24"/>
          <w:szCs w:val="24"/>
        </w:rPr>
      </w:pPr>
    </w:p>
    <w:p w14:paraId="02961598" w14:textId="77777777" w:rsidR="007B7428" w:rsidRPr="00137E74" w:rsidRDefault="007B7428" w:rsidP="00C04CA8">
      <w:pPr>
        <w:pStyle w:val="Heading1"/>
        <w:keepNext w:val="0"/>
        <w:spacing w:before="0" w:after="0"/>
        <w:contextualSpacing/>
        <w:jc w:val="center"/>
        <w:rPr>
          <w:sz w:val="24"/>
          <w:szCs w:val="24"/>
        </w:rPr>
      </w:pPr>
    </w:p>
    <w:p w14:paraId="4FF5CFB7" w14:textId="77777777" w:rsidR="00DE1DC7" w:rsidRDefault="00DE1DC7" w:rsidP="00C04CA8">
      <w:pPr>
        <w:pStyle w:val="Heading1"/>
        <w:keepNext w:val="0"/>
        <w:spacing w:before="0" w:after="0"/>
        <w:contextualSpacing/>
        <w:rPr>
          <w:sz w:val="40"/>
          <w:szCs w:val="40"/>
        </w:rPr>
      </w:pPr>
    </w:p>
    <w:p w14:paraId="242E829D" w14:textId="77777777" w:rsidR="00DE1DC7" w:rsidRDefault="00DE1DC7" w:rsidP="00C04CA8">
      <w:pPr>
        <w:pStyle w:val="Heading1"/>
        <w:keepNext w:val="0"/>
        <w:spacing w:before="0" w:after="0"/>
        <w:contextualSpacing/>
        <w:rPr>
          <w:sz w:val="40"/>
          <w:szCs w:val="40"/>
        </w:rPr>
      </w:pPr>
    </w:p>
    <w:p w14:paraId="2755806D" w14:textId="77777777" w:rsidR="00DE1DC7" w:rsidRDefault="00DE1DC7" w:rsidP="00C04CA8">
      <w:pPr>
        <w:pStyle w:val="Heading1"/>
        <w:keepNext w:val="0"/>
        <w:spacing w:before="0" w:after="0"/>
        <w:contextualSpacing/>
        <w:rPr>
          <w:sz w:val="40"/>
          <w:szCs w:val="40"/>
        </w:rPr>
      </w:pPr>
    </w:p>
    <w:p w14:paraId="59262439" w14:textId="7769A698" w:rsidR="00C565F0" w:rsidRDefault="007B7428" w:rsidP="00C04CA8">
      <w:pPr>
        <w:pStyle w:val="Heading1"/>
        <w:keepNext w:val="0"/>
        <w:spacing w:before="0" w:after="0"/>
        <w:contextualSpacing/>
        <w:jc w:val="center"/>
        <w:rPr>
          <w:sz w:val="40"/>
          <w:szCs w:val="40"/>
        </w:rPr>
      </w:pPr>
      <w:r w:rsidRPr="007B7428">
        <w:rPr>
          <w:sz w:val="40"/>
          <w:szCs w:val="40"/>
        </w:rPr>
        <w:t>Agreement</w:t>
      </w:r>
    </w:p>
    <w:p w14:paraId="0296159A" w14:textId="66CA4EB6" w:rsidR="007900AA" w:rsidRDefault="00FB746F" w:rsidP="00C04CA8">
      <w:pPr>
        <w:pStyle w:val="Heading1"/>
        <w:keepNext w:val="0"/>
        <w:spacing w:before="0" w:after="0"/>
        <w:contextualSpacing/>
        <w:jc w:val="center"/>
        <w:rPr>
          <w:sz w:val="40"/>
          <w:szCs w:val="40"/>
        </w:rPr>
      </w:pPr>
      <w:r>
        <w:rPr>
          <w:sz w:val="40"/>
          <w:szCs w:val="40"/>
        </w:rPr>
        <w:t>f</w:t>
      </w:r>
      <w:r w:rsidR="00381B30">
        <w:rPr>
          <w:sz w:val="40"/>
          <w:szCs w:val="40"/>
        </w:rPr>
        <w:t>or</w:t>
      </w:r>
      <w:r w:rsidR="008C4F01">
        <w:rPr>
          <w:sz w:val="40"/>
          <w:szCs w:val="40"/>
        </w:rPr>
        <w:t xml:space="preserve"> </w:t>
      </w:r>
      <w:r w:rsidR="00BC0725">
        <w:rPr>
          <w:sz w:val="40"/>
          <w:szCs w:val="40"/>
        </w:rPr>
        <w:t xml:space="preserve">the </w:t>
      </w:r>
      <w:r w:rsidR="00334025">
        <w:rPr>
          <w:sz w:val="40"/>
          <w:szCs w:val="40"/>
        </w:rPr>
        <w:t xml:space="preserve">Provision of </w:t>
      </w:r>
      <w:r w:rsidR="00BC0725">
        <w:rPr>
          <w:sz w:val="40"/>
          <w:szCs w:val="40"/>
        </w:rPr>
        <w:t xml:space="preserve">Managed </w:t>
      </w:r>
      <w:r w:rsidR="00DE1DC7">
        <w:rPr>
          <w:sz w:val="40"/>
          <w:szCs w:val="40"/>
        </w:rPr>
        <w:t>Services</w:t>
      </w:r>
      <w:r w:rsidR="00334025">
        <w:rPr>
          <w:sz w:val="40"/>
          <w:szCs w:val="40"/>
        </w:rPr>
        <w:t xml:space="preserve"> </w:t>
      </w:r>
      <w:r w:rsidR="00BF182D">
        <w:rPr>
          <w:sz w:val="40"/>
          <w:szCs w:val="40"/>
        </w:rPr>
        <w:t>and/or Managed Staff</w:t>
      </w:r>
    </w:p>
    <w:p w14:paraId="132CF9BD" w14:textId="77777777" w:rsidR="004D5B7E" w:rsidRDefault="004D5B7E" w:rsidP="00C04CA8">
      <w:pPr>
        <w:contextualSpacing/>
        <w:jc w:val="center"/>
        <w:rPr>
          <w:sz w:val="40"/>
          <w:szCs w:val="40"/>
        </w:rPr>
      </w:pPr>
    </w:p>
    <w:p w14:paraId="42B12128" w14:textId="7CCFC210" w:rsidR="004D5B7E" w:rsidRPr="00C064AC" w:rsidRDefault="004D5B7E" w:rsidP="00C04CA8">
      <w:pPr>
        <w:contextualSpacing/>
        <w:jc w:val="center"/>
        <w:rPr>
          <w:sz w:val="40"/>
          <w:szCs w:val="40"/>
        </w:rPr>
      </w:pPr>
      <w:r w:rsidRPr="00C064AC">
        <w:rPr>
          <w:rFonts w:ascii="Arial" w:hAnsi="Arial" w:cs="Arial"/>
          <w:bCs/>
          <w:kern w:val="32"/>
          <w:sz w:val="40"/>
          <w:szCs w:val="40"/>
        </w:rPr>
        <w:t>between</w:t>
      </w:r>
    </w:p>
    <w:p w14:paraId="05CA5E79" w14:textId="77777777" w:rsidR="004D5B7E" w:rsidRPr="00C064AC" w:rsidRDefault="004D5B7E" w:rsidP="00C04CA8">
      <w:pPr>
        <w:contextualSpacing/>
        <w:jc w:val="center"/>
        <w:rPr>
          <w:sz w:val="40"/>
          <w:szCs w:val="40"/>
        </w:rPr>
      </w:pPr>
    </w:p>
    <w:p w14:paraId="2051CA6F" w14:textId="44FFA2A8" w:rsidR="004D5B7E" w:rsidRPr="00C064AC" w:rsidRDefault="00C925A7" w:rsidP="00C04CA8">
      <w:pPr>
        <w:contextualSpacing/>
        <w:jc w:val="center"/>
        <w:rPr>
          <w:sz w:val="40"/>
          <w:szCs w:val="40"/>
        </w:rPr>
      </w:pPr>
      <w:r>
        <w:rPr>
          <w:rFonts w:ascii="Arial" w:hAnsi="Arial" w:cs="Arial"/>
          <w:b/>
          <w:bCs/>
          <w:kern w:val="32"/>
          <w:sz w:val="40"/>
          <w:szCs w:val="40"/>
        </w:rPr>
        <w:t>CLARANOVA SE</w:t>
      </w:r>
    </w:p>
    <w:p w14:paraId="4954D36D" w14:textId="77777777" w:rsidR="004D5B7E" w:rsidRPr="00C064AC" w:rsidRDefault="004D5B7E" w:rsidP="00C04CA8">
      <w:pPr>
        <w:contextualSpacing/>
        <w:jc w:val="center"/>
        <w:rPr>
          <w:sz w:val="40"/>
          <w:szCs w:val="40"/>
        </w:rPr>
      </w:pPr>
    </w:p>
    <w:p w14:paraId="6BA4C640" w14:textId="44B7FBF2" w:rsidR="004D5B7E" w:rsidRPr="00C064AC" w:rsidRDefault="004D5B7E" w:rsidP="00C04CA8">
      <w:pPr>
        <w:contextualSpacing/>
        <w:jc w:val="center"/>
        <w:rPr>
          <w:sz w:val="40"/>
          <w:szCs w:val="40"/>
        </w:rPr>
      </w:pPr>
      <w:r w:rsidRPr="00C064AC">
        <w:rPr>
          <w:rFonts w:ascii="Arial" w:hAnsi="Arial" w:cs="Arial"/>
          <w:bCs/>
          <w:kern w:val="32"/>
          <w:sz w:val="40"/>
          <w:szCs w:val="40"/>
        </w:rPr>
        <w:t>and</w:t>
      </w:r>
    </w:p>
    <w:p w14:paraId="2B568381" w14:textId="77777777" w:rsidR="004D5B7E" w:rsidRPr="00C064AC" w:rsidRDefault="004D5B7E" w:rsidP="00C04CA8">
      <w:pPr>
        <w:contextualSpacing/>
        <w:jc w:val="center"/>
        <w:rPr>
          <w:sz w:val="40"/>
          <w:szCs w:val="40"/>
        </w:rPr>
      </w:pPr>
    </w:p>
    <w:p w14:paraId="711F5F02" w14:textId="77777777" w:rsidR="004D5B7E" w:rsidRPr="00C064AC" w:rsidRDefault="004D5B7E" w:rsidP="00C04CA8">
      <w:pPr>
        <w:contextualSpacing/>
        <w:jc w:val="center"/>
        <w:rPr>
          <w:sz w:val="40"/>
          <w:szCs w:val="40"/>
        </w:rPr>
      </w:pPr>
    </w:p>
    <w:p w14:paraId="61495272" w14:textId="5BCE87E5" w:rsidR="004D5B7E" w:rsidRPr="004D5B7E" w:rsidRDefault="004D5B7E" w:rsidP="00C04CA8">
      <w:pPr>
        <w:contextualSpacing/>
        <w:jc w:val="center"/>
        <w:rPr>
          <w:sz w:val="40"/>
          <w:szCs w:val="40"/>
        </w:rPr>
      </w:pPr>
      <w:r w:rsidRPr="00C064AC">
        <w:rPr>
          <w:rFonts w:ascii="Arial" w:hAnsi="Arial" w:cs="Arial"/>
          <w:b/>
          <w:bCs/>
          <w:kern w:val="32"/>
          <w:sz w:val="40"/>
          <w:szCs w:val="40"/>
        </w:rPr>
        <w:t xml:space="preserve">ProcessFlows </w:t>
      </w:r>
      <w:r w:rsidR="00C715E1">
        <w:rPr>
          <w:rFonts w:ascii="Arial" w:hAnsi="Arial" w:cs="Arial"/>
          <w:b/>
          <w:bCs/>
          <w:kern w:val="32"/>
          <w:sz w:val="40"/>
          <w:szCs w:val="40"/>
        </w:rPr>
        <w:t>(</w:t>
      </w:r>
      <w:r w:rsidRPr="00C064AC">
        <w:rPr>
          <w:rFonts w:ascii="Arial" w:hAnsi="Arial" w:cs="Arial"/>
          <w:b/>
          <w:bCs/>
          <w:kern w:val="32"/>
          <w:sz w:val="40"/>
          <w:szCs w:val="40"/>
        </w:rPr>
        <w:t>UK</w:t>
      </w:r>
      <w:r w:rsidR="00C715E1">
        <w:rPr>
          <w:rFonts w:ascii="Arial" w:hAnsi="Arial" w:cs="Arial"/>
          <w:b/>
          <w:bCs/>
          <w:kern w:val="32"/>
          <w:sz w:val="40"/>
          <w:szCs w:val="40"/>
        </w:rPr>
        <w:t>)</w:t>
      </w:r>
      <w:r w:rsidRPr="00C064AC">
        <w:rPr>
          <w:rFonts w:ascii="Arial" w:hAnsi="Arial" w:cs="Arial"/>
          <w:b/>
          <w:bCs/>
          <w:kern w:val="32"/>
          <w:sz w:val="40"/>
          <w:szCs w:val="40"/>
        </w:rPr>
        <w:t xml:space="preserve"> Limited</w:t>
      </w:r>
    </w:p>
    <w:p w14:paraId="0296159D" w14:textId="77777777" w:rsidR="007B7428" w:rsidRDefault="007B7428" w:rsidP="00C04CA8">
      <w:pPr>
        <w:contextualSpacing/>
      </w:pPr>
    </w:p>
    <w:p w14:paraId="0296159E" w14:textId="77777777" w:rsidR="007B7428" w:rsidRDefault="007B7428" w:rsidP="00C04CA8">
      <w:pPr>
        <w:contextualSpacing/>
      </w:pPr>
    </w:p>
    <w:p w14:paraId="0296159F" w14:textId="002D35EF" w:rsidR="007B7428" w:rsidRDefault="007B7428" w:rsidP="00C04CA8">
      <w:pPr>
        <w:contextualSpacing/>
      </w:pPr>
    </w:p>
    <w:p w14:paraId="029615A0" w14:textId="1B73CC43" w:rsidR="007B7428" w:rsidRDefault="007B7428" w:rsidP="00C04CA8">
      <w:pPr>
        <w:contextualSpacing/>
      </w:pPr>
    </w:p>
    <w:p w14:paraId="029615A1" w14:textId="140A0575" w:rsidR="007B7428" w:rsidRDefault="007B7428" w:rsidP="00C04CA8">
      <w:pPr>
        <w:contextualSpacing/>
      </w:pPr>
    </w:p>
    <w:p w14:paraId="029615A2" w14:textId="77777777" w:rsidR="00C41ECB" w:rsidRDefault="00C41ECB" w:rsidP="00C04CA8">
      <w:pPr>
        <w:contextualSpacing/>
      </w:pPr>
    </w:p>
    <w:p w14:paraId="029615A3" w14:textId="77777777" w:rsidR="00C41ECB" w:rsidRDefault="00C41ECB" w:rsidP="00C04CA8">
      <w:pPr>
        <w:contextualSpacing/>
      </w:pPr>
    </w:p>
    <w:p w14:paraId="029615A4" w14:textId="77777777" w:rsidR="00C41ECB" w:rsidRDefault="00C41ECB" w:rsidP="00C04CA8">
      <w:pPr>
        <w:contextualSpacing/>
      </w:pPr>
    </w:p>
    <w:p w14:paraId="029615A5" w14:textId="77777777" w:rsidR="00C41ECB" w:rsidRDefault="00C41ECB" w:rsidP="00C04CA8">
      <w:pPr>
        <w:contextualSpacing/>
      </w:pPr>
    </w:p>
    <w:p w14:paraId="029615A6" w14:textId="77777777" w:rsidR="00C41ECB" w:rsidRDefault="00C41ECB" w:rsidP="00C04CA8">
      <w:pPr>
        <w:contextualSpacing/>
      </w:pPr>
    </w:p>
    <w:p w14:paraId="029615A7" w14:textId="77777777" w:rsidR="00C41ECB" w:rsidRDefault="00C41ECB" w:rsidP="00C04CA8">
      <w:pPr>
        <w:contextualSpacing/>
      </w:pPr>
    </w:p>
    <w:p w14:paraId="029615A8" w14:textId="77777777" w:rsidR="007B7428" w:rsidRDefault="007B7428" w:rsidP="00C04CA8">
      <w:pPr>
        <w:contextualSpacing/>
      </w:pPr>
    </w:p>
    <w:p w14:paraId="029615AA" w14:textId="7AB6AE1A" w:rsidR="00137E74" w:rsidRDefault="00DE1DC7" w:rsidP="00C04CA8">
      <w:pPr>
        <w:contextualSpacing/>
      </w:pPr>
      <w:r>
        <w:softHyphen/>
      </w:r>
    </w:p>
    <w:p w14:paraId="029615B1" w14:textId="77777777" w:rsidR="007B7428" w:rsidRPr="007B7428" w:rsidRDefault="007B7428" w:rsidP="00C04CA8">
      <w:pPr>
        <w:contextualSpacing/>
        <w:sectPr w:rsidR="007B7428" w:rsidRPr="007B7428" w:rsidSect="00DE1DC7">
          <w:headerReference w:type="default" r:id="rId12"/>
          <w:footerReference w:type="default" r:id="rId13"/>
          <w:endnotePr>
            <w:numFmt w:val="decimal"/>
          </w:endnotePr>
          <w:pgSz w:w="11907" w:h="16840" w:code="9"/>
          <w:pgMar w:top="1701" w:right="1418" w:bottom="1418" w:left="1418" w:header="720" w:footer="720" w:gutter="0"/>
          <w:cols w:space="720"/>
          <w:noEndnote/>
        </w:sectPr>
      </w:pPr>
    </w:p>
    <w:p w14:paraId="76F92021" w14:textId="77777777" w:rsidR="00DE1DC7" w:rsidRPr="005C5D1D" w:rsidRDefault="00DE1DC7" w:rsidP="00C04CA8">
      <w:pPr>
        <w:pStyle w:val="BodyTextIndent"/>
        <w:widowControl w:val="0"/>
        <w:spacing w:after="0"/>
        <w:contextualSpacing/>
        <w:rPr>
          <w:rFonts w:ascii="Calibri" w:hAnsi="Calibri" w:cs="Arial"/>
        </w:rPr>
      </w:pPr>
    </w:p>
    <w:p w14:paraId="4E528587" w14:textId="427026D0" w:rsidR="00DE1DC7" w:rsidRPr="000179DE" w:rsidRDefault="00BF182D" w:rsidP="00C04CA8">
      <w:pPr>
        <w:pStyle w:val="BodyTextIndent"/>
        <w:widowControl w:val="0"/>
        <w:spacing w:after="0"/>
        <w:ind w:left="0"/>
        <w:contextualSpacing/>
        <w:rPr>
          <w:rFonts w:asciiTheme="minorHAnsi" w:hAnsiTheme="minorHAnsi" w:cs="Arial"/>
          <w:sz w:val="22"/>
          <w:szCs w:val="22"/>
        </w:rPr>
      </w:pPr>
      <w:r w:rsidRPr="00BF182D">
        <w:rPr>
          <w:rFonts w:asciiTheme="minorHAnsi" w:hAnsiTheme="minorHAnsi" w:cs="Arial"/>
          <w:b/>
          <w:sz w:val="22"/>
          <w:szCs w:val="22"/>
        </w:rPr>
        <w:t>THIS MANAGED SERVICES AND MANAGED STAFF AGREEMENT</w:t>
      </w:r>
      <w:r>
        <w:rPr>
          <w:rFonts w:asciiTheme="minorHAnsi" w:hAnsiTheme="minorHAnsi" w:cs="Arial"/>
          <w:sz w:val="22"/>
          <w:szCs w:val="22"/>
        </w:rPr>
        <w:t xml:space="preserve"> is made on </w:t>
      </w:r>
      <w:r w:rsidR="0095155F">
        <w:rPr>
          <w:rFonts w:asciiTheme="minorHAnsi" w:hAnsiTheme="minorHAnsi" w:cs="Arial"/>
          <w:sz w:val="22"/>
          <w:szCs w:val="22"/>
        </w:rPr>
        <w:t>3</w:t>
      </w:r>
      <w:r w:rsidR="0095155F" w:rsidRPr="000D3310">
        <w:rPr>
          <w:rFonts w:asciiTheme="minorHAnsi" w:hAnsiTheme="minorHAnsi" w:cs="Arial"/>
          <w:sz w:val="22"/>
          <w:szCs w:val="22"/>
          <w:vertAlign w:val="superscript"/>
        </w:rPr>
        <w:t>rd</w:t>
      </w:r>
      <w:r w:rsidR="0095155F">
        <w:rPr>
          <w:rFonts w:asciiTheme="minorHAnsi" w:hAnsiTheme="minorHAnsi" w:cs="Arial"/>
          <w:sz w:val="22"/>
          <w:szCs w:val="22"/>
        </w:rPr>
        <w:t xml:space="preserve"> March 2020</w:t>
      </w:r>
      <w:r w:rsidR="00C715E1">
        <w:rPr>
          <w:rFonts w:asciiTheme="minorHAnsi" w:hAnsiTheme="minorHAnsi" w:cs="Arial"/>
          <w:sz w:val="22"/>
          <w:szCs w:val="22"/>
        </w:rPr>
        <w:t xml:space="preserve">             </w:t>
      </w:r>
      <w:r w:rsidR="00CB02A0">
        <w:rPr>
          <w:rFonts w:asciiTheme="minorHAnsi" w:hAnsiTheme="minorHAnsi" w:cs="Arial"/>
          <w:sz w:val="22"/>
          <w:szCs w:val="22"/>
        </w:rPr>
        <w:t xml:space="preserve">      </w:t>
      </w:r>
    </w:p>
    <w:p w14:paraId="029615B3" w14:textId="2E0BDA91" w:rsidR="00487452" w:rsidRDefault="00487452" w:rsidP="00C04CA8">
      <w:pPr>
        <w:contextualSpacing/>
        <w:rPr>
          <w:rFonts w:asciiTheme="minorHAnsi" w:hAnsiTheme="minorHAnsi"/>
          <w:color w:val="000000"/>
          <w:sz w:val="22"/>
          <w:szCs w:val="22"/>
        </w:rPr>
      </w:pPr>
    </w:p>
    <w:p w14:paraId="17CCB882" w14:textId="2055EA1A" w:rsidR="00BF182D" w:rsidRPr="000179DE" w:rsidRDefault="00BF182D" w:rsidP="00C04CA8">
      <w:pPr>
        <w:contextualSpacing/>
        <w:rPr>
          <w:rFonts w:asciiTheme="minorHAnsi" w:hAnsiTheme="minorHAnsi"/>
          <w:color w:val="000000"/>
          <w:sz w:val="22"/>
          <w:szCs w:val="22"/>
        </w:rPr>
      </w:pPr>
      <w:r>
        <w:rPr>
          <w:rFonts w:asciiTheme="minorHAnsi" w:hAnsiTheme="minorHAnsi"/>
          <w:color w:val="000000"/>
          <w:sz w:val="22"/>
          <w:szCs w:val="22"/>
        </w:rPr>
        <w:t>BETWEEN</w:t>
      </w:r>
    </w:p>
    <w:p w14:paraId="5DD77E83" w14:textId="77777777" w:rsidR="00C715E1" w:rsidRDefault="00C715E1" w:rsidP="00C04CA8">
      <w:pPr>
        <w:contextualSpacing/>
        <w:rPr>
          <w:rFonts w:asciiTheme="minorHAnsi" w:hAnsiTheme="minorHAnsi"/>
          <w:i/>
          <w:sz w:val="22"/>
          <w:szCs w:val="22"/>
        </w:rPr>
      </w:pPr>
    </w:p>
    <w:p w14:paraId="5C3F6752" w14:textId="638DD366" w:rsidR="0095155F" w:rsidRPr="000D3310" w:rsidRDefault="00BF182D" w:rsidP="003F13FD">
      <w:pPr>
        <w:pStyle w:val="ListParagraph"/>
        <w:numPr>
          <w:ilvl w:val="0"/>
          <w:numId w:val="17"/>
        </w:numPr>
        <w:rPr>
          <w:rFonts w:asciiTheme="minorHAnsi" w:hAnsiTheme="minorHAnsi"/>
          <w:sz w:val="22"/>
          <w:szCs w:val="22"/>
        </w:rPr>
      </w:pPr>
      <w:r w:rsidRPr="000D3310">
        <w:rPr>
          <w:rFonts w:asciiTheme="minorHAnsi" w:hAnsiTheme="minorHAnsi"/>
          <w:b/>
          <w:sz w:val="22"/>
          <w:szCs w:val="22"/>
        </w:rPr>
        <w:t>PROCESSFLOWS (UK) LIMITED</w:t>
      </w:r>
      <w:r w:rsidRPr="000D3310">
        <w:rPr>
          <w:rFonts w:asciiTheme="minorHAnsi" w:hAnsiTheme="minorHAnsi"/>
          <w:sz w:val="22"/>
          <w:szCs w:val="22"/>
        </w:rPr>
        <w:t>,</w:t>
      </w:r>
      <w:r w:rsidR="004D5B7E" w:rsidRPr="000D3310">
        <w:rPr>
          <w:rFonts w:asciiTheme="minorHAnsi" w:hAnsiTheme="minorHAnsi"/>
          <w:sz w:val="22"/>
          <w:szCs w:val="22"/>
        </w:rPr>
        <w:t xml:space="preserve"> a company registered in England and Wales under company number 02120661, whose registered office is at </w:t>
      </w:r>
      <w:r w:rsidR="006F0DC2" w:rsidRPr="000D3310">
        <w:rPr>
          <w:rFonts w:asciiTheme="minorHAnsi" w:hAnsiTheme="minorHAnsi"/>
          <w:sz w:val="22"/>
          <w:szCs w:val="22"/>
        </w:rPr>
        <w:t>Gateway House, Tollgate, Chandlers Ford, Hampshire SO53 3</w:t>
      </w:r>
      <w:proofErr w:type="gramStart"/>
      <w:r w:rsidR="006F0DC2" w:rsidRPr="000D3310">
        <w:rPr>
          <w:rFonts w:asciiTheme="minorHAnsi" w:hAnsiTheme="minorHAnsi"/>
          <w:sz w:val="22"/>
          <w:szCs w:val="22"/>
        </w:rPr>
        <w:t xml:space="preserve">TG </w:t>
      </w:r>
      <w:r w:rsidR="005E755B" w:rsidRPr="000D3310">
        <w:rPr>
          <w:rFonts w:asciiTheme="minorHAnsi" w:hAnsiTheme="minorHAnsi"/>
          <w:sz w:val="22"/>
          <w:szCs w:val="22"/>
        </w:rPr>
        <w:t xml:space="preserve"> </w:t>
      </w:r>
      <w:r w:rsidRPr="000D3310">
        <w:rPr>
          <w:rFonts w:asciiTheme="minorHAnsi" w:hAnsiTheme="minorHAnsi"/>
          <w:sz w:val="22"/>
          <w:szCs w:val="22"/>
        </w:rPr>
        <w:t>(</w:t>
      </w:r>
      <w:proofErr w:type="gramEnd"/>
      <w:r w:rsidRPr="000D3310">
        <w:rPr>
          <w:rFonts w:asciiTheme="minorHAnsi" w:hAnsiTheme="minorHAnsi"/>
          <w:sz w:val="22"/>
          <w:szCs w:val="22"/>
        </w:rPr>
        <w:t>the “</w:t>
      </w:r>
      <w:r w:rsidR="004D5B7E" w:rsidRPr="000D3310">
        <w:rPr>
          <w:rFonts w:asciiTheme="minorHAnsi" w:hAnsiTheme="minorHAnsi"/>
          <w:b/>
          <w:sz w:val="22"/>
          <w:szCs w:val="22"/>
        </w:rPr>
        <w:t>Company</w:t>
      </w:r>
      <w:r w:rsidR="004D5B7E" w:rsidRPr="000D3310">
        <w:rPr>
          <w:rFonts w:asciiTheme="minorHAnsi" w:hAnsiTheme="minorHAnsi"/>
          <w:sz w:val="22"/>
          <w:szCs w:val="22"/>
        </w:rPr>
        <w:t>”),</w:t>
      </w:r>
      <w:r w:rsidRPr="000D3310">
        <w:rPr>
          <w:rFonts w:asciiTheme="minorHAnsi" w:hAnsiTheme="minorHAnsi"/>
          <w:sz w:val="22"/>
          <w:szCs w:val="22"/>
        </w:rPr>
        <w:t xml:space="preserve"> </w:t>
      </w:r>
      <w:r w:rsidR="004D5B7E" w:rsidRPr="000D3310">
        <w:rPr>
          <w:rFonts w:asciiTheme="minorHAnsi" w:hAnsiTheme="minorHAnsi"/>
          <w:sz w:val="22"/>
          <w:szCs w:val="22"/>
        </w:rPr>
        <w:t>a</w:t>
      </w:r>
      <w:r w:rsidR="005C5D1D" w:rsidRPr="000D3310">
        <w:rPr>
          <w:rFonts w:asciiTheme="minorHAnsi" w:hAnsiTheme="minorHAnsi"/>
          <w:sz w:val="22"/>
          <w:szCs w:val="22"/>
        </w:rPr>
        <w:t>nd</w:t>
      </w:r>
      <w:r w:rsidR="0095155F" w:rsidRPr="000D3310">
        <w:rPr>
          <w:rFonts w:asciiTheme="minorHAnsi" w:hAnsiTheme="minorHAnsi"/>
          <w:sz w:val="22"/>
          <w:szCs w:val="22"/>
        </w:rPr>
        <w:t xml:space="preserve"> </w:t>
      </w:r>
    </w:p>
    <w:p w14:paraId="029615BE" w14:textId="08F35D4F" w:rsidR="00B50B12" w:rsidRPr="000D3310" w:rsidRDefault="0095155F">
      <w:pPr>
        <w:pStyle w:val="ListParagraph"/>
        <w:numPr>
          <w:ilvl w:val="0"/>
          <w:numId w:val="17"/>
        </w:numPr>
        <w:rPr>
          <w:rFonts w:asciiTheme="minorHAnsi" w:hAnsiTheme="minorHAnsi"/>
          <w:sz w:val="22"/>
          <w:szCs w:val="22"/>
        </w:rPr>
      </w:pPr>
      <w:r w:rsidRPr="000D3310">
        <w:rPr>
          <w:rFonts w:asciiTheme="minorHAnsi" w:hAnsiTheme="minorHAnsi"/>
          <w:b/>
          <w:sz w:val="22"/>
          <w:szCs w:val="22"/>
        </w:rPr>
        <w:t>CLARANOVA SE</w:t>
      </w:r>
      <w:r w:rsidRPr="000D3310">
        <w:rPr>
          <w:rFonts w:asciiTheme="minorHAnsi" w:hAnsiTheme="minorHAnsi"/>
          <w:sz w:val="22"/>
          <w:szCs w:val="22"/>
        </w:rPr>
        <w:t xml:space="preserve">, a company registered in France, included in Trade and Companies Register with number B 329 764 625, Activity Code 7010Z and Intracommunity VAT No. FR 05 329 764 625, whose registered office is at Vision Défense - 89-91, boulevard National F-92257 La </w:t>
      </w:r>
      <w:proofErr w:type="spellStart"/>
      <w:r w:rsidRPr="000D3310">
        <w:rPr>
          <w:rFonts w:asciiTheme="minorHAnsi" w:hAnsiTheme="minorHAnsi"/>
          <w:sz w:val="22"/>
          <w:szCs w:val="22"/>
        </w:rPr>
        <w:t>Garenne</w:t>
      </w:r>
      <w:proofErr w:type="spellEnd"/>
      <w:r w:rsidRPr="000D3310">
        <w:rPr>
          <w:rFonts w:asciiTheme="minorHAnsi" w:hAnsiTheme="minorHAnsi"/>
          <w:sz w:val="22"/>
          <w:szCs w:val="22"/>
        </w:rPr>
        <w:t>-Colombes Cedex, France</w:t>
      </w:r>
      <w:r w:rsidR="004D5B7E" w:rsidRPr="000D3310">
        <w:rPr>
          <w:rFonts w:asciiTheme="minorHAnsi" w:hAnsiTheme="minorHAnsi"/>
          <w:sz w:val="22"/>
          <w:szCs w:val="22"/>
        </w:rPr>
        <w:t xml:space="preserve"> (</w:t>
      </w:r>
      <w:proofErr w:type="gramStart"/>
      <w:r w:rsidR="004D5B7E" w:rsidRPr="000D3310">
        <w:rPr>
          <w:rFonts w:asciiTheme="minorHAnsi" w:hAnsiTheme="minorHAnsi"/>
          <w:sz w:val="22"/>
          <w:szCs w:val="22"/>
        </w:rPr>
        <w:t xml:space="preserve">the </w:t>
      </w:r>
      <w:r w:rsidRPr="000D3310">
        <w:rPr>
          <w:rFonts w:asciiTheme="minorHAnsi" w:hAnsiTheme="minorHAnsi"/>
          <w:sz w:val="22"/>
          <w:szCs w:val="22"/>
        </w:rPr>
        <w:t xml:space="preserve"> </w:t>
      </w:r>
      <w:r w:rsidR="004D5B7E" w:rsidRPr="000D3310">
        <w:rPr>
          <w:rFonts w:asciiTheme="minorHAnsi" w:hAnsiTheme="minorHAnsi"/>
          <w:sz w:val="22"/>
          <w:szCs w:val="22"/>
        </w:rPr>
        <w:t>“</w:t>
      </w:r>
      <w:proofErr w:type="gramEnd"/>
      <w:r w:rsidR="004D5B7E" w:rsidRPr="000D3310">
        <w:rPr>
          <w:rFonts w:asciiTheme="minorHAnsi" w:hAnsiTheme="minorHAnsi"/>
          <w:b/>
          <w:sz w:val="22"/>
          <w:szCs w:val="22"/>
        </w:rPr>
        <w:t>Customer</w:t>
      </w:r>
      <w:r w:rsidR="004D5B7E" w:rsidRPr="000D3310">
        <w:rPr>
          <w:rFonts w:asciiTheme="minorHAnsi" w:hAnsiTheme="minorHAnsi"/>
          <w:sz w:val="22"/>
          <w:szCs w:val="22"/>
        </w:rPr>
        <w:t xml:space="preserve">”), </w:t>
      </w:r>
    </w:p>
    <w:p w14:paraId="36E4511A" w14:textId="77777777" w:rsidR="00BF182D" w:rsidRDefault="00BF182D">
      <w:pPr>
        <w:pStyle w:val="ListParagraph"/>
        <w:rPr>
          <w:rFonts w:asciiTheme="minorHAnsi" w:hAnsiTheme="minorHAnsi"/>
          <w:color w:val="000000"/>
          <w:sz w:val="22"/>
          <w:szCs w:val="22"/>
        </w:rPr>
      </w:pPr>
    </w:p>
    <w:p w14:paraId="2A04DCB9" w14:textId="05D9AFB6" w:rsidR="004D5B7E" w:rsidRPr="004D5B7E" w:rsidRDefault="00BF182D" w:rsidP="00C04CA8">
      <w:pPr>
        <w:contextualSpacing/>
        <w:rPr>
          <w:rFonts w:asciiTheme="minorHAnsi" w:hAnsiTheme="minorHAnsi"/>
          <w:sz w:val="22"/>
          <w:szCs w:val="22"/>
          <w:lang w:eastAsia="ja-JP"/>
        </w:rPr>
      </w:pPr>
      <w:r>
        <w:rPr>
          <w:rFonts w:asciiTheme="minorHAnsi" w:hAnsiTheme="minorHAnsi"/>
          <w:sz w:val="22"/>
          <w:szCs w:val="22"/>
          <w:lang w:eastAsia="ja-JP"/>
        </w:rPr>
        <w:t>E</w:t>
      </w:r>
      <w:r w:rsidR="004D5B7E" w:rsidRPr="004D5B7E">
        <w:rPr>
          <w:rFonts w:asciiTheme="minorHAnsi" w:hAnsiTheme="minorHAnsi"/>
          <w:sz w:val="22"/>
          <w:szCs w:val="22"/>
          <w:lang w:eastAsia="ja-JP"/>
        </w:rPr>
        <w:t>ach a “</w:t>
      </w:r>
      <w:r w:rsidR="004D5B7E" w:rsidRPr="004D5B7E">
        <w:rPr>
          <w:rFonts w:asciiTheme="minorHAnsi" w:hAnsiTheme="minorHAnsi"/>
          <w:b/>
          <w:sz w:val="22"/>
          <w:szCs w:val="22"/>
          <w:lang w:eastAsia="ja-JP"/>
        </w:rPr>
        <w:t>Party”</w:t>
      </w:r>
      <w:r w:rsidR="004D5B7E" w:rsidRPr="004D5B7E">
        <w:rPr>
          <w:rFonts w:asciiTheme="minorHAnsi" w:hAnsiTheme="minorHAnsi"/>
          <w:sz w:val="22"/>
          <w:szCs w:val="22"/>
          <w:lang w:eastAsia="ja-JP"/>
        </w:rPr>
        <w:t xml:space="preserve"> or together, the “</w:t>
      </w:r>
      <w:r w:rsidR="004D5B7E" w:rsidRPr="004D5B7E">
        <w:rPr>
          <w:rFonts w:asciiTheme="minorHAnsi" w:hAnsiTheme="minorHAnsi"/>
          <w:b/>
          <w:sz w:val="22"/>
          <w:szCs w:val="22"/>
          <w:lang w:eastAsia="ja-JP"/>
        </w:rPr>
        <w:t>Parties</w:t>
      </w:r>
      <w:r w:rsidR="004D5B7E" w:rsidRPr="004D5B7E">
        <w:rPr>
          <w:rFonts w:asciiTheme="minorHAnsi" w:hAnsiTheme="minorHAnsi"/>
          <w:sz w:val="22"/>
          <w:szCs w:val="22"/>
          <w:lang w:eastAsia="ja-JP"/>
        </w:rPr>
        <w:t>”</w:t>
      </w:r>
    </w:p>
    <w:p w14:paraId="17945F6E" w14:textId="77777777" w:rsidR="004D5B7E" w:rsidRPr="004D5B7E" w:rsidRDefault="004D5B7E" w:rsidP="00C04CA8">
      <w:pPr>
        <w:shd w:val="clear" w:color="auto" w:fill="FFFFFF" w:themeFill="background1"/>
        <w:overflowPunct/>
        <w:autoSpaceDE/>
        <w:autoSpaceDN/>
        <w:adjustRightInd/>
        <w:contextualSpacing/>
        <w:textAlignment w:val="auto"/>
        <w:rPr>
          <w:rFonts w:asciiTheme="minorHAnsi" w:hAnsiTheme="minorHAnsi"/>
          <w:sz w:val="22"/>
          <w:szCs w:val="22"/>
          <w:lang w:eastAsia="ja-JP"/>
        </w:rPr>
      </w:pPr>
    </w:p>
    <w:p w14:paraId="321DB79C" w14:textId="77777777" w:rsidR="004D5B7E" w:rsidRPr="004D5B7E" w:rsidRDefault="004D5B7E" w:rsidP="00C04CA8">
      <w:pPr>
        <w:shd w:val="clear" w:color="auto" w:fill="FFFFFF" w:themeFill="background1"/>
        <w:overflowPunct/>
        <w:autoSpaceDE/>
        <w:autoSpaceDN/>
        <w:adjustRightInd/>
        <w:contextualSpacing/>
        <w:textAlignment w:val="auto"/>
        <w:rPr>
          <w:rFonts w:asciiTheme="minorHAnsi" w:hAnsiTheme="minorHAnsi"/>
          <w:sz w:val="22"/>
          <w:szCs w:val="22"/>
          <w:lang w:eastAsia="ja-JP"/>
        </w:rPr>
      </w:pPr>
    </w:p>
    <w:p w14:paraId="39199B70" w14:textId="77777777" w:rsidR="004D5B7E" w:rsidRPr="004D5B7E" w:rsidRDefault="004D5B7E" w:rsidP="00C04CA8">
      <w:pPr>
        <w:kinsoku w:val="0"/>
        <w:overflowPunct/>
        <w:autoSpaceDE/>
        <w:autoSpaceDN/>
        <w:adjustRightInd/>
        <w:ind w:right="-6"/>
        <w:contextualSpacing/>
        <w:textAlignment w:val="auto"/>
        <w:rPr>
          <w:rFonts w:asciiTheme="minorHAnsi" w:eastAsiaTheme="minorEastAsia" w:hAnsiTheme="minorHAnsi"/>
          <w:b/>
          <w:sz w:val="22"/>
          <w:szCs w:val="22"/>
          <w:lang w:eastAsia="ja-JP"/>
        </w:rPr>
      </w:pPr>
      <w:r w:rsidRPr="004D5B7E">
        <w:rPr>
          <w:rFonts w:asciiTheme="minorHAnsi" w:eastAsiaTheme="minorEastAsia" w:hAnsiTheme="minorHAnsi"/>
          <w:b/>
          <w:sz w:val="22"/>
          <w:szCs w:val="22"/>
          <w:lang w:val="en-US" w:eastAsia="en-GB"/>
        </w:rPr>
        <w:t>WHEREAS:</w:t>
      </w:r>
    </w:p>
    <w:p w14:paraId="266CE145" w14:textId="77777777" w:rsidR="004D5B7E" w:rsidRPr="004D5B7E" w:rsidRDefault="004D5B7E" w:rsidP="00C04CA8">
      <w:pPr>
        <w:kinsoku w:val="0"/>
        <w:overflowPunct/>
        <w:autoSpaceDE/>
        <w:autoSpaceDN/>
        <w:adjustRightInd/>
        <w:ind w:right="-6"/>
        <w:contextualSpacing/>
        <w:textAlignment w:val="auto"/>
        <w:rPr>
          <w:rFonts w:asciiTheme="minorHAnsi" w:eastAsiaTheme="minorEastAsia" w:hAnsiTheme="minorHAnsi"/>
          <w:b/>
          <w:sz w:val="22"/>
          <w:szCs w:val="22"/>
          <w:lang w:eastAsia="ja-JP"/>
        </w:rPr>
      </w:pPr>
    </w:p>
    <w:p w14:paraId="3A0AD5C7" w14:textId="4682F77A" w:rsidR="004D5B7E" w:rsidRPr="004D5B7E" w:rsidRDefault="004D5B7E" w:rsidP="00C04CA8">
      <w:pPr>
        <w:numPr>
          <w:ilvl w:val="0"/>
          <w:numId w:val="10"/>
        </w:numPr>
        <w:kinsoku w:val="0"/>
        <w:overflowPunct/>
        <w:autoSpaceDE/>
        <w:autoSpaceDN/>
        <w:adjustRightInd/>
        <w:ind w:right="-6"/>
        <w:contextualSpacing/>
        <w:jc w:val="both"/>
        <w:textAlignment w:val="auto"/>
        <w:rPr>
          <w:rFonts w:asciiTheme="minorHAnsi" w:eastAsiaTheme="minorEastAsia" w:hAnsiTheme="minorHAnsi"/>
          <w:b/>
          <w:sz w:val="22"/>
          <w:szCs w:val="22"/>
          <w:lang w:val="en-US" w:eastAsia="en-GB"/>
        </w:rPr>
      </w:pPr>
      <w:r w:rsidRPr="004D5B7E">
        <w:rPr>
          <w:rFonts w:asciiTheme="minorHAnsi" w:eastAsiaTheme="minorEastAsia" w:hAnsiTheme="minorHAnsi"/>
          <w:sz w:val="22"/>
          <w:szCs w:val="22"/>
          <w:lang w:val="en-US" w:eastAsia="en-GB"/>
        </w:rPr>
        <w:tab/>
        <w:t xml:space="preserve">The </w:t>
      </w:r>
      <w:r w:rsidR="00BE1D78">
        <w:rPr>
          <w:rFonts w:asciiTheme="minorHAnsi" w:eastAsiaTheme="minorEastAsia" w:hAnsiTheme="minorHAnsi"/>
          <w:sz w:val="22"/>
          <w:szCs w:val="22"/>
          <w:lang w:val="en-US" w:eastAsia="en-GB"/>
        </w:rPr>
        <w:t>C</w:t>
      </w:r>
      <w:r w:rsidR="00912C80">
        <w:rPr>
          <w:rFonts w:asciiTheme="minorHAnsi" w:eastAsiaTheme="minorEastAsia" w:hAnsiTheme="minorHAnsi"/>
          <w:sz w:val="22"/>
          <w:szCs w:val="22"/>
          <w:lang w:val="en-US" w:eastAsia="en-GB"/>
        </w:rPr>
        <w:t xml:space="preserve">ompany </w:t>
      </w:r>
      <w:r w:rsidRPr="004D5B7E">
        <w:rPr>
          <w:rFonts w:asciiTheme="minorHAnsi" w:eastAsiaTheme="minorEastAsia" w:hAnsiTheme="minorHAnsi"/>
          <w:sz w:val="22"/>
          <w:szCs w:val="22"/>
          <w:lang w:val="en-US" w:eastAsia="en-GB"/>
        </w:rPr>
        <w:t xml:space="preserve">is a supplier of </w:t>
      </w:r>
      <w:r w:rsidR="00912C80">
        <w:rPr>
          <w:rFonts w:asciiTheme="minorHAnsi" w:eastAsiaTheme="minorEastAsia" w:hAnsiTheme="minorHAnsi"/>
          <w:sz w:val="22"/>
          <w:szCs w:val="22"/>
          <w:lang w:val="en-US" w:eastAsia="en-GB"/>
        </w:rPr>
        <w:t>software, solutions and services</w:t>
      </w:r>
      <w:r w:rsidR="008A4197">
        <w:rPr>
          <w:rFonts w:asciiTheme="minorHAnsi" w:eastAsiaTheme="minorEastAsia" w:hAnsiTheme="minorHAnsi"/>
          <w:sz w:val="22"/>
          <w:szCs w:val="22"/>
          <w:lang w:val="en-US" w:eastAsia="en-GB"/>
        </w:rPr>
        <w:t xml:space="preserve"> and Managed Staff </w:t>
      </w:r>
      <w:r w:rsidR="00BF182D">
        <w:rPr>
          <w:rFonts w:asciiTheme="minorHAnsi" w:eastAsiaTheme="minorEastAsia" w:hAnsiTheme="minorHAnsi"/>
          <w:sz w:val="22"/>
          <w:szCs w:val="22"/>
          <w:lang w:val="en-US" w:eastAsia="en-GB"/>
        </w:rPr>
        <w:t>s</w:t>
      </w:r>
      <w:r w:rsidR="008A4197">
        <w:rPr>
          <w:rFonts w:asciiTheme="minorHAnsi" w:eastAsiaTheme="minorEastAsia" w:hAnsiTheme="minorHAnsi"/>
          <w:sz w:val="22"/>
          <w:szCs w:val="22"/>
          <w:lang w:val="en-US" w:eastAsia="en-GB"/>
        </w:rPr>
        <w:t>ervices</w:t>
      </w:r>
      <w:r w:rsidRPr="004D5B7E">
        <w:rPr>
          <w:rFonts w:asciiTheme="minorHAnsi" w:eastAsiaTheme="minorEastAsia" w:hAnsiTheme="minorHAnsi"/>
          <w:sz w:val="22"/>
          <w:szCs w:val="22"/>
          <w:lang w:val="en-US" w:eastAsia="en-GB"/>
        </w:rPr>
        <w:t>; and</w:t>
      </w:r>
    </w:p>
    <w:p w14:paraId="4CB81898" w14:textId="77777777" w:rsidR="004D5B7E" w:rsidRPr="004D5B7E" w:rsidRDefault="004D5B7E" w:rsidP="00C04CA8">
      <w:pPr>
        <w:kinsoku w:val="0"/>
        <w:overflowPunct/>
        <w:autoSpaceDE/>
        <w:autoSpaceDN/>
        <w:adjustRightInd/>
        <w:ind w:left="360" w:right="-6"/>
        <w:contextualSpacing/>
        <w:jc w:val="both"/>
        <w:textAlignment w:val="auto"/>
        <w:rPr>
          <w:rFonts w:asciiTheme="minorHAnsi" w:eastAsiaTheme="minorEastAsia" w:hAnsiTheme="minorHAnsi"/>
          <w:b/>
          <w:sz w:val="22"/>
          <w:szCs w:val="22"/>
          <w:lang w:val="en-US" w:eastAsia="en-GB"/>
        </w:rPr>
      </w:pPr>
    </w:p>
    <w:p w14:paraId="6753DF58" w14:textId="77777777" w:rsidR="006D12A9" w:rsidRPr="006D12A9" w:rsidRDefault="004D5B7E" w:rsidP="00C04CA8">
      <w:pPr>
        <w:numPr>
          <w:ilvl w:val="0"/>
          <w:numId w:val="10"/>
        </w:numPr>
        <w:kinsoku w:val="0"/>
        <w:overflowPunct/>
        <w:autoSpaceDE/>
        <w:autoSpaceDN/>
        <w:adjustRightInd/>
        <w:ind w:left="709" w:right="-6" w:hanging="709"/>
        <w:contextualSpacing/>
        <w:jc w:val="both"/>
        <w:textAlignment w:val="auto"/>
        <w:rPr>
          <w:rFonts w:asciiTheme="minorHAnsi" w:eastAsiaTheme="minorEastAsia" w:hAnsiTheme="minorHAnsi"/>
          <w:b/>
          <w:sz w:val="22"/>
          <w:szCs w:val="22"/>
          <w:lang w:val="en-US" w:eastAsia="en-GB"/>
        </w:rPr>
      </w:pPr>
      <w:r w:rsidRPr="004D5B7E">
        <w:rPr>
          <w:rFonts w:asciiTheme="minorHAnsi" w:eastAsiaTheme="minorEastAsia" w:hAnsiTheme="minorHAnsi"/>
          <w:sz w:val="22"/>
          <w:szCs w:val="22"/>
          <w:lang w:val="en-US" w:eastAsia="en-GB"/>
        </w:rPr>
        <w:tab/>
        <w:t xml:space="preserve">The Customer wishes to purchase the Services </w:t>
      </w:r>
      <w:r w:rsidR="008A4197">
        <w:rPr>
          <w:rFonts w:asciiTheme="minorHAnsi" w:eastAsiaTheme="minorEastAsia" w:hAnsiTheme="minorHAnsi"/>
          <w:sz w:val="22"/>
          <w:szCs w:val="22"/>
          <w:lang w:val="en-US" w:eastAsia="en-GB"/>
        </w:rPr>
        <w:t>and</w:t>
      </w:r>
      <w:r w:rsidR="006D12A9">
        <w:rPr>
          <w:rFonts w:asciiTheme="minorHAnsi" w:eastAsiaTheme="minorEastAsia" w:hAnsiTheme="minorHAnsi"/>
          <w:sz w:val="22"/>
          <w:szCs w:val="22"/>
          <w:lang w:val="en-US" w:eastAsia="en-GB"/>
        </w:rPr>
        <w:t>/or the</w:t>
      </w:r>
      <w:r w:rsidR="008A4197">
        <w:rPr>
          <w:rFonts w:asciiTheme="minorHAnsi" w:eastAsiaTheme="minorEastAsia" w:hAnsiTheme="minorHAnsi"/>
          <w:sz w:val="22"/>
          <w:szCs w:val="22"/>
          <w:lang w:val="en-US" w:eastAsia="en-GB"/>
        </w:rPr>
        <w:t xml:space="preserve"> Managed Staff </w:t>
      </w:r>
      <w:r w:rsidR="00BF182D">
        <w:rPr>
          <w:rFonts w:asciiTheme="minorHAnsi" w:eastAsiaTheme="minorEastAsia" w:hAnsiTheme="minorHAnsi"/>
          <w:sz w:val="22"/>
          <w:szCs w:val="22"/>
          <w:lang w:val="en-US" w:eastAsia="en-GB"/>
        </w:rPr>
        <w:t>s</w:t>
      </w:r>
      <w:r w:rsidR="008A4197">
        <w:rPr>
          <w:rFonts w:asciiTheme="minorHAnsi" w:eastAsiaTheme="minorEastAsia" w:hAnsiTheme="minorHAnsi"/>
          <w:sz w:val="22"/>
          <w:szCs w:val="22"/>
          <w:lang w:val="en-US" w:eastAsia="en-GB"/>
        </w:rPr>
        <w:t xml:space="preserve">ervices </w:t>
      </w:r>
      <w:r w:rsidR="006D12A9">
        <w:rPr>
          <w:rFonts w:asciiTheme="minorHAnsi" w:eastAsiaTheme="minorEastAsia" w:hAnsiTheme="minorHAnsi"/>
          <w:sz w:val="22"/>
          <w:szCs w:val="22"/>
          <w:lang w:val="en-US" w:eastAsia="en-GB"/>
        </w:rPr>
        <w:t xml:space="preserve">(at the Customer’s option, either at the start of this Agreement term or during the course of the Agreement) </w:t>
      </w:r>
      <w:r w:rsidRPr="004D5B7E">
        <w:rPr>
          <w:rFonts w:asciiTheme="minorHAnsi" w:eastAsiaTheme="minorEastAsia" w:hAnsiTheme="minorHAnsi"/>
          <w:sz w:val="22"/>
          <w:szCs w:val="22"/>
          <w:lang w:val="en-US" w:eastAsia="en-GB"/>
        </w:rPr>
        <w:t xml:space="preserve">from the </w:t>
      </w:r>
      <w:r w:rsidR="00912C80">
        <w:rPr>
          <w:rFonts w:asciiTheme="minorHAnsi" w:eastAsiaTheme="minorEastAsia" w:hAnsiTheme="minorHAnsi"/>
          <w:sz w:val="22"/>
          <w:szCs w:val="22"/>
          <w:lang w:val="en-US" w:eastAsia="en-GB"/>
        </w:rPr>
        <w:t>Company</w:t>
      </w:r>
      <w:r w:rsidR="006D12A9">
        <w:rPr>
          <w:rFonts w:asciiTheme="minorHAnsi" w:eastAsiaTheme="minorEastAsia" w:hAnsiTheme="minorHAnsi"/>
          <w:sz w:val="22"/>
          <w:szCs w:val="22"/>
          <w:lang w:val="en-US" w:eastAsia="en-GB"/>
        </w:rPr>
        <w:t>.</w:t>
      </w:r>
    </w:p>
    <w:p w14:paraId="17AC1E1E" w14:textId="77777777" w:rsidR="006D12A9" w:rsidRDefault="006D12A9" w:rsidP="003F13FD">
      <w:pPr>
        <w:pStyle w:val="ListParagraph"/>
        <w:rPr>
          <w:rFonts w:asciiTheme="minorHAnsi" w:eastAsiaTheme="minorEastAsia" w:hAnsiTheme="minorHAnsi"/>
          <w:sz w:val="22"/>
          <w:szCs w:val="22"/>
          <w:lang w:val="en-US" w:eastAsia="en-GB"/>
        </w:rPr>
      </w:pPr>
    </w:p>
    <w:p w14:paraId="4D946F3C" w14:textId="2442DD22" w:rsidR="004D5B7E" w:rsidRPr="008A4197" w:rsidRDefault="006D12A9" w:rsidP="00C04CA8">
      <w:pPr>
        <w:numPr>
          <w:ilvl w:val="0"/>
          <w:numId w:val="10"/>
        </w:numPr>
        <w:kinsoku w:val="0"/>
        <w:overflowPunct/>
        <w:autoSpaceDE/>
        <w:autoSpaceDN/>
        <w:adjustRightInd/>
        <w:ind w:left="709" w:right="-6" w:hanging="709"/>
        <w:contextualSpacing/>
        <w:jc w:val="both"/>
        <w:textAlignment w:val="auto"/>
        <w:rPr>
          <w:rFonts w:asciiTheme="minorHAnsi" w:eastAsiaTheme="minorEastAsia" w:hAnsiTheme="minorHAnsi"/>
          <w:b/>
          <w:sz w:val="22"/>
          <w:szCs w:val="22"/>
          <w:lang w:val="en-US" w:eastAsia="en-GB"/>
        </w:rPr>
      </w:pPr>
      <w:r>
        <w:rPr>
          <w:rFonts w:asciiTheme="minorHAnsi" w:eastAsiaTheme="minorEastAsia" w:hAnsiTheme="minorHAnsi"/>
          <w:sz w:val="22"/>
          <w:szCs w:val="22"/>
          <w:lang w:val="en-US" w:eastAsia="en-GB"/>
        </w:rPr>
        <w:t>T</w:t>
      </w:r>
      <w:r w:rsidR="004D5B7E" w:rsidRPr="004D5B7E">
        <w:rPr>
          <w:rFonts w:asciiTheme="minorHAnsi" w:eastAsiaTheme="minorEastAsia" w:hAnsiTheme="minorHAnsi"/>
          <w:sz w:val="22"/>
          <w:szCs w:val="22"/>
          <w:lang w:val="en-US" w:eastAsia="en-GB"/>
        </w:rPr>
        <w:t xml:space="preserve">he </w:t>
      </w:r>
      <w:r w:rsidR="00912C80">
        <w:rPr>
          <w:rFonts w:asciiTheme="minorHAnsi" w:eastAsiaTheme="minorEastAsia" w:hAnsiTheme="minorHAnsi"/>
          <w:sz w:val="22"/>
          <w:szCs w:val="22"/>
          <w:lang w:val="en-US" w:eastAsia="en-GB"/>
        </w:rPr>
        <w:t>Comp</w:t>
      </w:r>
      <w:r w:rsidR="0053578A">
        <w:rPr>
          <w:rFonts w:asciiTheme="minorHAnsi" w:eastAsiaTheme="minorEastAsia" w:hAnsiTheme="minorHAnsi"/>
          <w:sz w:val="22"/>
          <w:szCs w:val="22"/>
          <w:lang w:val="en-US" w:eastAsia="en-GB"/>
        </w:rPr>
        <w:t>a</w:t>
      </w:r>
      <w:r w:rsidR="00912C80">
        <w:rPr>
          <w:rFonts w:asciiTheme="minorHAnsi" w:eastAsiaTheme="minorEastAsia" w:hAnsiTheme="minorHAnsi"/>
          <w:sz w:val="22"/>
          <w:szCs w:val="22"/>
          <w:lang w:val="en-US" w:eastAsia="en-GB"/>
        </w:rPr>
        <w:t>ny</w:t>
      </w:r>
      <w:r w:rsidR="004D5B7E" w:rsidRPr="004D5B7E">
        <w:rPr>
          <w:rFonts w:asciiTheme="minorHAnsi" w:eastAsiaTheme="minorEastAsia" w:hAnsiTheme="minorHAnsi"/>
          <w:sz w:val="22"/>
          <w:szCs w:val="22"/>
          <w:lang w:val="en-US" w:eastAsia="en-GB"/>
        </w:rPr>
        <w:t xml:space="preserve"> agrees to supply and provide such Services</w:t>
      </w:r>
      <w:r>
        <w:rPr>
          <w:rFonts w:asciiTheme="minorHAnsi" w:eastAsiaTheme="minorEastAsia" w:hAnsiTheme="minorHAnsi"/>
          <w:sz w:val="22"/>
          <w:szCs w:val="22"/>
          <w:lang w:val="en-US" w:eastAsia="en-GB"/>
        </w:rPr>
        <w:t xml:space="preserve"> and/or Managed Staff services</w:t>
      </w:r>
      <w:r w:rsidR="004D5B7E" w:rsidRPr="004D5B7E">
        <w:rPr>
          <w:rFonts w:asciiTheme="minorHAnsi" w:eastAsiaTheme="minorEastAsia" w:hAnsiTheme="minorHAnsi"/>
          <w:sz w:val="22"/>
          <w:szCs w:val="22"/>
          <w:lang w:val="en-US" w:eastAsia="en-GB"/>
        </w:rPr>
        <w:t>, subject to the terms of this Agreement</w:t>
      </w:r>
      <w:r w:rsidR="00BE1D78">
        <w:rPr>
          <w:rFonts w:asciiTheme="minorHAnsi" w:eastAsiaTheme="minorEastAsia" w:hAnsiTheme="minorHAnsi"/>
          <w:sz w:val="22"/>
          <w:szCs w:val="22"/>
          <w:lang w:val="en-US" w:eastAsia="en-GB"/>
        </w:rPr>
        <w:t xml:space="preserve"> and </w:t>
      </w:r>
      <w:r w:rsidR="00BE1D78" w:rsidRPr="004D5B7E">
        <w:rPr>
          <w:rFonts w:asciiTheme="minorHAnsi" w:eastAsiaTheme="minorEastAsia" w:hAnsiTheme="minorHAnsi"/>
          <w:sz w:val="22"/>
          <w:szCs w:val="22"/>
          <w:lang w:val="en-US" w:eastAsia="en-GB"/>
        </w:rPr>
        <w:t xml:space="preserve">upon the signature of the </w:t>
      </w:r>
      <w:r w:rsidR="00BE1D78">
        <w:rPr>
          <w:rFonts w:asciiTheme="minorHAnsi" w:eastAsiaTheme="minorEastAsia" w:hAnsiTheme="minorHAnsi"/>
          <w:sz w:val="22"/>
          <w:szCs w:val="22"/>
          <w:lang w:val="en-US" w:eastAsia="en-GB"/>
        </w:rPr>
        <w:t>Company</w:t>
      </w:r>
      <w:r w:rsidR="004D5B7E" w:rsidRPr="004D5B7E">
        <w:rPr>
          <w:rFonts w:asciiTheme="minorHAnsi" w:eastAsiaTheme="minorEastAsia" w:hAnsiTheme="minorHAnsi"/>
          <w:sz w:val="22"/>
          <w:szCs w:val="22"/>
          <w:lang w:val="en-US" w:eastAsia="en-GB"/>
        </w:rPr>
        <w:t>.</w:t>
      </w:r>
    </w:p>
    <w:p w14:paraId="03A9FC4B" w14:textId="77777777" w:rsidR="004D5B7E" w:rsidRPr="004D5B7E" w:rsidRDefault="004D5B7E" w:rsidP="00C04CA8">
      <w:pPr>
        <w:overflowPunct/>
        <w:ind w:left="360"/>
        <w:contextualSpacing/>
        <w:jc w:val="both"/>
        <w:textAlignment w:val="auto"/>
        <w:rPr>
          <w:rFonts w:asciiTheme="minorHAnsi" w:eastAsiaTheme="minorEastAsia" w:hAnsiTheme="minorHAnsi"/>
          <w:b/>
          <w:sz w:val="22"/>
          <w:szCs w:val="22"/>
          <w:lang w:val="en-US" w:eastAsia="en-GB"/>
        </w:rPr>
      </w:pPr>
    </w:p>
    <w:p w14:paraId="2E29B4D5" w14:textId="77777777" w:rsidR="000D3310" w:rsidRPr="004D5B7E" w:rsidRDefault="000D3310" w:rsidP="00C04CA8">
      <w:pPr>
        <w:overflowPunct/>
        <w:contextualSpacing/>
        <w:jc w:val="both"/>
        <w:textAlignment w:val="auto"/>
        <w:rPr>
          <w:rFonts w:asciiTheme="minorHAnsi" w:eastAsiaTheme="minorEastAsia" w:hAnsiTheme="minorHAnsi"/>
          <w:b/>
          <w:sz w:val="22"/>
          <w:szCs w:val="22"/>
          <w:lang w:val="en-US" w:eastAsia="en-GB"/>
        </w:rPr>
      </w:pPr>
      <w:r w:rsidRPr="004D5B7E">
        <w:rPr>
          <w:rFonts w:asciiTheme="minorHAnsi" w:eastAsiaTheme="minorEastAsia" w:hAnsiTheme="minorHAnsi"/>
          <w:b/>
          <w:sz w:val="22"/>
          <w:szCs w:val="22"/>
          <w:lang w:val="en-US" w:eastAsia="en-GB"/>
        </w:rPr>
        <w:t>IT IS AGREED AS FOLLOWS:</w:t>
      </w:r>
    </w:p>
    <w:p w14:paraId="110B1C2F" w14:textId="77777777" w:rsidR="000D3310" w:rsidRPr="004D5B7E" w:rsidRDefault="000D3310" w:rsidP="00C04CA8">
      <w:pPr>
        <w:overflowPunct/>
        <w:ind w:left="360"/>
        <w:contextualSpacing/>
        <w:jc w:val="both"/>
        <w:textAlignment w:val="auto"/>
        <w:rPr>
          <w:rFonts w:asciiTheme="minorHAnsi" w:eastAsiaTheme="minorEastAsia" w:hAnsiTheme="minorHAnsi"/>
          <w:b/>
          <w:sz w:val="22"/>
          <w:szCs w:val="22"/>
          <w:lang w:val="en-US" w:eastAsia="en-GB"/>
        </w:rPr>
      </w:pPr>
    </w:p>
    <w:p w14:paraId="7244F184" w14:textId="77777777" w:rsidR="000D3310" w:rsidRPr="004D5B7E" w:rsidRDefault="000D3310" w:rsidP="00C04CA8">
      <w:pPr>
        <w:overflowPunct/>
        <w:contextualSpacing/>
        <w:jc w:val="both"/>
        <w:textAlignment w:val="auto"/>
        <w:rPr>
          <w:rFonts w:asciiTheme="minorHAnsi" w:eastAsiaTheme="minorEastAsia" w:hAnsiTheme="minorHAnsi"/>
          <w:sz w:val="22"/>
          <w:szCs w:val="22"/>
          <w:lang w:val="en-US" w:eastAsia="en-GB"/>
        </w:rPr>
      </w:pPr>
      <w:r w:rsidRPr="004D5B7E">
        <w:rPr>
          <w:rFonts w:asciiTheme="minorHAnsi" w:eastAsiaTheme="minorEastAsia" w:hAnsiTheme="minorHAnsi"/>
          <w:sz w:val="22"/>
          <w:szCs w:val="22"/>
          <w:lang w:val="en-US" w:eastAsia="en-GB"/>
        </w:rPr>
        <w:t xml:space="preserve">The </w:t>
      </w:r>
      <w:r>
        <w:rPr>
          <w:rFonts w:asciiTheme="minorHAnsi" w:eastAsiaTheme="minorEastAsia" w:hAnsiTheme="minorHAnsi"/>
          <w:sz w:val="22"/>
          <w:szCs w:val="22"/>
          <w:lang w:val="en-US" w:eastAsia="en-GB"/>
        </w:rPr>
        <w:t>Company</w:t>
      </w:r>
      <w:r w:rsidRPr="004D5B7E">
        <w:rPr>
          <w:rFonts w:asciiTheme="minorHAnsi" w:eastAsiaTheme="minorEastAsia" w:hAnsiTheme="minorHAnsi"/>
          <w:sz w:val="22"/>
          <w:szCs w:val="22"/>
          <w:lang w:val="en-US" w:eastAsia="en-GB"/>
        </w:rPr>
        <w:t xml:space="preserve"> and the Customer (</w:t>
      </w:r>
      <w:r>
        <w:rPr>
          <w:rFonts w:asciiTheme="minorHAnsi" w:eastAsiaTheme="minorEastAsia" w:hAnsiTheme="minorHAnsi"/>
          <w:sz w:val="22"/>
          <w:szCs w:val="22"/>
          <w:lang w:val="en-US" w:eastAsia="en-GB"/>
        </w:rPr>
        <w:t xml:space="preserve">and </w:t>
      </w:r>
      <w:r w:rsidRPr="004D5B7E">
        <w:rPr>
          <w:rFonts w:asciiTheme="minorHAnsi" w:eastAsiaTheme="minorEastAsia" w:hAnsiTheme="minorHAnsi"/>
          <w:sz w:val="22"/>
          <w:szCs w:val="22"/>
          <w:lang w:val="en-US" w:eastAsia="en-GB"/>
        </w:rPr>
        <w:t>any Affiliated Company</w:t>
      </w:r>
      <w:r>
        <w:rPr>
          <w:rFonts w:asciiTheme="minorHAnsi" w:eastAsiaTheme="minorEastAsia" w:hAnsiTheme="minorHAnsi"/>
          <w:sz w:val="22"/>
          <w:szCs w:val="22"/>
          <w:lang w:val="en-US" w:eastAsia="en-GB"/>
        </w:rPr>
        <w:t xml:space="preserve"> to either Party</w:t>
      </w:r>
      <w:r w:rsidRPr="004D5B7E">
        <w:rPr>
          <w:rFonts w:asciiTheme="minorHAnsi" w:eastAsiaTheme="minorEastAsia" w:hAnsiTheme="minorHAnsi"/>
          <w:sz w:val="22"/>
          <w:szCs w:val="22"/>
          <w:lang w:val="en-US" w:eastAsia="en-GB"/>
        </w:rPr>
        <w:t xml:space="preserve">, where applicable) will contract with each other for the provision and payment of the Services on the terms </w:t>
      </w:r>
      <w:r>
        <w:rPr>
          <w:rFonts w:asciiTheme="minorHAnsi" w:eastAsiaTheme="minorEastAsia" w:hAnsiTheme="minorHAnsi"/>
          <w:sz w:val="22"/>
          <w:szCs w:val="22"/>
          <w:lang w:val="en-US" w:eastAsia="en-GB"/>
        </w:rPr>
        <w:t xml:space="preserve">and conditions of this Agreement, </w:t>
      </w:r>
      <w:r w:rsidRPr="004D5B7E">
        <w:rPr>
          <w:rFonts w:asciiTheme="minorHAnsi" w:eastAsiaTheme="minorEastAsia" w:hAnsiTheme="minorHAnsi"/>
          <w:sz w:val="22"/>
          <w:szCs w:val="22"/>
          <w:lang w:val="en-US" w:eastAsia="en-GB"/>
        </w:rPr>
        <w:t>as set out herein.</w:t>
      </w:r>
    </w:p>
    <w:p w14:paraId="7CB75B0C" w14:textId="2CF1CF46" w:rsidR="00912C80" w:rsidRDefault="00912C80" w:rsidP="00C04CA8">
      <w:pPr>
        <w:pStyle w:val="Heading2"/>
        <w:keepNext w:val="0"/>
        <w:overflowPunct/>
        <w:autoSpaceDE/>
        <w:autoSpaceDN/>
        <w:adjustRightInd/>
        <w:spacing w:before="0" w:after="0"/>
        <w:contextualSpacing/>
        <w:jc w:val="both"/>
        <w:textAlignment w:val="auto"/>
        <w:rPr>
          <w:rFonts w:ascii="Calibri" w:hAnsi="Calibri"/>
          <w:b w:val="0"/>
          <w:bCs w:val="0"/>
          <w:lang w:val="x-none"/>
        </w:rPr>
      </w:pPr>
      <w:r>
        <w:rPr>
          <w:rFonts w:ascii="Calibri" w:hAnsi="Calibri"/>
          <w:lang w:val="x-none"/>
        </w:rPr>
        <w:br w:type="page"/>
      </w:r>
    </w:p>
    <w:p w14:paraId="029615C6" w14:textId="5F345AFC" w:rsidR="00487452" w:rsidRDefault="00BC33FE" w:rsidP="00C04CA8">
      <w:pPr>
        <w:pStyle w:val="Heading2"/>
        <w:keepNext w:val="0"/>
        <w:overflowPunct/>
        <w:autoSpaceDE/>
        <w:autoSpaceDN/>
        <w:adjustRightInd/>
        <w:spacing w:before="0" w:after="0"/>
        <w:contextualSpacing/>
        <w:jc w:val="both"/>
        <w:textAlignment w:val="auto"/>
        <w:rPr>
          <w:rFonts w:ascii="Calibri" w:hAnsi="Calibri" w:cs="Times New Roman"/>
          <w:i w:val="0"/>
          <w:iCs w:val="0"/>
          <w:sz w:val="24"/>
          <w:szCs w:val="24"/>
          <w:lang w:val="x-none"/>
        </w:rPr>
      </w:pPr>
      <w:r w:rsidRPr="006D12A9">
        <w:rPr>
          <w:rFonts w:ascii="Calibri" w:hAnsi="Calibri" w:cs="Times New Roman"/>
          <w:i w:val="0"/>
          <w:iCs w:val="0"/>
          <w:sz w:val="24"/>
          <w:szCs w:val="24"/>
          <w:lang w:val="x-none"/>
        </w:rPr>
        <w:lastRenderedPageBreak/>
        <w:t>TERMS AND CONDITIONS</w:t>
      </w:r>
    </w:p>
    <w:p w14:paraId="76935A3F" w14:textId="77777777" w:rsidR="00CB386D" w:rsidRPr="00C04CA8" w:rsidRDefault="00CB386D" w:rsidP="00C04CA8">
      <w:pPr>
        <w:rPr>
          <w:i/>
          <w:iCs/>
          <w:lang w:val="x-none"/>
        </w:rPr>
      </w:pPr>
    </w:p>
    <w:p w14:paraId="1B32323B" w14:textId="77777777" w:rsidR="00BC33FE" w:rsidRPr="006D12A9" w:rsidRDefault="00BC33FE" w:rsidP="00C04CA8">
      <w:pPr>
        <w:pStyle w:val="Heading2"/>
        <w:keepNext w:val="0"/>
        <w:numPr>
          <w:ilvl w:val="0"/>
          <w:numId w:val="3"/>
        </w:numPr>
        <w:overflowPunct/>
        <w:autoSpaceDE/>
        <w:autoSpaceDN/>
        <w:adjustRightInd/>
        <w:spacing w:before="0" w:after="0"/>
        <w:ind w:left="426" w:hanging="426"/>
        <w:contextualSpacing/>
        <w:textAlignment w:val="auto"/>
        <w:rPr>
          <w:rFonts w:ascii="Calibri" w:hAnsi="Calibri" w:cs="Times New Roman"/>
          <w:i w:val="0"/>
          <w:iCs w:val="0"/>
          <w:sz w:val="22"/>
          <w:szCs w:val="22"/>
          <w:lang w:val="x-none"/>
        </w:rPr>
      </w:pPr>
      <w:r w:rsidRPr="006D12A9">
        <w:rPr>
          <w:rFonts w:ascii="Calibri" w:hAnsi="Calibri" w:cs="Times New Roman"/>
          <w:i w:val="0"/>
          <w:iCs w:val="0"/>
          <w:sz w:val="22"/>
          <w:szCs w:val="22"/>
          <w:lang w:val="x-none"/>
        </w:rPr>
        <w:t>DEFINITIONS AND INTERPRETATION</w:t>
      </w:r>
      <w:r w:rsidRPr="006D12A9">
        <w:rPr>
          <w:rFonts w:ascii="Calibri" w:hAnsi="Calibri" w:cs="Times New Roman"/>
          <w:i w:val="0"/>
          <w:iCs w:val="0"/>
          <w:sz w:val="22"/>
          <w:szCs w:val="22"/>
          <w:lang w:val="x-none"/>
        </w:rPr>
        <w:tab/>
      </w:r>
    </w:p>
    <w:p w14:paraId="50D8F2D3" w14:textId="77777777" w:rsidR="00CB386D" w:rsidRDefault="00CB386D" w:rsidP="003F13FD">
      <w:pPr>
        <w:ind w:left="360"/>
        <w:contextualSpacing/>
        <w:jc w:val="both"/>
        <w:rPr>
          <w:rFonts w:ascii="Calibri" w:hAnsi="Calibri"/>
          <w:sz w:val="22"/>
          <w:szCs w:val="22"/>
        </w:rPr>
      </w:pPr>
    </w:p>
    <w:p w14:paraId="4127A1B5" w14:textId="0DFA27E3" w:rsidR="006D12A9" w:rsidRDefault="00BC33FE" w:rsidP="00C04CA8">
      <w:pPr>
        <w:ind w:left="360"/>
        <w:contextualSpacing/>
        <w:jc w:val="both"/>
        <w:rPr>
          <w:rFonts w:ascii="Calibri" w:hAnsi="Calibri"/>
          <w:sz w:val="22"/>
          <w:szCs w:val="22"/>
        </w:rPr>
      </w:pPr>
      <w:r w:rsidRPr="00220AAE">
        <w:rPr>
          <w:rFonts w:ascii="Calibri" w:hAnsi="Calibri"/>
          <w:sz w:val="22"/>
          <w:szCs w:val="22"/>
        </w:rPr>
        <w:t>In this Agreement</w:t>
      </w:r>
      <w:r>
        <w:rPr>
          <w:rFonts w:ascii="Calibri" w:hAnsi="Calibri"/>
          <w:sz w:val="22"/>
          <w:szCs w:val="22"/>
        </w:rPr>
        <w:t xml:space="preserve"> </w:t>
      </w:r>
      <w:r w:rsidRPr="00220AAE">
        <w:rPr>
          <w:rFonts w:ascii="Calibri" w:hAnsi="Calibri"/>
          <w:sz w:val="22"/>
          <w:szCs w:val="22"/>
        </w:rPr>
        <w:t>the followin</w:t>
      </w:r>
      <w:r>
        <w:rPr>
          <w:rFonts w:ascii="Calibri" w:hAnsi="Calibri"/>
          <w:sz w:val="22"/>
          <w:szCs w:val="22"/>
        </w:rPr>
        <w:t xml:space="preserve">g </w:t>
      </w:r>
      <w:r w:rsidR="006D12A9">
        <w:rPr>
          <w:rFonts w:ascii="Calibri" w:hAnsi="Calibri"/>
          <w:sz w:val="22"/>
          <w:szCs w:val="22"/>
        </w:rPr>
        <w:t>words</w:t>
      </w:r>
      <w:r>
        <w:rPr>
          <w:rFonts w:ascii="Calibri" w:hAnsi="Calibri"/>
          <w:sz w:val="22"/>
          <w:szCs w:val="22"/>
        </w:rPr>
        <w:t xml:space="preserve"> shall have the</w:t>
      </w:r>
      <w:r w:rsidRPr="00220AAE">
        <w:rPr>
          <w:rFonts w:ascii="Calibri" w:hAnsi="Calibri"/>
          <w:sz w:val="22"/>
          <w:szCs w:val="22"/>
        </w:rPr>
        <w:t xml:space="preserve"> meanings</w:t>
      </w:r>
      <w:r>
        <w:rPr>
          <w:rFonts w:ascii="Calibri" w:hAnsi="Calibri"/>
          <w:sz w:val="22"/>
          <w:szCs w:val="22"/>
        </w:rPr>
        <w:t xml:space="preserve"> as defined</w:t>
      </w:r>
      <w:r w:rsidRPr="00220AAE">
        <w:rPr>
          <w:rFonts w:ascii="Calibri" w:hAnsi="Calibri"/>
          <w:sz w:val="22"/>
          <w:szCs w:val="22"/>
        </w:rPr>
        <w:t xml:space="preserve"> unless the context otherwise requires:</w:t>
      </w:r>
      <w:bookmarkStart w:id="0" w:name="_Toc265226078"/>
    </w:p>
    <w:p w14:paraId="07266C0A" w14:textId="77777777" w:rsidR="00904B83" w:rsidRDefault="00904B83" w:rsidP="00C04CA8">
      <w:pPr>
        <w:ind w:left="360"/>
        <w:contextualSpacing/>
        <w:jc w:val="both"/>
        <w:rPr>
          <w:rFonts w:ascii="Calibri" w:hAnsi="Calibri" w:cs="Arial"/>
          <w:b/>
          <w:sz w:val="22"/>
          <w:szCs w:val="22"/>
        </w:rPr>
      </w:pPr>
    </w:p>
    <w:p w14:paraId="2E1BFCBC" w14:textId="08EE8316" w:rsidR="007C62D2" w:rsidRDefault="006D12A9" w:rsidP="00C04CA8">
      <w:pPr>
        <w:ind w:left="2880" w:hanging="2520"/>
        <w:contextualSpacing/>
        <w:jc w:val="both"/>
        <w:rPr>
          <w:rFonts w:ascii="Calibri" w:hAnsi="Calibri" w:cs="Arial"/>
          <w:sz w:val="22"/>
          <w:szCs w:val="22"/>
        </w:rPr>
      </w:pPr>
      <w:r w:rsidRPr="00C064AC">
        <w:rPr>
          <w:rFonts w:ascii="Calibri" w:hAnsi="Calibri" w:cs="Arial"/>
          <w:b/>
          <w:sz w:val="22"/>
          <w:szCs w:val="22"/>
        </w:rPr>
        <w:t xml:space="preserve"> </w:t>
      </w:r>
      <w:r w:rsidR="007C62D2" w:rsidRPr="00C064AC">
        <w:rPr>
          <w:rFonts w:ascii="Calibri" w:hAnsi="Calibri" w:cs="Arial"/>
          <w:b/>
          <w:sz w:val="22"/>
          <w:szCs w:val="22"/>
        </w:rPr>
        <w:t>‘Additional Fees’</w:t>
      </w:r>
      <w:r w:rsidR="007C62D2">
        <w:rPr>
          <w:rFonts w:ascii="Calibri" w:hAnsi="Calibri" w:cs="Arial"/>
          <w:sz w:val="22"/>
          <w:szCs w:val="22"/>
        </w:rPr>
        <w:tab/>
        <w:t>m</w:t>
      </w:r>
      <w:r w:rsidR="007C62D2" w:rsidRPr="00962395">
        <w:rPr>
          <w:rFonts w:ascii="Calibri" w:hAnsi="Calibri" w:cs="Arial"/>
          <w:sz w:val="22"/>
          <w:szCs w:val="22"/>
        </w:rPr>
        <w:t>eans any additional charges which shall b</w:t>
      </w:r>
      <w:r w:rsidR="007C62D2">
        <w:rPr>
          <w:rFonts w:ascii="Calibri" w:hAnsi="Calibri" w:cs="Arial"/>
          <w:sz w:val="22"/>
          <w:szCs w:val="22"/>
        </w:rPr>
        <w:t xml:space="preserve">e calculated in accordance with </w:t>
      </w:r>
      <w:r w:rsidR="007C62D2" w:rsidRPr="00962395">
        <w:rPr>
          <w:rFonts w:ascii="Calibri" w:hAnsi="Calibri" w:cs="Arial"/>
          <w:sz w:val="22"/>
          <w:szCs w:val="22"/>
        </w:rPr>
        <w:t>the Additional Fee Rate and payable in res</w:t>
      </w:r>
      <w:r w:rsidR="007C62D2">
        <w:rPr>
          <w:rFonts w:ascii="Calibri" w:hAnsi="Calibri" w:cs="Arial"/>
          <w:sz w:val="22"/>
          <w:szCs w:val="22"/>
        </w:rPr>
        <w:t>pect of any Additional Services</w:t>
      </w:r>
    </w:p>
    <w:p w14:paraId="02BB7A3D" w14:textId="6EE92071" w:rsidR="007C62D2" w:rsidRDefault="007C62D2" w:rsidP="00C04CA8">
      <w:pPr>
        <w:ind w:left="2880" w:hanging="2520"/>
        <w:contextualSpacing/>
        <w:jc w:val="both"/>
        <w:rPr>
          <w:rFonts w:ascii="Calibri" w:hAnsi="Calibri" w:cs="Arial"/>
          <w:sz w:val="22"/>
          <w:szCs w:val="22"/>
        </w:rPr>
      </w:pPr>
      <w:r w:rsidRPr="00C064AC">
        <w:rPr>
          <w:rFonts w:ascii="Calibri" w:hAnsi="Calibri" w:cs="Arial"/>
          <w:b/>
          <w:sz w:val="22"/>
          <w:szCs w:val="22"/>
        </w:rPr>
        <w:t>‘Additional Fee Rate’</w:t>
      </w:r>
      <w:r>
        <w:rPr>
          <w:rFonts w:ascii="Calibri" w:hAnsi="Calibri" w:cs="Arial"/>
          <w:sz w:val="22"/>
          <w:szCs w:val="22"/>
        </w:rPr>
        <w:tab/>
      </w:r>
      <w:r w:rsidR="00BE1D78">
        <w:rPr>
          <w:rFonts w:ascii="Calibri" w:hAnsi="Calibri" w:cs="Arial"/>
          <w:sz w:val="22"/>
          <w:szCs w:val="22"/>
        </w:rPr>
        <w:t xml:space="preserve">means </w:t>
      </w:r>
      <w:r w:rsidR="006D12A9">
        <w:rPr>
          <w:rFonts w:ascii="Calibri" w:hAnsi="Calibri" w:cs="Arial"/>
          <w:sz w:val="22"/>
          <w:szCs w:val="22"/>
        </w:rPr>
        <w:t>any Fee</w:t>
      </w:r>
      <w:r>
        <w:rPr>
          <w:rFonts w:ascii="Calibri" w:hAnsi="Calibri" w:cs="Arial"/>
          <w:sz w:val="22"/>
          <w:szCs w:val="22"/>
        </w:rPr>
        <w:t>s agreed from time to time in writing between the parties for any Additional Services</w:t>
      </w:r>
    </w:p>
    <w:p w14:paraId="6D4D23A4" w14:textId="008E7B07" w:rsidR="007C62D2" w:rsidRDefault="007C62D2" w:rsidP="00C04CA8">
      <w:pPr>
        <w:ind w:left="2880" w:hanging="2520"/>
        <w:contextualSpacing/>
        <w:jc w:val="both"/>
        <w:rPr>
          <w:rFonts w:ascii="Calibri" w:hAnsi="Calibri" w:cs="Arial"/>
          <w:sz w:val="22"/>
          <w:szCs w:val="22"/>
        </w:rPr>
      </w:pPr>
      <w:r w:rsidRPr="00242E89">
        <w:rPr>
          <w:rFonts w:ascii="Calibri" w:hAnsi="Calibri" w:cs="Arial"/>
          <w:b/>
          <w:sz w:val="22"/>
          <w:szCs w:val="22"/>
        </w:rPr>
        <w:t>‘Additional Services’</w:t>
      </w:r>
      <w:r>
        <w:rPr>
          <w:rFonts w:ascii="Calibri" w:hAnsi="Calibri" w:cs="Arial"/>
          <w:sz w:val="22"/>
          <w:szCs w:val="22"/>
        </w:rPr>
        <w:tab/>
        <w:t>m</w:t>
      </w:r>
      <w:r w:rsidRPr="00962395">
        <w:rPr>
          <w:rFonts w:ascii="Calibri" w:hAnsi="Calibri" w:cs="Arial"/>
          <w:sz w:val="22"/>
          <w:szCs w:val="22"/>
        </w:rPr>
        <w:t xml:space="preserve">eans </w:t>
      </w:r>
      <w:r w:rsidR="00BE1D78">
        <w:rPr>
          <w:rFonts w:ascii="Calibri" w:hAnsi="Calibri" w:cs="Arial"/>
          <w:sz w:val="22"/>
          <w:szCs w:val="22"/>
        </w:rPr>
        <w:t>a</w:t>
      </w:r>
      <w:r w:rsidRPr="00962395">
        <w:rPr>
          <w:rFonts w:ascii="Calibri" w:hAnsi="Calibri" w:cs="Arial"/>
          <w:sz w:val="22"/>
          <w:szCs w:val="22"/>
        </w:rPr>
        <w:t xml:space="preserve">dditional </w:t>
      </w:r>
      <w:r w:rsidR="00BE1D78">
        <w:rPr>
          <w:rFonts w:ascii="Calibri" w:hAnsi="Calibri" w:cs="Arial"/>
          <w:sz w:val="22"/>
          <w:szCs w:val="22"/>
        </w:rPr>
        <w:t>s</w:t>
      </w:r>
      <w:r w:rsidRPr="00962395">
        <w:rPr>
          <w:rFonts w:ascii="Calibri" w:hAnsi="Calibri" w:cs="Arial"/>
          <w:sz w:val="22"/>
          <w:szCs w:val="22"/>
        </w:rPr>
        <w:t>ervices not included within the definition of Services</w:t>
      </w:r>
      <w:r>
        <w:rPr>
          <w:rFonts w:ascii="Calibri" w:hAnsi="Calibri" w:cs="Arial"/>
          <w:sz w:val="22"/>
          <w:szCs w:val="22"/>
        </w:rPr>
        <w:t xml:space="preserve"> </w:t>
      </w:r>
      <w:r w:rsidR="00BE1D78">
        <w:rPr>
          <w:rFonts w:ascii="Calibri" w:hAnsi="Calibri" w:cs="Arial"/>
          <w:sz w:val="22"/>
          <w:szCs w:val="22"/>
        </w:rPr>
        <w:t>and as may be requested by the Customer from time to time</w:t>
      </w:r>
      <w:r>
        <w:rPr>
          <w:rFonts w:ascii="Calibri" w:hAnsi="Calibri" w:cs="Arial"/>
          <w:sz w:val="22"/>
          <w:szCs w:val="22"/>
        </w:rPr>
        <w:t xml:space="preserve"> </w:t>
      </w:r>
    </w:p>
    <w:p w14:paraId="235AFD36" w14:textId="241749C6" w:rsidR="00BE1D78" w:rsidRPr="00474B26" w:rsidRDefault="00BE1D78" w:rsidP="00C04CA8">
      <w:pPr>
        <w:pStyle w:val="BodyText"/>
        <w:spacing w:after="0"/>
        <w:ind w:left="2874" w:hanging="2517"/>
        <w:contextualSpacing/>
        <w:jc w:val="both"/>
        <w:rPr>
          <w:rFonts w:ascii="Arial" w:hAnsi="Arial" w:cs="Arial"/>
        </w:rPr>
      </w:pPr>
      <w:r>
        <w:rPr>
          <w:rFonts w:ascii="Calibri" w:hAnsi="Calibri" w:cs="Arial"/>
          <w:b/>
          <w:sz w:val="22"/>
          <w:szCs w:val="22"/>
        </w:rPr>
        <w:t>“Affiliated Company”</w:t>
      </w:r>
      <w:r>
        <w:rPr>
          <w:rFonts w:ascii="Calibri" w:hAnsi="Calibri" w:cs="Arial"/>
          <w:b/>
          <w:sz w:val="22"/>
          <w:szCs w:val="22"/>
        </w:rPr>
        <w:tab/>
      </w:r>
      <w:r w:rsidRPr="006D12A9">
        <w:rPr>
          <w:rFonts w:asciiTheme="minorHAnsi" w:hAnsiTheme="minorHAnsi" w:cs="Arial"/>
          <w:sz w:val="22"/>
          <w:szCs w:val="22"/>
        </w:rPr>
        <w:t xml:space="preserve">means in relation to </w:t>
      </w:r>
      <w:r w:rsidRPr="006D12A9">
        <w:rPr>
          <w:rFonts w:asciiTheme="minorHAnsi" w:eastAsia="MS Mincho" w:hAnsiTheme="minorHAnsi" w:cs="Arial"/>
          <w:sz w:val="22"/>
          <w:szCs w:val="22"/>
        </w:rPr>
        <w:t>either Party, a company or other entity which is a holding company or a subsidiary, or a subsidiary of any such holding company, of that Party</w:t>
      </w:r>
    </w:p>
    <w:p w14:paraId="435D2E3C" w14:textId="5D574959" w:rsidR="007C62D2" w:rsidRDefault="007C62D2" w:rsidP="00C04CA8">
      <w:pPr>
        <w:ind w:left="2880" w:hanging="2520"/>
        <w:contextualSpacing/>
        <w:jc w:val="both"/>
        <w:rPr>
          <w:rFonts w:ascii="Calibri" w:hAnsi="Calibri" w:cs="Arial"/>
          <w:sz w:val="22"/>
          <w:szCs w:val="22"/>
        </w:rPr>
      </w:pPr>
      <w:r w:rsidRPr="00242E89">
        <w:rPr>
          <w:rFonts w:ascii="Calibri" w:hAnsi="Calibri" w:cs="Arial"/>
          <w:b/>
          <w:sz w:val="22"/>
          <w:szCs w:val="22"/>
        </w:rPr>
        <w:t>‘Agent’</w:t>
      </w:r>
      <w:r>
        <w:rPr>
          <w:rFonts w:ascii="Calibri" w:hAnsi="Calibri" w:cs="Arial"/>
          <w:sz w:val="22"/>
          <w:szCs w:val="22"/>
        </w:rPr>
        <w:tab/>
      </w:r>
      <w:r>
        <w:rPr>
          <w:rFonts w:ascii="Calibri" w:hAnsi="Calibri"/>
          <w:sz w:val="22"/>
          <w:szCs w:val="22"/>
        </w:rPr>
        <w:t>means an employee of the Company engaged in performing the Services for the Customer</w:t>
      </w:r>
    </w:p>
    <w:p w14:paraId="68C394AD" w14:textId="6CA91B85" w:rsidR="007C62D2" w:rsidRDefault="007C62D2" w:rsidP="00C04CA8">
      <w:pPr>
        <w:ind w:left="2880" w:hanging="2520"/>
        <w:contextualSpacing/>
        <w:jc w:val="both"/>
        <w:rPr>
          <w:rFonts w:ascii="Calibri" w:hAnsi="Calibri" w:cs="Arial"/>
          <w:sz w:val="22"/>
          <w:szCs w:val="22"/>
        </w:rPr>
      </w:pPr>
      <w:r w:rsidRPr="00242E89">
        <w:rPr>
          <w:rFonts w:ascii="Calibri" w:hAnsi="Calibri" w:cs="Arial"/>
          <w:b/>
          <w:sz w:val="22"/>
          <w:szCs w:val="22"/>
        </w:rPr>
        <w:t>‘Agreement’</w:t>
      </w:r>
      <w:r>
        <w:rPr>
          <w:rFonts w:ascii="Calibri" w:hAnsi="Calibri" w:cs="Arial"/>
          <w:sz w:val="22"/>
          <w:szCs w:val="22"/>
        </w:rPr>
        <w:tab/>
        <w:t>m</w:t>
      </w:r>
      <w:r w:rsidRPr="00962395">
        <w:rPr>
          <w:rFonts w:ascii="Calibri" w:hAnsi="Calibri" w:cs="Arial"/>
          <w:sz w:val="22"/>
          <w:szCs w:val="22"/>
        </w:rPr>
        <w:t xml:space="preserve">eans these </w:t>
      </w:r>
      <w:r w:rsidR="00BE1D78">
        <w:rPr>
          <w:rFonts w:ascii="Calibri" w:hAnsi="Calibri" w:cs="Arial"/>
          <w:sz w:val="22"/>
          <w:szCs w:val="22"/>
        </w:rPr>
        <w:t>t</w:t>
      </w:r>
      <w:r w:rsidRPr="00962395">
        <w:rPr>
          <w:rFonts w:ascii="Calibri" w:hAnsi="Calibri" w:cs="Arial"/>
          <w:sz w:val="22"/>
          <w:szCs w:val="22"/>
        </w:rPr>
        <w:t xml:space="preserve">erms and </w:t>
      </w:r>
      <w:r w:rsidR="00BE1D78">
        <w:rPr>
          <w:rFonts w:ascii="Calibri" w:hAnsi="Calibri" w:cs="Arial"/>
          <w:sz w:val="22"/>
          <w:szCs w:val="22"/>
        </w:rPr>
        <w:t>c</w:t>
      </w:r>
      <w:r w:rsidRPr="00962395">
        <w:rPr>
          <w:rFonts w:ascii="Calibri" w:hAnsi="Calibri" w:cs="Arial"/>
          <w:sz w:val="22"/>
          <w:szCs w:val="22"/>
        </w:rPr>
        <w:t>onditi</w:t>
      </w:r>
      <w:r>
        <w:rPr>
          <w:rFonts w:ascii="Calibri" w:hAnsi="Calibri" w:cs="Arial"/>
          <w:sz w:val="22"/>
          <w:szCs w:val="22"/>
        </w:rPr>
        <w:t xml:space="preserve">ons and </w:t>
      </w:r>
      <w:r w:rsidR="007E341B">
        <w:rPr>
          <w:rFonts w:ascii="Calibri" w:hAnsi="Calibri" w:cs="Arial"/>
          <w:sz w:val="22"/>
          <w:szCs w:val="22"/>
        </w:rPr>
        <w:t>any</w:t>
      </w:r>
      <w:r>
        <w:rPr>
          <w:rFonts w:ascii="Calibri" w:hAnsi="Calibri" w:cs="Arial"/>
          <w:sz w:val="22"/>
          <w:szCs w:val="22"/>
        </w:rPr>
        <w:t xml:space="preserve"> Schedule(s)</w:t>
      </w:r>
    </w:p>
    <w:p w14:paraId="322BABBB" w14:textId="25477B31" w:rsidR="007C62D2" w:rsidRDefault="007C62D2" w:rsidP="00C04CA8">
      <w:pPr>
        <w:ind w:left="2880" w:hanging="2520"/>
        <w:contextualSpacing/>
        <w:jc w:val="both"/>
        <w:rPr>
          <w:rFonts w:ascii="Calibri" w:hAnsi="Calibri"/>
          <w:color w:val="0D0D0D"/>
          <w:sz w:val="22"/>
          <w:szCs w:val="22"/>
        </w:rPr>
      </w:pPr>
      <w:r w:rsidRPr="00242E89">
        <w:rPr>
          <w:rFonts w:ascii="Calibri" w:hAnsi="Calibri"/>
          <w:b/>
          <w:color w:val="0D0D0D"/>
          <w:sz w:val="22"/>
          <w:szCs w:val="22"/>
        </w:rPr>
        <w:t xml:space="preserve"> ‘Business Hours’</w:t>
      </w:r>
      <w:r>
        <w:rPr>
          <w:rFonts w:ascii="Calibri" w:hAnsi="Calibri"/>
          <w:color w:val="0D0D0D"/>
          <w:sz w:val="22"/>
          <w:szCs w:val="22"/>
        </w:rPr>
        <w:tab/>
      </w:r>
      <w:r w:rsidRPr="00F556E9">
        <w:rPr>
          <w:rFonts w:ascii="Calibri" w:hAnsi="Calibri"/>
          <w:color w:val="0D0D0D"/>
          <w:sz w:val="22"/>
          <w:szCs w:val="22"/>
        </w:rPr>
        <w:t xml:space="preserve">means Monday to Friday (excluding UK </w:t>
      </w:r>
      <w:r w:rsidR="002272EE">
        <w:rPr>
          <w:rFonts w:ascii="Calibri" w:hAnsi="Calibri"/>
          <w:color w:val="0D0D0D"/>
          <w:sz w:val="22"/>
          <w:szCs w:val="22"/>
        </w:rPr>
        <w:t>bank and public</w:t>
      </w:r>
      <w:r w:rsidRPr="00F556E9">
        <w:rPr>
          <w:rFonts w:ascii="Calibri" w:hAnsi="Calibri"/>
          <w:color w:val="0D0D0D"/>
          <w:sz w:val="22"/>
          <w:szCs w:val="22"/>
        </w:rPr>
        <w:t xml:space="preserve"> holidays)</w:t>
      </w:r>
      <w:r>
        <w:rPr>
          <w:rFonts w:ascii="Calibri" w:hAnsi="Calibri"/>
          <w:color w:val="0D0D0D"/>
          <w:sz w:val="22"/>
          <w:szCs w:val="22"/>
        </w:rPr>
        <w:t xml:space="preserve"> </w:t>
      </w:r>
      <w:r w:rsidRPr="00F556E9">
        <w:rPr>
          <w:rFonts w:ascii="Calibri" w:hAnsi="Calibri"/>
          <w:color w:val="0D0D0D"/>
          <w:sz w:val="22"/>
          <w:szCs w:val="22"/>
        </w:rPr>
        <w:t>between the hours of 08:00 and 1</w:t>
      </w:r>
      <w:r>
        <w:rPr>
          <w:rFonts w:ascii="Calibri" w:hAnsi="Calibri"/>
          <w:color w:val="0D0D0D"/>
          <w:sz w:val="22"/>
          <w:szCs w:val="22"/>
        </w:rPr>
        <w:t>7</w:t>
      </w:r>
      <w:r w:rsidRPr="00F556E9">
        <w:rPr>
          <w:rFonts w:ascii="Calibri" w:hAnsi="Calibri"/>
          <w:color w:val="0D0D0D"/>
          <w:sz w:val="22"/>
          <w:szCs w:val="22"/>
        </w:rPr>
        <w:t xml:space="preserve">:00 </w:t>
      </w:r>
      <w:r w:rsidR="002F1C5F">
        <w:rPr>
          <w:rFonts w:ascii="Calibri" w:hAnsi="Calibri"/>
          <w:color w:val="0D0D0D"/>
          <w:sz w:val="22"/>
          <w:szCs w:val="22"/>
        </w:rPr>
        <w:t xml:space="preserve">UK time, </w:t>
      </w:r>
      <w:r w:rsidRPr="00F556E9">
        <w:rPr>
          <w:rFonts w:ascii="Calibri" w:hAnsi="Calibri"/>
          <w:color w:val="0D0D0D"/>
          <w:sz w:val="22"/>
          <w:szCs w:val="22"/>
        </w:rPr>
        <w:t>as confirmed in the Schedule(s)</w:t>
      </w:r>
      <w:r>
        <w:rPr>
          <w:rFonts w:ascii="Calibri" w:hAnsi="Calibri"/>
          <w:color w:val="0D0D0D"/>
          <w:sz w:val="22"/>
          <w:szCs w:val="22"/>
        </w:rPr>
        <w:t xml:space="preserve">.  </w:t>
      </w:r>
    </w:p>
    <w:p w14:paraId="5067FA93" w14:textId="77777777" w:rsidR="007C62D2" w:rsidRDefault="007C62D2" w:rsidP="00C04CA8">
      <w:pPr>
        <w:ind w:left="2880" w:hanging="2520"/>
        <w:contextualSpacing/>
        <w:jc w:val="both"/>
        <w:rPr>
          <w:rFonts w:ascii="Calibri" w:hAnsi="Calibri" w:cs="Arial"/>
          <w:sz w:val="22"/>
          <w:szCs w:val="22"/>
        </w:rPr>
      </w:pPr>
      <w:r w:rsidRPr="00242E89">
        <w:rPr>
          <w:rFonts w:ascii="Calibri" w:hAnsi="Calibri" w:cs="Arial"/>
          <w:b/>
          <w:sz w:val="22"/>
          <w:szCs w:val="22"/>
        </w:rPr>
        <w:t>‘Call Charges’</w:t>
      </w:r>
      <w:r>
        <w:rPr>
          <w:rFonts w:ascii="Calibri" w:hAnsi="Calibri" w:cs="Arial"/>
          <w:sz w:val="22"/>
          <w:szCs w:val="22"/>
        </w:rPr>
        <w:tab/>
        <w:t>means the cost for outgoing telephone calls as per the Company’s Call Charge Rate Card.</w:t>
      </w:r>
    </w:p>
    <w:p w14:paraId="666566CE" w14:textId="424DD8B3" w:rsidR="0036561B" w:rsidRPr="00962395" w:rsidRDefault="0036561B" w:rsidP="00C04CA8">
      <w:pPr>
        <w:ind w:left="2880" w:hanging="2520"/>
        <w:contextualSpacing/>
        <w:jc w:val="both"/>
        <w:rPr>
          <w:rFonts w:ascii="Calibri" w:hAnsi="Calibri" w:cs="Arial"/>
          <w:sz w:val="22"/>
          <w:szCs w:val="22"/>
          <w:lang w:val="en-US"/>
        </w:rPr>
      </w:pPr>
      <w:r>
        <w:rPr>
          <w:rFonts w:ascii="Calibri" w:hAnsi="Calibri" w:cs="Arial"/>
          <w:b/>
          <w:sz w:val="22"/>
          <w:szCs w:val="22"/>
        </w:rPr>
        <w:t>‘Commencement Date’</w:t>
      </w:r>
      <w:r>
        <w:rPr>
          <w:rFonts w:ascii="Calibri" w:hAnsi="Calibri" w:cs="Arial"/>
          <w:b/>
          <w:sz w:val="22"/>
          <w:szCs w:val="22"/>
        </w:rPr>
        <w:tab/>
      </w:r>
      <w:r>
        <w:rPr>
          <w:rFonts w:ascii="Calibri" w:hAnsi="Calibri" w:cs="Arial"/>
          <w:sz w:val="22"/>
          <w:szCs w:val="22"/>
          <w:lang w:val="en-US"/>
        </w:rPr>
        <w:t>This Agreement is entered into on the date of</w:t>
      </w:r>
      <w:r w:rsidR="00156A45">
        <w:rPr>
          <w:rFonts w:ascii="Calibri" w:hAnsi="Calibri" w:cs="Arial"/>
          <w:sz w:val="22"/>
          <w:szCs w:val="22"/>
          <w:lang w:val="en-US"/>
        </w:rPr>
        <w:t xml:space="preserve"> the last</w:t>
      </w:r>
      <w:r>
        <w:rPr>
          <w:rFonts w:ascii="Calibri" w:hAnsi="Calibri" w:cs="Arial"/>
          <w:sz w:val="22"/>
          <w:szCs w:val="22"/>
          <w:lang w:val="en-US"/>
        </w:rPr>
        <w:t xml:space="preserve"> signature </w:t>
      </w:r>
      <w:r w:rsidR="00156A45">
        <w:rPr>
          <w:rFonts w:ascii="Calibri" w:hAnsi="Calibri" w:cs="Arial"/>
          <w:sz w:val="22"/>
          <w:szCs w:val="22"/>
          <w:lang w:val="en-US"/>
        </w:rPr>
        <w:t>of</w:t>
      </w:r>
      <w:r>
        <w:rPr>
          <w:rFonts w:ascii="Calibri" w:hAnsi="Calibri" w:cs="Arial"/>
          <w:sz w:val="22"/>
          <w:szCs w:val="22"/>
          <w:lang w:val="en-US"/>
        </w:rPr>
        <w:t xml:space="preserve"> the Parties. The Commencement date of the Services is defined within the Schedule(s). </w:t>
      </w:r>
    </w:p>
    <w:p w14:paraId="2E91A060" w14:textId="56BDDB3D" w:rsidR="007E341B" w:rsidRDefault="007E341B" w:rsidP="00C04CA8">
      <w:pPr>
        <w:ind w:left="2880" w:hanging="2520"/>
        <w:contextualSpacing/>
        <w:jc w:val="both"/>
        <w:rPr>
          <w:rFonts w:ascii="Calibri" w:hAnsi="Calibri" w:cs="Arial"/>
          <w:b/>
          <w:sz w:val="22"/>
          <w:szCs w:val="22"/>
        </w:rPr>
      </w:pPr>
      <w:r>
        <w:rPr>
          <w:rFonts w:ascii="Calibri" w:hAnsi="Calibri" w:cs="Arial"/>
          <w:b/>
          <w:sz w:val="22"/>
          <w:szCs w:val="22"/>
        </w:rPr>
        <w:t>‘Company’</w:t>
      </w:r>
      <w:r>
        <w:rPr>
          <w:rFonts w:ascii="Calibri" w:hAnsi="Calibri" w:cs="Arial"/>
          <w:b/>
          <w:sz w:val="22"/>
          <w:szCs w:val="22"/>
        </w:rPr>
        <w:tab/>
      </w:r>
      <w:r w:rsidRPr="007E341B">
        <w:rPr>
          <w:rFonts w:ascii="Calibri" w:hAnsi="Calibri" w:cs="Arial"/>
          <w:sz w:val="22"/>
          <w:szCs w:val="22"/>
        </w:rPr>
        <w:t>means ProcessFlows (UK) Limited</w:t>
      </w:r>
    </w:p>
    <w:p w14:paraId="5B08C0B3" w14:textId="77777777" w:rsidR="008A4197" w:rsidRPr="0037072E" w:rsidRDefault="007C62D2" w:rsidP="00C04CA8">
      <w:pPr>
        <w:ind w:left="2880" w:hanging="2520"/>
        <w:contextualSpacing/>
        <w:jc w:val="both"/>
        <w:rPr>
          <w:rFonts w:asciiTheme="minorHAnsi" w:hAnsiTheme="minorHAnsi"/>
          <w:sz w:val="22"/>
          <w:szCs w:val="22"/>
        </w:rPr>
      </w:pPr>
      <w:r w:rsidRPr="00242E89">
        <w:rPr>
          <w:rFonts w:ascii="Calibri" w:hAnsi="Calibri" w:cs="Arial"/>
          <w:b/>
          <w:sz w:val="22"/>
          <w:szCs w:val="22"/>
        </w:rPr>
        <w:t>‘</w:t>
      </w:r>
      <w:r w:rsidRPr="0037072E">
        <w:rPr>
          <w:rFonts w:asciiTheme="minorHAnsi" w:hAnsiTheme="minorHAnsi" w:cs="Arial"/>
          <w:b/>
          <w:sz w:val="22"/>
          <w:szCs w:val="22"/>
        </w:rPr>
        <w:t>Confidential Information’</w:t>
      </w:r>
      <w:r w:rsidRPr="0037072E">
        <w:rPr>
          <w:rFonts w:asciiTheme="minorHAnsi" w:hAnsiTheme="minorHAnsi" w:cs="Arial"/>
          <w:sz w:val="22"/>
          <w:szCs w:val="22"/>
        </w:rPr>
        <w:tab/>
      </w:r>
      <w:r w:rsidR="00CD2546" w:rsidRPr="0037072E">
        <w:rPr>
          <w:rFonts w:asciiTheme="minorHAnsi" w:hAnsiTheme="minorHAnsi"/>
          <w:sz w:val="22"/>
          <w:szCs w:val="22"/>
        </w:rPr>
        <w:t xml:space="preserve">means all financial, business and technical or other data (including information falling within the ambit of Data Protection Law) and all other non-public information (whether written, oral or in electronic form or other media) concerning the business and affairs of a Party that the other Party obtains, receives or has access to as a result of the discussions leading up to or the entering into or the performance of this Agreement </w:t>
      </w:r>
    </w:p>
    <w:p w14:paraId="1921035E" w14:textId="3D89D7A3" w:rsidR="00827E88" w:rsidRPr="00827E88" w:rsidRDefault="00827E88" w:rsidP="00C04CA8">
      <w:pPr>
        <w:ind w:left="2880" w:hanging="2520"/>
        <w:contextualSpacing/>
        <w:jc w:val="both"/>
        <w:rPr>
          <w:rFonts w:ascii="Calibri" w:hAnsi="Calibri" w:cs="Arial"/>
          <w:sz w:val="22"/>
          <w:szCs w:val="22"/>
        </w:rPr>
      </w:pPr>
      <w:r>
        <w:rPr>
          <w:rFonts w:ascii="Calibri" w:hAnsi="Calibri" w:cs="Arial"/>
          <w:b/>
          <w:sz w:val="22"/>
          <w:szCs w:val="22"/>
        </w:rPr>
        <w:t>‘Customer’</w:t>
      </w:r>
      <w:r>
        <w:rPr>
          <w:rFonts w:ascii="Calibri" w:hAnsi="Calibri" w:cs="Arial"/>
          <w:b/>
          <w:sz w:val="22"/>
          <w:szCs w:val="22"/>
        </w:rPr>
        <w:tab/>
      </w:r>
      <w:r w:rsidRPr="00827E88">
        <w:rPr>
          <w:rFonts w:ascii="Calibri" w:hAnsi="Calibri" w:cs="Arial"/>
          <w:sz w:val="22"/>
          <w:szCs w:val="22"/>
        </w:rPr>
        <w:t>means the legal person who has requested the Services and as stated above</w:t>
      </w:r>
    </w:p>
    <w:p w14:paraId="12E69A76" w14:textId="71CAB768" w:rsidR="007C62D2" w:rsidRDefault="007C62D2" w:rsidP="00C04CA8">
      <w:pPr>
        <w:ind w:left="2880" w:hanging="2520"/>
        <w:contextualSpacing/>
        <w:jc w:val="both"/>
        <w:rPr>
          <w:rFonts w:ascii="Calibri" w:hAnsi="Calibri" w:cs="Arial"/>
          <w:sz w:val="22"/>
          <w:szCs w:val="22"/>
        </w:rPr>
      </w:pPr>
      <w:r w:rsidRPr="00242E89">
        <w:rPr>
          <w:rFonts w:ascii="Calibri" w:hAnsi="Calibri" w:cs="Arial"/>
          <w:b/>
          <w:sz w:val="22"/>
          <w:szCs w:val="22"/>
        </w:rPr>
        <w:t>‘Customer Data’</w:t>
      </w:r>
      <w:r>
        <w:rPr>
          <w:rFonts w:ascii="Calibri" w:hAnsi="Calibri" w:cs="Arial"/>
          <w:sz w:val="22"/>
          <w:szCs w:val="22"/>
        </w:rPr>
        <w:tab/>
        <w:t xml:space="preserve">means customer’s information </w:t>
      </w:r>
      <w:r w:rsidR="00CD2546">
        <w:rPr>
          <w:rFonts w:ascii="Calibri" w:hAnsi="Calibri" w:cs="Arial"/>
          <w:sz w:val="22"/>
          <w:szCs w:val="22"/>
        </w:rPr>
        <w:t xml:space="preserve">whether of a business and/or personal nature, </w:t>
      </w:r>
      <w:r>
        <w:rPr>
          <w:rFonts w:ascii="Calibri" w:hAnsi="Calibri" w:cs="Arial"/>
          <w:sz w:val="22"/>
          <w:szCs w:val="22"/>
        </w:rPr>
        <w:t>a</w:t>
      </w:r>
      <w:r w:rsidR="00827E88">
        <w:rPr>
          <w:rFonts w:ascii="Calibri" w:hAnsi="Calibri" w:cs="Arial"/>
          <w:sz w:val="22"/>
          <w:szCs w:val="22"/>
        </w:rPr>
        <w:t>ccessed by the Company and its a</w:t>
      </w:r>
      <w:r>
        <w:rPr>
          <w:rFonts w:ascii="Calibri" w:hAnsi="Calibri" w:cs="Arial"/>
          <w:sz w:val="22"/>
          <w:szCs w:val="22"/>
        </w:rPr>
        <w:t>gents</w:t>
      </w:r>
    </w:p>
    <w:p w14:paraId="316A0FD5" w14:textId="1362A9F8" w:rsidR="00827E88" w:rsidRPr="00827E88" w:rsidRDefault="00827E88" w:rsidP="00C04CA8">
      <w:pPr>
        <w:ind w:left="2880" w:hanging="2520"/>
        <w:contextualSpacing/>
        <w:jc w:val="both"/>
        <w:rPr>
          <w:rFonts w:ascii="Calibri" w:hAnsi="Calibri" w:cs="Arial"/>
          <w:sz w:val="22"/>
          <w:szCs w:val="22"/>
        </w:rPr>
      </w:pPr>
      <w:r>
        <w:rPr>
          <w:b/>
        </w:rPr>
        <w:t>‘</w:t>
      </w:r>
      <w:r w:rsidRPr="00827E88">
        <w:rPr>
          <w:rFonts w:ascii="Calibri" w:hAnsi="Calibri" w:cs="Arial"/>
          <w:b/>
          <w:sz w:val="22"/>
          <w:szCs w:val="22"/>
        </w:rPr>
        <w:t>Data Protection Law’</w:t>
      </w:r>
      <w:r>
        <w:rPr>
          <w:rFonts w:ascii="Calibri" w:hAnsi="Calibri" w:cs="Arial"/>
          <w:b/>
          <w:sz w:val="22"/>
          <w:szCs w:val="22"/>
        </w:rPr>
        <w:tab/>
      </w:r>
      <w:r w:rsidRPr="00827E88">
        <w:rPr>
          <w:rFonts w:ascii="Calibri" w:hAnsi="Calibri" w:cs="Arial"/>
          <w:sz w:val="22"/>
          <w:szCs w:val="22"/>
        </w:rPr>
        <w:t>means the Data Protection Act 1998, the General Data Protection Regulation and any other subsequent UK bill or enactment protecting the rights and privacy of individuals and relating to Customer Data;</w:t>
      </w:r>
    </w:p>
    <w:p w14:paraId="0176D854" w14:textId="4755B58E" w:rsidR="006D12A9" w:rsidRDefault="006D12A9" w:rsidP="00C04CA8">
      <w:pPr>
        <w:ind w:left="2880" w:hanging="2520"/>
        <w:contextualSpacing/>
        <w:jc w:val="both"/>
        <w:rPr>
          <w:rFonts w:ascii="Calibri" w:hAnsi="Calibri" w:cs="Arial"/>
          <w:sz w:val="22"/>
          <w:szCs w:val="22"/>
        </w:rPr>
      </w:pPr>
      <w:r w:rsidRPr="00C064AC">
        <w:rPr>
          <w:rFonts w:ascii="Calibri" w:hAnsi="Calibri"/>
          <w:b/>
          <w:sz w:val="22"/>
          <w:szCs w:val="22"/>
        </w:rPr>
        <w:t>‘Fees’</w:t>
      </w:r>
      <w:r>
        <w:rPr>
          <w:rFonts w:ascii="Calibri" w:hAnsi="Calibri"/>
          <w:sz w:val="22"/>
          <w:szCs w:val="22"/>
        </w:rPr>
        <w:tab/>
        <w:t>m</w:t>
      </w:r>
      <w:r w:rsidRPr="00220AAE">
        <w:rPr>
          <w:rFonts w:ascii="Calibri" w:hAnsi="Calibri"/>
          <w:sz w:val="22"/>
          <w:szCs w:val="22"/>
        </w:rPr>
        <w:t xml:space="preserve">eans the </w:t>
      </w:r>
      <w:r>
        <w:rPr>
          <w:rFonts w:ascii="Calibri" w:hAnsi="Calibri"/>
          <w:sz w:val="22"/>
          <w:szCs w:val="22"/>
        </w:rPr>
        <w:t xml:space="preserve">agreed fee rates </w:t>
      </w:r>
      <w:r w:rsidRPr="00220AAE">
        <w:rPr>
          <w:rFonts w:ascii="Calibri" w:hAnsi="Calibri"/>
          <w:sz w:val="22"/>
          <w:szCs w:val="22"/>
        </w:rPr>
        <w:t>c</w:t>
      </w:r>
      <w:r>
        <w:rPr>
          <w:rFonts w:ascii="Calibri" w:hAnsi="Calibri"/>
          <w:sz w:val="22"/>
          <w:szCs w:val="22"/>
        </w:rPr>
        <w:t>ontained within the Schedule(s) and as may be agreed from time to time</w:t>
      </w:r>
    </w:p>
    <w:p w14:paraId="5738C20B" w14:textId="45D89362" w:rsidR="00156A45" w:rsidRDefault="00904B83" w:rsidP="00C04CA8">
      <w:pPr>
        <w:ind w:left="2880" w:hanging="2520"/>
        <w:contextualSpacing/>
        <w:jc w:val="both"/>
        <w:rPr>
          <w:rFonts w:ascii="Calibri" w:hAnsi="Calibri" w:cs="Arial"/>
          <w:b/>
          <w:sz w:val="22"/>
          <w:szCs w:val="22"/>
        </w:rPr>
      </w:pPr>
      <w:r>
        <w:rPr>
          <w:rFonts w:ascii="Calibri" w:hAnsi="Calibri" w:cs="Arial"/>
          <w:b/>
          <w:sz w:val="22"/>
          <w:szCs w:val="22"/>
        </w:rPr>
        <w:t>‘</w:t>
      </w:r>
      <w:r w:rsidR="00156A45">
        <w:rPr>
          <w:rFonts w:ascii="Calibri" w:hAnsi="Calibri" w:cs="Arial"/>
          <w:b/>
          <w:sz w:val="22"/>
          <w:szCs w:val="22"/>
        </w:rPr>
        <w:t>Intellectual Property</w:t>
      </w:r>
      <w:r w:rsidR="008A4197">
        <w:rPr>
          <w:rFonts w:ascii="Calibri" w:hAnsi="Calibri" w:cs="Arial"/>
          <w:b/>
          <w:sz w:val="22"/>
          <w:szCs w:val="22"/>
        </w:rPr>
        <w:t xml:space="preserve"> </w:t>
      </w:r>
    </w:p>
    <w:p w14:paraId="78BCDCDF" w14:textId="419A4E2F" w:rsidR="00156A45" w:rsidRDefault="00904B83" w:rsidP="00C04CA8">
      <w:pPr>
        <w:ind w:left="2880" w:hanging="2520"/>
        <w:contextualSpacing/>
        <w:jc w:val="both"/>
        <w:rPr>
          <w:rFonts w:ascii="Calibri" w:hAnsi="Calibri" w:cs="Arial"/>
          <w:sz w:val="22"/>
          <w:szCs w:val="22"/>
        </w:rPr>
      </w:pPr>
      <w:r>
        <w:rPr>
          <w:rFonts w:ascii="Calibri" w:hAnsi="Calibri" w:cs="Arial"/>
          <w:b/>
          <w:sz w:val="22"/>
          <w:szCs w:val="22"/>
        </w:rPr>
        <w:t>Rights’</w:t>
      </w:r>
      <w:r w:rsidR="00156A45">
        <w:rPr>
          <w:rFonts w:ascii="Calibri" w:hAnsi="Calibri" w:cs="Arial"/>
          <w:b/>
          <w:sz w:val="22"/>
          <w:szCs w:val="22"/>
        </w:rPr>
        <w:t xml:space="preserve"> </w:t>
      </w:r>
      <w:r>
        <w:rPr>
          <w:rFonts w:ascii="Calibri" w:hAnsi="Calibri" w:cs="Arial"/>
          <w:b/>
          <w:sz w:val="22"/>
          <w:szCs w:val="22"/>
        </w:rPr>
        <w:tab/>
      </w:r>
      <w:r w:rsidR="00156A45">
        <w:rPr>
          <w:rFonts w:ascii="Calibri" w:hAnsi="Calibri" w:cs="Arial"/>
          <w:sz w:val="22"/>
          <w:szCs w:val="22"/>
        </w:rPr>
        <w:t xml:space="preserve">means any </w:t>
      </w:r>
      <w:r w:rsidR="00827E88">
        <w:rPr>
          <w:rFonts w:ascii="Calibri" w:hAnsi="Calibri" w:cs="Arial"/>
          <w:sz w:val="22"/>
          <w:szCs w:val="22"/>
        </w:rPr>
        <w:t xml:space="preserve">and all </w:t>
      </w:r>
      <w:r w:rsidR="00156A45">
        <w:rPr>
          <w:rFonts w:ascii="Calibri" w:hAnsi="Calibri" w:cs="Arial"/>
          <w:sz w:val="22"/>
          <w:szCs w:val="22"/>
        </w:rPr>
        <w:t xml:space="preserve">patent, registered or unregistered design, copyright, database right, design right, topography right, trade mark, service mark, any application to register any of these rights, trade secrets, right in any unpatented know-how, right of confidence and </w:t>
      </w:r>
      <w:r w:rsidR="00156A45">
        <w:rPr>
          <w:rFonts w:ascii="Calibri" w:hAnsi="Calibri" w:cs="Arial"/>
          <w:sz w:val="22"/>
          <w:szCs w:val="22"/>
        </w:rPr>
        <w:lastRenderedPageBreak/>
        <w:t>any other intellectual or industrial property right of any nature whatsoever in any part of the world</w:t>
      </w:r>
    </w:p>
    <w:p w14:paraId="5DEB60F5" w14:textId="397182CF" w:rsidR="006D12A9" w:rsidRDefault="008A4197" w:rsidP="00C04CA8">
      <w:pPr>
        <w:ind w:left="2880" w:hanging="2520"/>
        <w:contextualSpacing/>
        <w:jc w:val="both"/>
        <w:rPr>
          <w:rFonts w:ascii="Calibri" w:hAnsi="Calibri" w:cs="Arial"/>
          <w:b/>
          <w:sz w:val="22"/>
          <w:szCs w:val="22"/>
        </w:rPr>
      </w:pPr>
      <w:r>
        <w:rPr>
          <w:rFonts w:ascii="Calibri" w:hAnsi="Calibri" w:cs="Arial"/>
          <w:b/>
          <w:sz w:val="22"/>
          <w:szCs w:val="22"/>
        </w:rPr>
        <w:t>‘Managed Staff’</w:t>
      </w:r>
      <w:r>
        <w:rPr>
          <w:rFonts w:ascii="Calibri" w:hAnsi="Calibri" w:cs="Arial"/>
          <w:b/>
          <w:sz w:val="22"/>
          <w:szCs w:val="22"/>
        </w:rPr>
        <w:tab/>
      </w:r>
      <w:r w:rsidR="00C04295" w:rsidRPr="00C04295">
        <w:rPr>
          <w:rFonts w:ascii="Calibri" w:hAnsi="Calibri" w:cs="Arial"/>
          <w:sz w:val="22"/>
          <w:szCs w:val="22"/>
        </w:rPr>
        <w:t>means i</w:t>
      </w:r>
      <w:r>
        <w:rPr>
          <w:rFonts w:ascii="Calibri" w:hAnsi="Calibri" w:cs="Arial"/>
          <w:sz w:val="22"/>
          <w:szCs w:val="22"/>
        </w:rPr>
        <w:t xml:space="preserve">ndividual named </w:t>
      </w:r>
      <w:r w:rsidR="00C04295">
        <w:rPr>
          <w:rFonts w:ascii="Calibri" w:hAnsi="Calibri" w:cs="Arial"/>
          <w:sz w:val="22"/>
          <w:szCs w:val="22"/>
        </w:rPr>
        <w:t>r</w:t>
      </w:r>
      <w:r>
        <w:rPr>
          <w:rFonts w:ascii="Calibri" w:hAnsi="Calibri" w:cs="Arial"/>
          <w:sz w:val="22"/>
          <w:szCs w:val="22"/>
        </w:rPr>
        <w:t>esource working exclusively for the Customer or shared proportionately with another customer of the Company</w:t>
      </w:r>
    </w:p>
    <w:p w14:paraId="754DDBAE" w14:textId="52FCBD74" w:rsidR="007C62D2" w:rsidRDefault="007C62D2" w:rsidP="00C04CA8">
      <w:pPr>
        <w:ind w:left="2880" w:hanging="2520"/>
        <w:contextualSpacing/>
        <w:jc w:val="both"/>
        <w:rPr>
          <w:rFonts w:ascii="Calibri" w:hAnsi="Calibri"/>
          <w:sz w:val="22"/>
          <w:szCs w:val="22"/>
        </w:rPr>
      </w:pPr>
      <w:r w:rsidRPr="00242E89">
        <w:rPr>
          <w:rFonts w:ascii="Calibri" w:hAnsi="Calibri"/>
          <w:b/>
          <w:sz w:val="22"/>
          <w:szCs w:val="22"/>
        </w:rPr>
        <w:t>‘Out of hours’</w:t>
      </w:r>
      <w:r w:rsidR="006D12A9">
        <w:rPr>
          <w:rFonts w:ascii="Calibri" w:hAnsi="Calibri"/>
          <w:sz w:val="22"/>
          <w:szCs w:val="22"/>
        </w:rPr>
        <w:tab/>
      </w:r>
      <w:r>
        <w:rPr>
          <w:rFonts w:ascii="Calibri" w:hAnsi="Calibri"/>
          <w:sz w:val="22"/>
          <w:szCs w:val="22"/>
        </w:rPr>
        <w:t>m</w:t>
      </w:r>
      <w:r w:rsidRPr="00220AAE">
        <w:rPr>
          <w:rFonts w:ascii="Calibri" w:hAnsi="Calibri"/>
          <w:sz w:val="22"/>
          <w:szCs w:val="22"/>
        </w:rPr>
        <w:t>eans all hours outside of Business Hours</w:t>
      </w:r>
    </w:p>
    <w:p w14:paraId="44FCF311" w14:textId="69860C27" w:rsidR="00AB593B" w:rsidRDefault="00AB593B" w:rsidP="00C04CA8">
      <w:pPr>
        <w:ind w:left="2880" w:hanging="2520"/>
        <w:contextualSpacing/>
        <w:jc w:val="both"/>
        <w:rPr>
          <w:rFonts w:ascii="Calibri" w:hAnsi="Calibri"/>
          <w:sz w:val="22"/>
          <w:szCs w:val="22"/>
        </w:rPr>
      </w:pPr>
      <w:r>
        <w:rPr>
          <w:rFonts w:ascii="Calibri" w:hAnsi="Calibri"/>
          <w:b/>
          <w:sz w:val="22"/>
          <w:szCs w:val="22"/>
        </w:rPr>
        <w:t xml:space="preserve">‘Requirements’ </w:t>
      </w:r>
      <w:r>
        <w:rPr>
          <w:rFonts w:ascii="Calibri" w:hAnsi="Calibri"/>
          <w:b/>
          <w:sz w:val="22"/>
          <w:szCs w:val="22"/>
        </w:rPr>
        <w:tab/>
      </w:r>
      <w:r w:rsidRPr="00C04CA8">
        <w:rPr>
          <w:rFonts w:ascii="Calibri" w:hAnsi="Calibri"/>
          <w:bCs/>
          <w:sz w:val="22"/>
          <w:szCs w:val="22"/>
        </w:rPr>
        <w:t>means the requirements of the C</w:t>
      </w:r>
      <w:r>
        <w:rPr>
          <w:rFonts w:ascii="Calibri" w:hAnsi="Calibri"/>
          <w:bCs/>
          <w:sz w:val="22"/>
          <w:szCs w:val="22"/>
        </w:rPr>
        <w:t>u</w:t>
      </w:r>
      <w:r w:rsidRPr="00C04CA8">
        <w:rPr>
          <w:rFonts w:ascii="Calibri" w:hAnsi="Calibri"/>
          <w:bCs/>
          <w:sz w:val="22"/>
          <w:szCs w:val="22"/>
        </w:rPr>
        <w:t xml:space="preserve">stomer as detailed in </w:t>
      </w:r>
      <w:r w:rsidRPr="00C04CA8">
        <w:rPr>
          <w:rFonts w:ascii="Calibri" w:hAnsi="Calibri"/>
          <w:b/>
          <w:sz w:val="22"/>
          <w:szCs w:val="22"/>
          <w:u w:val="single"/>
        </w:rPr>
        <w:t>Schedule 1</w:t>
      </w:r>
      <w:r w:rsidRPr="00C04CA8">
        <w:rPr>
          <w:rFonts w:ascii="Calibri" w:hAnsi="Calibri"/>
          <w:bCs/>
          <w:sz w:val="22"/>
          <w:szCs w:val="22"/>
        </w:rPr>
        <w:t xml:space="preserve"> and as specified </w:t>
      </w:r>
      <w:r w:rsidRPr="00AB593B">
        <w:rPr>
          <w:rFonts w:ascii="Calibri" w:hAnsi="Calibri" w:cs="Arial"/>
          <w:bCs/>
          <w:sz w:val="22"/>
          <w:szCs w:val="22"/>
        </w:rPr>
        <w:t>from</w:t>
      </w:r>
      <w:r>
        <w:rPr>
          <w:rFonts w:ascii="Calibri" w:hAnsi="Calibri" w:cs="Arial"/>
          <w:sz w:val="22"/>
          <w:szCs w:val="22"/>
        </w:rPr>
        <w:t xml:space="preserve"> time to time by the Customer.</w:t>
      </w:r>
    </w:p>
    <w:p w14:paraId="785D8515" w14:textId="531AE125" w:rsidR="002F1C5F" w:rsidRDefault="001F02B7" w:rsidP="00C04CA8">
      <w:pPr>
        <w:ind w:left="2880" w:hanging="2520"/>
        <w:contextualSpacing/>
        <w:jc w:val="both"/>
        <w:rPr>
          <w:rFonts w:ascii="Calibri" w:hAnsi="Calibri"/>
          <w:sz w:val="22"/>
          <w:szCs w:val="22"/>
        </w:rPr>
      </w:pPr>
      <w:r w:rsidRPr="00242E89">
        <w:rPr>
          <w:rFonts w:ascii="Calibri" w:hAnsi="Calibri"/>
          <w:b/>
          <w:sz w:val="22"/>
          <w:szCs w:val="22"/>
        </w:rPr>
        <w:t>‘</w:t>
      </w:r>
      <w:r w:rsidR="002F1C5F" w:rsidRPr="00242E89">
        <w:rPr>
          <w:rFonts w:ascii="Calibri" w:hAnsi="Calibri"/>
          <w:b/>
          <w:sz w:val="22"/>
          <w:szCs w:val="22"/>
        </w:rPr>
        <w:t>Services</w:t>
      </w:r>
      <w:r w:rsidRPr="00242E89">
        <w:rPr>
          <w:rFonts w:ascii="Calibri" w:hAnsi="Calibri"/>
          <w:b/>
          <w:sz w:val="22"/>
          <w:szCs w:val="22"/>
        </w:rPr>
        <w:t>’</w:t>
      </w:r>
      <w:r w:rsidR="002F1C5F">
        <w:rPr>
          <w:rFonts w:ascii="Calibri" w:hAnsi="Calibri"/>
          <w:sz w:val="22"/>
          <w:szCs w:val="22"/>
        </w:rPr>
        <w:tab/>
        <w:t xml:space="preserve">means the services </w:t>
      </w:r>
      <w:r w:rsidR="00BE1D78">
        <w:rPr>
          <w:rFonts w:ascii="Calibri" w:hAnsi="Calibri"/>
          <w:sz w:val="22"/>
          <w:szCs w:val="22"/>
        </w:rPr>
        <w:t xml:space="preserve">to be </w:t>
      </w:r>
      <w:r w:rsidR="002F1C5F">
        <w:rPr>
          <w:rFonts w:ascii="Calibri" w:hAnsi="Calibri"/>
          <w:sz w:val="22"/>
          <w:szCs w:val="22"/>
        </w:rPr>
        <w:t xml:space="preserve">provided </w:t>
      </w:r>
      <w:r w:rsidR="00BE1D78">
        <w:rPr>
          <w:rFonts w:ascii="Calibri" w:hAnsi="Calibri"/>
          <w:sz w:val="22"/>
          <w:szCs w:val="22"/>
        </w:rPr>
        <w:t xml:space="preserve">by the Company </w:t>
      </w:r>
      <w:r w:rsidR="002F1C5F">
        <w:rPr>
          <w:rFonts w:ascii="Calibri" w:hAnsi="Calibri"/>
          <w:sz w:val="22"/>
          <w:szCs w:val="22"/>
        </w:rPr>
        <w:t>as set out in the Schedule(s)</w:t>
      </w:r>
    </w:p>
    <w:p w14:paraId="493C24D4" w14:textId="2E8AB92D" w:rsidR="008A4197" w:rsidRPr="008A4197" w:rsidRDefault="008A4197" w:rsidP="00C04CA8">
      <w:pPr>
        <w:ind w:left="2880" w:hanging="2520"/>
        <w:contextualSpacing/>
        <w:jc w:val="both"/>
        <w:rPr>
          <w:rFonts w:ascii="Calibri" w:hAnsi="Calibri"/>
          <w:sz w:val="22"/>
          <w:szCs w:val="22"/>
        </w:rPr>
      </w:pPr>
      <w:r>
        <w:rPr>
          <w:rFonts w:ascii="Calibri" w:hAnsi="Calibri"/>
          <w:b/>
          <w:sz w:val="22"/>
          <w:szCs w:val="22"/>
        </w:rPr>
        <w:t>‘Resource’</w:t>
      </w:r>
      <w:r>
        <w:rPr>
          <w:rFonts w:ascii="Calibri" w:hAnsi="Calibri"/>
          <w:b/>
          <w:sz w:val="22"/>
          <w:szCs w:val="22"/>
        </w:rPr>
        <w:tab/>
      </w:r>
      <w:r>
        <w:rPr>
          <w:rFonts w:ascii="Calibri" w:hAnsi="Calibri"/>
          <w:sz w:val="22"/>
          <w:szCs w:val="22"/>
        </w:rPr>
        <w:t>means a dedicated Managed Staff</w:t>
      </w:r>
    </w:p>
    <w:p w14:paraId="3D4FC115" w14:textId="2A5AF500" w:rsidR="007C62D2" w:rsidRDefault="007C62D2" w:rsidP="00C04CA8">
      <w:pPr>
        <w:ind w:left="2880" w:hanging="2520"/>
        <w:contextualSpacing/>
        <w:jc w:val="both"/>
        <w:rPr>
          <w:rFonts w:ascii="Calibri" w:hAnsi="Calibri" w:cs="Arial"/>
          <w:sz w:val="22"/>
          <w:szCs w:val="22"/>
          <w:lang w:val="en-US"/>
        </w:rPr>
      </w:pPr>
      <w:r w:rsidRPr="00242E89">
        <w:rPr>
          <w:rFonts w:ascii="Calibri" w:hAnsi="Calibri" w:cs="Arial"/>
          <w:b/>
          <w:sz w:val="22"/>
          <w:szCs w:val="22"/>
          <w:lang w:val="en-US"/>
        </w:rPr>
        <w:t>‘Term’</w:t>
      </w:r>
      <w:r>
        <w:rPr>
          <w:rFonts w:ascii="Calibri" w:hAnsi="Calibri" w:cs="Arial"/>
          <w:sz w:val="22"/>
          <w:szCs w:val="22"/>
          <w:lang w:val="en-US"/>
        </w:rPr>
        <w:tab/>
        <w:t>means the duration of this Agreement</w:t>
      </w:r>
    </w:p>
    <w:p w14:paraId="58B4083D" w14:textId="77777777" w:rsidR="00904B83" w:rsidRDefault="00904B83" w:rsidP="00C04CA8">
      <w:pPr>
        <w:ind w:left="2880" w:hanging="2520"/>
        <w:contextualSpacing/>
        <w:jc w:val="both"/>
        <w:rPr>
          <w:rFonts w:ascii="Calibri" w:hAnsi="Calibri" w:cs="Arial"/>
          <w:sz w:val="22"/>
          <w:szCs w:val="22"/>
          <w:lang w:val="en-US"/>
        </w:rPr>
      </w:pPr>
    </w:p>
    <w:p w14:paraId="2D80F0D4" w14:textId="0D31EF82" w:rsidR="001710AF" w:rsidRDefault="001710AF" w:rsidP="00C04CA8">
      <w:pPr>
        <w:pStyle w:val="Heading2"/>
        <w:keepNext w:val="0"/>
        <w:numPr>
          <w:ilvl w:val="0"/>
          <w:numId w:val="3"/>
        </w:numPr>
        <w:overflowPunct/>
        <w:autoSpaceDE/>
        <w:autoSpaceDN/>
        <w:adjustRightInd/>
        <w:spacing w:before="0" w:after="0"/>
        <w:ind w:left="426" w:hanging="426"/>
        <w:contextualSpacing/>
        <w:jc w:val="both"/>
        <w:textAlignment w:val="auto"/>
        <w:rPr>
          <w:rFonts w:ascii="Calibri" w:hAnsi="Calibri" w:cs="Times New Roman"/>
          <w:i w:val="0"/>
          <w:iCs w:val="0"/>
          <w:sz w:val="24"/>
          <w:szCs w:val="24"/>
          <w:lang w:val="x-none"/>
        </w:rPr>
      </w:pPr>
      <w:r w:rsidRPr="0015080C">
        <w:rPr>
          <w:rFonts w:ascii="Calibri" w:hAnsi="Calibri" w:cs="Times New Roman"/>
          <w:i w:val="0"/>
          <w:iCs w:val="0"/>
          <w:sz w:val="24"/>
          <w:szCs w:val="24"/>
          <w:lang w:val="x-none"/>
        </w:rPr>
        <w:t>THE SERVICES AND THE ADDITIONAL SERVICES</w:t>
      </w:r>
      <w:bookmarkEnd w:id="0"/>
    </w:p>
    <w:p w14:paraId="4FBDF3EA" w14:textId="77777777" w:rsidR="00D671A5" w:rsidRPr="00C04CA8" w:rsidRDefault="00D671A5" w:rsidP="00C04CA8">
      <w:pPr>
        <w:rPr>
          <w:i/>
          <w:iCs/>
          <w:lang w:val="x-none"/>
        </w:rPr>
      </w:pPr>
    </w:p>
    <w:p w14:paraId="46A3B89A" w14:textId="45433FDC" w:rsidR="001710AF"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sidRPr="00962395">
        <w:rPr>
          <w:rFonts w:ascii="Calibri" w:hAnsi="Calibri" w:cs="Arial"/>
          <w:sz w:val="22"/>
          <w:szCs w:val="22"/>
        </w:rPr>
        <w:t>In consideration of the payment by the Customer of the Fee and Additional Fees, the Company shall provide to the Customer during the Term:</w:t>
      </w:r>
    </w:p>
    <w:p w14:paraId="3FF5AB52" w14:textId="77777777" w:rsidR="00D671A5" w:rsidRPr="00962395" w:rsidRDefault="00D671A5" w:rsidP="00C04CA8">
      <w:pPr>
        <w:overflowPunct/>
        <w:autoSpaceDE/>
        <w:autoSpaceDN/>
        <w:adjustRightInd/>
        <w:contextualSpacing/>
        <w:jc w:val="both"/>
        <w:textAlignment w:val="auto"/>
        <w:rPr>
          <w:rFonts w:ascii="Calibri" w:hAnsi="Calibri" w:cs="Arial"/>
          <w:sz w:val="22"/>
          <w:szCs w:val="22"/>
        </w:rPr>
      </w:pPr>
    </w:p>
    <w:p w14:paraId="7D9587ED" w14:textId="77777777" w:rsidR="008A4197" w:rsidRDefault="001710AF" w:rsidP="00C04CA8">
      <w:pPr>
        <w:numPr>
          <w:ilvl w:val="0"/>
          <w:numId w:val="7"/>
        </w:numPr>
        <w:overflowPunct/>
        <w:autoSpaceDE/>
        <w:autoSpaceDN/>
        <w:adjustRightInd/>
        <w:ind w:left="1134" w:hanging="567"/>
        <w:contextualSpacing/>
        <w:jc w:val="both"/>
        <w:textAlignment w:val="auto"/>
        <w:rPr>
          <w:rFonts w:ascii="Calibri" w:hAnsi="Calibri" w:cs="Arial"/>
          <w:sz w:val="22"/>
          <w:szCs w:val="22"/>
        </w:rPr>
      </w:pPr>
      <w:r w:rsidRPr="00962395">
        <w:rPr>
          <w:rFonts w:ascii="Calibri" w:hAnsi="Calibri" w:cs="Arial"/>
          <w:sz w:val="22"/>
          <w:szCs w:val="22"/>
        </w:rPr>
        <w:t xml:space="preserve">the Services as defined in the </w:t>
      </w:r>
      <w:r>
        <w:rPr>
          <w:rFonts w:ascii="Calibri" w:hAnsi="Calibri" w:cs="Arial"/>
          <w:sz w:val="22"/>
          <w:szCs w:val="22"/>
        </w:rPr>
        <w:t>Schedule(s)</w:t>
      </w:r>
      <w:r w:rsidRPr="00962395">
        <w:rPr>
          <w:rFonts w:ascii="Calibri" w:hAnsi="Calibri" w:cs="Arial"/>
          <w:sz w:val="22"/>
          <w:szCs w:val="22"/>
        </w:rPr>
        <w:t xml:space="preserve">; </w:t>
      </w:r>
    </w:p>
    <w:p w14:paraId="11EDBFA5" w14:textId="1485738C" w:rsidR="001710AF" w:rsidRPr="00962395" w:rsidRDefault="008A4197" w:rsidP="00C04CA8">
      <w:pPr>
        <w:numPr>
          <w:ilvl w:val="0"/>
          <w:numId w:val="7"/>
        </w:numPr>
        <w:overflowPunct/>
        <w:autoSpaceDE/>
        <w:autoSpaceDN/>
        <w:adjustRightInd/>
        <w:ind w:left="1134" w:hanging="567"/>
        <w:contextualSpacing/>
        <w:jc w:val="both"/>
        <w:textAlignment w:val="auto"/>
        <w:rPr>
          <w:rFonts w:ascii="Calibri" w:hAnsi="Calibri" w:cs="Arial"/>
          <w:sz w:val="22"/>
          <w:szCs w:val="22"/>
        </w:rPr>
      </w:pPr>
      <w:r>
        <w:rPr>
          <w:rFonts w:ascii="Calibri" w:hAnsi="Calibri" w:cs="Arial"/>
          <w:sz w:val="22"/>
          <w:szCs w:val="22"/>
        </w:rPr>
        <w:t xml:space="preserve">Managed Staff as specified in the Schedule(s); </w:t>
      </w:r>
      <w:r w:rsidR="001710AF" w:rsidRPr="00962395">
        <w:rPr>
          <w:rFonts w:ascii="Calibri" w:hAnsi="Calibri" w:cs="Arial"/>
          <w:sz w:val="22"/>
          <w:szCs w:val="22"/>
        </w:rPr>
        <w:t>and</w:t>
      </w:r>
    </w:p>
    <w:p w14:paraId="68DDCC4B" w14:textId="4EBA3ECE" w:rsidR="001710AF" w:rsidRDefault="001710AF" w:rsidP="00C04CA8">
      <w:pPr>
        <w:numPr>
          <w:ilvl w:val="0"/>
          <w:numId w:val="7"/>
        </w:numPr>
        <w:overflowPunct/>
        <w:autoSpaceDE/>
        <w:autoSpaceDN/>
        <w:adjustRightInd/>
        <w:ind w:left="1134" w:hanging="567"/>
        <w:contextualSpacing/>
        <w:jc w:val="both"/>
        <w:textAlignment w:val="auto"/>
        <w:rPr>
          <w:rFonts w:ascii="Calibri" w:hAnsi="Calibri" w:cs="Arial"/>
          <w:sz w:val="22"/>
          <w:szCs w:val="22"/>
        </w:rPr>
      </w:pPr>
      <w:r w:rsidRPr="00962395">
        <w:rPr>
          <w:rFonts w:ascii="Calibri" w:hAnsi="Calibri" w:cs="Arial"/>
          <w:sz w:val="22"/>
          <w:szCs w:val="22"/>
        </w:rPr>
        <w:t>any Additional Services.</w:t>
      </w:r>
    </w:p>
    <w:p w14:paraId="5A0852C1" w14:textId="77777777" w:rsidR="00D671A5" w:rsidRPr="00962395" w:rsidRDefault="00D671A5" w:rsidP="00C04CA8">
      <w:pPr>
        <w:overflowPunct/>
        <w:autoSpaceDE/>
        <w:autoSpaceDN/>
        <w:adjustRightInd/>
        <w:ind w:left="131"/>
        <w:contextualSpacing/>
        <w:jc w:val="both"/>
        <w:textAlignment w:val="auto"/>
        <w:rPr>
          <w:rFonts w:ascii="Calibri" w:hAnsi="Calibri" w:cs="Arial"/>
          <w:sz w:val="22"/>
          <w:szCs w:val="22"/>
        </w:rPr>
      </w:pPr>
    </w:p>
    <w:p w14:paraId="4AEDF1ED" w14:textId="0C5BA1DD" w:rsidR="008A4197" w:rsidRDefault="008A4197"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 xml:space="preserve">Managed Staff </w:t>
      </w:r>
      <w:r w:rsidRPr="00E36C9D">
        <w:rPr>
          <w:rFonts w:ascii="Calibri" w:hAnsi="Calibri" w:cs="Arial"/>
          <w:sz w:val="22"/>
          <w:szCs w:val="22"/>
        </w:rPr>
        <w:t>are those Agents</w:t>
      </w:r>
      <w:r>
        <w:rPr>
          <w:rFonts w:ascii="Calibri" w:hAnsi="Calibri" w:cs="Arial"/>
          <w:sz w:val="22"/>
          <w:szCs w:val="22"/>
        </w:rPr>
        <w:t xml:space="preserve"> and Resources employed by the C</w:t>
      </w:r>
      <w:r w:rsidRPr="00E36C9D">
        <w:rPr>
          <w:rFonts w:ascii="Calibri" w:hAnsi="Calibri" w:cs="Arial"/>
          <w:sz w:val="22"/>
          <w:szCs w:val="22"/>
        </w:rPr>
        <w:t xml:space="preserve">ompany on behalf of the </w:t>
      </w:r>
      <w:r>
        <w:rPr>
          <w:rFonts w:ascii="Calibri" w:hAnsi="Calibri" w:cs="Arial"/>
          <w:sz w:val="22"/>
          <w:szCs w:val="22"/>
        </w:rPr>
        <w:t>C</w:t>
      </w:r>
      <w:r w:rsidRPr="00E36C9D">
        <w:rPr>
          <w:rFonts w:ascii="Calibri" w:hAnsi="Calibri" w:cs="Arial"/>
          <w:sz w:val="22"/>
          <w:szCs w:val="22"/>
        </w:rPr>
        <w:t>ustomer to perform tasks as specified b</w:t>
      </w:r>
      <w:r>
        <w:rPr>
          <w:rFonts w:ascii="Calibri" w:hAnsi="Calibri" w:cs="Arial"/>
          <w:sz w:val="22"/>
          <w:szCs w:val="22"/>
        </w:rPr>
        <w:t>y the Customer and working either full time on the Customer’s tasks or part time in conjunction with another customer or the Company.</w:t>
      </w:r>
    </w:p>
    <w:p w14:paraId="325D5668" w14:textId="77777777" w:rsidR="00D671A5" w:rsidRDefault="00D671A5" w:rsidP="00C04CA8">
      <w:pPr>
        <w:overflowPunct/>
        <w:autoSpaceDE/>
        <w:autoSpaceDN/>
        <w:adjustRightInd/>
        <w:ind w:left="567"/>
        <w:contextualSpacing/>
        <w:jc w:val="both"/>
        <w:textAlignment w:val="auto"/>
        <w:rPr>
          <w:rFonts w:ascii="Calibri" w:hAnsi="Calibri" w:cs="Arial"/>
          <w:sz w:val="22"/>
          <w:szCs w:val="22"/>
        </w:rPr>
      </w:pPr>
    </w:p>
    <w:p w14:paraId="2566EC5D" w14:textId="41C89352" w:rsidR="008A4197" w:rsidRDefault="008A4197"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Where Managed Staff are working part time, only the proportion of the time in which they are engaged or available for the Customer will be charged as a Fee to the Customer</w:t>
      </w:r>
      <w:r w:rsidR="006D12A9">
        <w:rPr>
          <w:rFonts w:ascii="Calibri" w:hAnsi="Calibri" w:cs="Arial"/>
          <w:sz w:val="22"/>
          <w:szCs w:val="22"/>
        </w:rPr>
        <w:t>.</w:t>
      </w:r>
    </w:p>
    <w:p w14:paraId="46C88BD4" w14:textId="77777777" w:rsidR="00D671A5" w:rsidRPr="00E36C9D" w:rsidRDefault="00D671A5" w:rsidP="00C04CA8">
      <w:pPr>
        <w:overflowPunct/>
        <w:autoSpaceDE/>
        <w:autoSpaceDN/>
        <w:adjustRightInd/>
        <w:contextualSpacing/>
        <w:jc w:val="both"/>
        <w:textAlignment w:val="auto"/>
        <w:rPr>
          <w:rFonts w:ascii="Calibri" w:hAnsi="Calibri" w:cs="Arial"/>
          <w:sz w:val="22"/>
          <w:szCs w:val="22"/>
        </w:rPr>
      </w:pPr>
    </w:p>
    <w:p w14:paraId="1FF351A8" w14:textId="6DD103A3" w:rsidR="001710AF"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sidRPr="00962395">
        <w:rPr>
          <w:rFonts w:ascii="Calibri" w:hAnsi="Calibri" w:cs="Arial"/>
          <w:sz w:val="22"/>
          <w:szCs w:val="22"/>
        </w:rPr>
        <w:t xml:space="preserve">The Customer shall only be required to pay Additional Fees in respect of the Additional Services if such Additional Services have been agreed in writing between the </w:t>
      </w:r>
      <w:r w:rsidR="00DE03B6">
        <w:rPr>
          <w:rFonts w:ascii="Calibri" w:hAnsi="Calibri" w:cs="Arial"/>
          <w:sz w:val="22"/>
          <w:szCs w:val="22"/>
        </w:rPr>
        <w:t>P</w:t>
      </w:r>
      <w:r w:rsidRPr="00962395">
        <w:rPr>
          <w:rFonts w:ascii="Calibri" w:hAnsi="Calibri" w:cs="Arial"/>
          <w:sz w:val="22"/>
          <w:szCs w:val="22"/>
        </w:rPr>
        <w:t>arties.</w:t>
      </w:r>
    </w:p>
    <w:p w14:paraId="54906FE6" w14:textId="77777777" w:rsidR="001710AF" w:rsidRDefault="001710AF" w:rsidP="00C04CA8">
      <w:pPr>
        <w:contextualSpacing/>
        <w:jc w:val="both"/>
        <w:rPr>
          <w:rFonts w:ascii="Calibri" w:hAnsi="Calibri" w:cs="Arial"/>
          <w:sz w:val="22"/>
          <w:szCs w:val="22"/>
        </w:rPr>
      </w:pPr>
    </w:p>
    <w:p w14:paraId="4421AA8A" w14:textId="26B6F56E" w:rsidR="001710AF" w:rsidRDefault="001710AF" w:rsidP="00C04CA8">
      <w:pPr>
        <w:numPr>
          <w:ilvl w:val="0"/>
          <w:numId w:val="3"/>
        </w:numPr>
        <w:overflowPunct/>
        <w:autoSpaceDE/>
        <w:autoSpaceDN/>
        <w:adjustRightInd/>
        <w:ind w:left="426" w:hanging="426"/>
        <w:contextualSpacing/>
        <w:jc w:val="both"/>
        <w:textAlignment w:val="auto"/>
        <w:rPr>
          <w:rFonts w:ascii="Calibri" w:hAnsi="Calibri" w:cs="Arial"/>
          <w:b/>
          <w:sz w:val="24"/>
          <w:szCs w:val="24"/>
        </w:rPr>
      </w:pPr>
      <w:r w:rsidRPr="0015080C">
        <w:rPr>
          <w:rFonts w:ascii="Calibri" w:hAnsi="Calibri" w:cs="Arial"/>
          <w:b/>
          <w:sz w:val="24"/>
          <w:szCs w:val="24"/>
        </w:rPr>
        <w:t>WARRANTY</w:t>
      </w:r>
    </w:p>
    <w:p w14:paraId="53F24EA2" w14:textId="77777777" w:rsidR="00D671A5" w:rsidRPr="0015080C" w:rsidRDefault="00D671A5" w:rsidP="00C04CA8">
      <w:pPr>
        <w:overflowPunct/>
        <w:autoSpaceDE/>
        <w:autoSpaceDN/>
        <w:adjustRightInd/>
        <w:ind w:left="426"/>
        <w:contextualSpacing/>
        <w:jc w:val="both"/>
        <w:textAlignment w:val="auto"/>
        <w:rPr>
          <w:rFonts w:ascii="Calibri" w:hAnsi="Calibri" w:cs="Arial"/>
          <w:b/>
          <w:sz w:val="24"/>
          <w:szCs w:val="24"/>
        </w:rPr>
      </w:pPr>
    </w:p>
    <w:p w14:paraId="2E31A1BE" w14:textId="13D4B91E" w:rsidR="008A4197"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sidRPr="00962395">
        <w:rPr>
          <w:rFonts w:ascii="Calibri" w:hAnsi="Calibri" w:cs="Arial"/>
          <w:sz w:val="22"/>
          <w:szCs w:val="22"/>
        </w:rPr>
        <w:t>The Company warrants that</w:t>
      </w:r>
      <w:r w:rsidR="008A4197">
        <w:rPr>
          <w:rFonts w:ascii="Calibri" w:hAnsi="Calibri" w:cs="Arial"/>
          <w:sz w:val="22"/>
          <w:szCs w:val="22"/>
        </w:rPr>
        <w:t xml:space="preserve"> </w:t>
      </w:r>
      <w:r w:rsidR="00290267">
        <w:rPr>
          <w:rFonts w:ascii="Calibri" w:hAnsi="Calibri" w:cs="Arial"/>
          <w:sz w:val="22"/>
          <w:szCs w:val="22"/>
        </w:rPr>
        <w:t xml:space="preserve">in respect of </w:t>
      </w:r>
      <w:r w:rsidR="008A4197">
        <w:rPr>
          <w:rFonts w:ascii="Calibri" w:hAnsi="Calibri" w:cs="Arial"/>
          <w:sz w:val="22"/>
          <w:szCs w:val="22"/>
        </w:rPr>
        <w:t xml:space="preserve">the </w:t>
      </w:r>
      <w:r w:rsidR="00290267">
        <w:rPr>
          <w:rFonts w:ascii="Calibri" w:hAnsi="Calibri" w:cs="Arial"/>
          <w:sz w:val="22"/>
          <w:szCs w:val="22"/>
        </w:rPr>
        <w:t xml:space="preserve">provision of the </w:t>
      </w:r>
      <w:r w:rsidR="008A4197">
        <w:rPr>
          <w:rFonts w:ascii="Calibri" w:hAnsi="Calibri" w:cs="Arial"/>
          <w:sz w:val="22"/>
          <w:szCs w:val="22"/>
        </w:rPr>
        <w:t>Services, the Company will:</w:t>
      </w:r>
    </w:p>
    <w:p w14:paraId="7927F6BF" w14:textId="77777777" w:rsidR="00D671A5" w:rsidRDefault="00D671A5" w:rsidP="00C04CA8">
      <w:pPr>
        <w:ind w:left="426" w:hanging="426"/>
        <w:contextualSpacing/>
        <w:jc w:val="both"/>
        <w:rPr>
          <w:rFonts w:ascii="Calibri" w:hAnsi="Calibri" w:cs="Arial"/>
          <w:sz w:val="22"/>
          <w:szCs w:val="22"/>
        </w:rPr>
      </w:pPr>
    </w:p>
    <w:p w14:paraId="1D861C36" w14:textId="7BC55E1D" w:rsidR="001710AF" w:rsidRPr="003176BC" w:rsidRDefault="001710AF" w:rsidP="00C04CA8">
      <w:pPr>
        <w:numPr>
          <w:ilvl w:val="0"/>
          <w:numId w:val="20"/>
        </w:numPr>
        <w:overflowPunct/>
        <w:autoSpaceDE/>
        <w:autoSpaceDN/>
        <w:adjustRightInd/>
        <w:ind w:hanging="513"/>
        <w:contextualSpacing/>
        <w:jc w:val="both"/>
        <w:textAlignment w:val="auto"/>
        <w:rPr>
          <w:rFonts w:ascii="Calibri" w:hAnsi="Calibri" w:cs="Arial"/>
          <w:sz w:val="22"/>
          <w:szCs w:val="22"/>
        </w:rPr>
      </w:pPr>
      <w:r w:rsidRPr="003176BC">
        <w:rPr>
          <w:rFonts w:ascii="Calibri" w:hAnsi="Calibri" w:cs="Arial"/>
          <w:sz w:val="22"/>
          <w:szCs w:val="22"/>
        </w:rPr>
        <w:t>perform the Services with reasonable skill and care and will exercise the degree of skill, diligence, prudence and foresight which would reasonably and ordinarily be expected from a skilled and experienced person engaged in the same type of undertaking under the same or similar circumstances, and in accordance with recognised industry standards and best practice and the terms of this Agreement</w:t>
      </w:r>
    </w:p>
    <w:p w14:paraId="3CF50A33" w14:textId="67638649" w:rsidR="001710AF" w:rsidRPr="003176BC" w:rsidRDefault="001710AF" w:rsidP="00C04CA8">
      <w:pPr>
        <w:numPr>
          <w:ilvl w:val="0"/>
          <w:numId w:val="20"/>
        </w:numPr>
        <w:overflowPunct/>
        <w:autoSpaceDE/>
        <w:autoSpaceDN/>
        <w:adjustRightInd/>
        <w:ind w:left="1134" w:hanging="567"/>
        <w:contextualSpacing/>
        <w:jc w:val="both"/>
        <w:textAlignment w:val="auto"/>
        <w:rPr>
          <w:rFonts w:ascii="Calibri" w:hAnsi="Calibri" w:cs="Arial"/>
          <w:sz w:val="22"/>
          <w:szCs w:val="22"/>
        </w:rPr>
      </w:pPr>
      <w:r w:rsidRPr="003176BC">
        <w:rPr>
          <w:rFonts w:ascii="Calibri" w:hAnsi="Calibri" w:cs="Arial"/>
          <w:sz w:val="22"/>
          <w:szCs w:val="22"/>
        </w:rPr>
        <w:t xml:space="preserve">comply with all applicable statutory, legal requirements and regulations as at the </w:t>
      </w:r>
      <w:r>
        <w:rPr>
          <w:rFonts w:ascii="Calibri" w:hAnsi="Calibri" w:cs="Arial"/>
          <w:sz w:val="22"/>
          <w:szCs w:val="22"/>
        </w:rPr>
        <w:t>date of the performance of the S</w:t>
      </w:r>
      <w:r w:rsidRPr="003176BC">
        <w:rPr>
          <w:rFonts w:ascii="Calibri" w:hAnsi="Calibri" w:cs="Arial"/>
          <w:sz w:val="22"/>
          <w:szCs w:val="22"/>
        </w:rPr>
        <w:t>ervices</w:t>
      </w:r>
    </w:p>
    <w:p w14:paraId="1F95246A" w14:textId="70238911" w:rsidR="001710AF" w:rsidRPr="00323282" w:rsidRDefault="001710AF" w:rsidP="00C04CA8">
      <w:pPr>
        <w:numPr>
          <w:ilvl w:val="0"/>
          <w:numId w:val="20"/>
        </w:numPr>
        <w:overflowPunct/>
        <w:autoSpaceDE/>
        <w:autoSpaceDN/>
        <w:adjustRightInd/>
        <w:ind w:left="1134" w:hanging="567"/>
        <w:contextualSpacing/>
        <w:jc w:val="both"/>
        <w:textAlignment w:val="auto"/>
        <w:rPr>
          <w:rFonts w:ascii="Calibri" w:hAnsi="Calibri" w:cs="Arial"/>
          <w:sz w:val="22"/>
          <w:szCs w:val="22"/>
        </w:rPr>
      </w:pPr>
      <w:r w:rsidRPr="00323282">
        <w:rPr>
          <w:rFonts w:ascii="Calibri" w:hAnsi="Calibri" w:cs="Arial"/>
          <w:sz w:val="22"/>
          <w:szCs w:val="22"/>
        </w:rPr>
        <w:t>comply with the detailed description of the Services specified in the Schedule(s)</w:t>
      </w:r>
    </w:p>
    <w:p w14:paraId="37A2C0D6" w14:textId="4941E947" w:rsidR="001710AF" w:rsidRDefault="001710AF" w:rsidP="00C04CA8">
      <w:pPr>
        <w:numPr>
          <w:ilvl w:val="0"/>
          <w:numId w:val="20"/>
        </w:numPr>
        <w:overflowPunct/>
        <w:autoSpaceDE/>
        <w:autoSpaceDN/>
        <w:adjustRightInd/>
        <w:ind w:left="1134" w:hanging="567"/>
        <w:contextualSpacing/>
        <w:jc w:val="both"/>
        <w:textAlignment w:val="auto"/>
        <w:rPr>
          <w:rFonts w:ascii="Calibri" w:hAnsi="Calibri" w:cs="Arial"/>
          <w:sz w:val="22"/>
          <w:szCs w:val="22"/>
        </w:rPr>
      </w:pPr>
      <w:r>
        <w:rPr>
          <w:rFonts w:ascii="Calibri" w:hAnsi="Calibri" w:cs="Arial"/>
          <w:sz w:val="22"/>
          <w:szCs w:val="22"/>
        </w:rPr>
        <w:t>a</w:t>
      </w:r>
      <w:r w:rsidRPr="003176BC">
        <w:rPr>
          <w:rFonts w:ascii="Calibri" w:hAnsi="Calibri" w:cs="Arial"/>
          <w:sz w:val="22"/>
          <w:szCs w:val="22"/>
        </w:rPr>
        <w:t xml:space="preserve">dopt any reasonable directions or instructions given from time to </w:t>
      </w:r>
      <w:r>
        <w:rPr>
          <w:rFonts w:ascii="Calibri" w:hAnsi="Calibri" w:cs="Arial"/>
          <w:sz w:val="22"/>
          <w:szCs w:val="22"/>
        </w:rPr>
        <w:t>t</w:t>
      </w:r>
      <w:r w:rsidRPr="003176BC">
        <w:rPr>
          <w:rFonts w:ascii="Calibri" w:hAnsi="Calibri" w:cs="Arial"/>
          <w:sz w:val="22"/>
          <w:szCs w:val="22"/>
        </w:rPr>
        <w:t xml:space="preserve">ime on behalf of the Customer; and any security, health and safety or other policies and regulations that apply </w:t>
      </w:r>
      <w:r>
        <w:rPr>
          <w:rFonts w:ascii="Calibri" w:hAnsi="Calibri" w:cs="Arial"/>
          <w:sz w:val="22"/>
          <w:szCs w:val="22"/>
        </w:rPr>
        <w:t>from time to time.</w:t>
      </w:r>
    </w:p>
    <w:p w14:paraId="1AD1EF63" w14:textId="77777777" w:rsidR="00280D01" w:rsidRPr="00280D01" w:rsidRDefault="00280D01" w:rsidP="00C04CA8">
      <w:pPr>
        <w:numPr>
          <w:ilvl w:val="0"/>
          <w:numId w:val="20"/>
        </w:numPr>
        <w:overflowPunct/>
        <w:autoSpaceDE/>
        <w:autoSpaceDN/>
        <w:adjustRightInd/>
        <w:ind w:left="1134" w:hanging="567"/>
        <w:contextualSpacing/>
        <w:jc w:val="both"/>
        <w:textAlignment w:val="auto"/>
        <w:rPr>
          <w:rFonts w:ascii="Calibri" w:hAnsi="Calibri" w:cs="Arial"/>
          <w:sz w:val="22"/>
          <w:szCs w:val="22"/>
        </w:rPr>
      </w:pPr>
      <w:r w:rsidRPr="00280D01">
        <w:rPr>
          <w:rFonts w:ascii="Calibri" w:hAnsi="Calibri" w:cs="Arial"/>
          <w:sz w:val="22"/>
          <w:szCs w:val="22"/>
        </w:rPr>
        <w:t>it has obtained all permissions and consents required to enter into this Agreement and to provide the Services;</w:t>
      </w:r>
    </w:p>
    <w:p w14:paraId="02D96D27" w14:textId="77777777" w:rsidR="00280D01" w:rsidRPr="00280D01" w:rsidRDefault="00280D01" w:rsidP="00C04CA8">
      <w:pPr>
        <w:numPr>
          <w:ilvl w:val="0"/>
          <w:numId w:val="20"/>
        </w:numPr>
        <w:overflowPunct/>
        <w:autoSpaceDE/>
        <w:autoSpaceDN/>
        <w:adjustRightInd/>
        <w:ind w:left="1134" w:hanging="567"/>
        <w:contextualSpacing/>
        <w:jc w:val="both"/>
        <w:textAlignment w:val="auto"/>
        <w:rPr>
          <w:rFonts w:ascii="Calibri" w:hAnsi="Calibri" w:cs="Arial"/>
          <w:sz w:val="22"/>
          <w:szCs w:val="22"/>
        </w:rPr>
      </w:pPr>
      <w:r w:rsidRPr="00280D01">
        <w:rPr>
          <w:rFonts w:ascii="Calibri" w:hAnsi="Calibri" w:cs="Arial"/>
          <w:sz w:val="22"/>
          <w:szCs w:val="22"/>
        </w:rPr>
        <w:t xml:space="preserve">it shall, during the </w:t>
      </w:r>
      <w:proofErr w:type="gramStart"/>
      <w:r w:rsidRPr="00280D01">
        <w:rPr>
          <w:rFonts w:ascii="Calibri" w:hAnsi="Calibri" w:cs="Arial"/>
          <w:sz w:val="22"/>
          <w:szCs w:val="22"/>
        </w:rPr>
        <w:t>term  of</w:t>
      </w:r>
      <w:proofErr w:type="gramEnd"/>
      <w:r w:rsidRPr="00280D01">
        <w:rPr>
          <w:rFonts w:ascii="Calibri" w:hAnsi="Calibri" w:cs="Arial"/>
          <w:sz w:val="22"/>
          <w:szCs w:val="22"/>
        </w:rPr>
        <w:t xml:space="preserve"> this Agreement, have the sole discretion to select the resource </w:t>
      </w:r>
      <w:r w:rsidRPr="00280D01">
        <w:rPr>
          <w:rFonts w:ascii="Calibri" w:hAnsi="Calibri" w:cs="Arial"/>
          <w:sz w:val="22"/>
          <w:szCs w:val="22"/>
        </w:rPr>
        <w:lastRenderedPageBreak/>
        <w:t xml:space="preserve">to provide the Services and shall procure that such resource possess the requisite degree of skill, qualification and experience required to fulfil and the  obligations under this Agreement </w:t>
      </w:r>
    </w:p>
    <w:p w14:paraId="289CD3E9" w14:textId="55B5BE5C" w:rsidR="00280D01" w:rsidRDefault="00280D01" w:rsidP="00C04CA8">
      <w:pPr>
        <w:numPr>
          <w:ilvl w:val="0"/>
          <w:numId w:val="20"/>
        </w:numPr>
        <w:overflowPunct/>
        <w:autoSpaceDE/>
        <w:autoSpaceDN/>
        <w:adjustRightInd/>
        <w:ind w:left="1134" w:hanging="567"/>
        <w:contextualSpacing/>
        <w:jc w:val="both"/>
        <w:textAlignment w:val="auto"/>
        <w:rPr>
          <w:rFonts w:ascii="Calibri" w:hAnsi="Calibri" w:cs="Arial"/>
          <w:sz w:val="22"/>
          <w:szCs w:val="22"/>
        </w:rPr>
      </w:pPr>
      <w:r w:rsidRPr="00280D01">
        <w:rPr>
          <w:rFonts w:ascii="Calibri" w:hAnsi="Calibri" w:cs="Arial"/>
          <w:sz w:val="22"/>
          <w:szCs w:val="22"/>
        </w:rPr>
        <w:t>it will at all times use reasonable endeavours to offer continuity of service but shall not be responsible for service in</w:t>
      </w:r>
      <w:r>
        <w:rPr>
          <w:rFonts w:ascii="Calibri" w:hAnsi="Calibri" w:cs="Arial"/>
          <w:sz w:val="22"/>
          <w:szCs w:val="22"/>
        </w:rPr>
        <w:t xml:space="preserve">terruption or loss of service. </w:t>
      </w:r>
    </w:p>
    <w:p w14:paraId="3854C283" w14:textId="77777777" w:rsidR="00D671A5" w:rsidRPr="00280D01" w:rsidRDefault="00D671A5" w:rsidP="00C04CA8">
      <w:pPr>
        <w:overflowPunct/>
        <w:autoSpaceDE/>
        <w:autoSpaceDN/>
        <w:adjustRightInd/>
        <w:ind w:left="567"/>
        <w:contextualSpacing/>
        <w:jc w:val="both"/>
        <w:textAlignment w:val="auto"/>
        <w:rPr>
          <w:rFonts w:ascii="Calibri" w:hAnsi="Calibri" w:cs="Arial"/>
          <w:sz w:val="22"/>
          <w:szCs w:val="22"/>
        </w:rPr>
      </w:pPr>
    </w:p>
    <w:p w14:paraId="0774CC49" w14:textId="6966AD70" w:rsidR="008A4197" w:rsidRDefault="00290267"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 xml:space="preserve">The Company warrants that </w:t>
      </w:r>
      <w:proofErr w:type="gramStart"/>
      <w:r w:rsidR="008A4197" w:rsidRPr="008A4197">
        <w:rPr>
          <w:rFonts w:ascii="Calibri" w:hAnsi="Calibri" w:cs="Arial"/>
          <w:sz w:val="22"/>
          <w:szCs w:val="22"/>
        </w:rPr>
        <w:t>In</w:t>
      </w:r>
      <w:proofErr w:type="gramEnd"/>
      <w:r w:rsidR="008A4197" w:rsidRPr="008A4197">
        <w:rPr>
          <w:rFonts w:ascii="Calibri" w:hAnsi="Calibri" w:cs="Arial"/>
          <w:sz w:val="22"/>
          <w:szCs w:val="22"/>
        </w:rPr>
        <w:t xml:space="preserve"> respect of the </w:t>
      </w:r>
      <w:r>
        <w:rPr>
          <w:rFonts w:ascii="Calibri" w:hAnsi="Calibri" w:cs="Arial"/>
          <w:sz w:val="22"/>
          <w:szCs w:val="22"/>
        </w:rPr>
        <w:t>provision of Managed Staff, the Company will:</w:t>
      </w:r>
    </w:p>
    <w:p w14:paraId="23189F1F" w14:textId="77777777" w:rsidR="00CB386D" w:rsidRPr="00C04CA8" w:rsidRDefault="00CB386D" w:rsidP="00C04CA8">
      <w:pPr>
        <w:overflowPunct/>
        <w:autoSpaceDE/>
        <w:autoSpaceDN/>
        <w:adjustRightInd/>
        <w:jc w:val="both"/>
        <w:textAlignment w:val="auto"/>
        <w:rPr>
          <w:rFonts w:ascii="Calibri" w:hAnsi="Calibri" w:cs="Arial"/>
          <w:sz w:val="22"/>
          <w:szCs w:val="22"/>
        </w:rPr>
      </w:pPr>
    </w:p>
    <w:p w14:paraId="0C84214F" w14:textId="0C07A68F" w:rsidR="008A4197" w:rsidRPr="008A4197" w:rsidRDefault="008A4197" w:rsidP="00C04CA8">
      <w:pPr>
        <w:numPr>
          <w:ilvl w:val="0"/>
          <w:numId w:val="21"/>
        </w:numPr>
        <w:overflowPunct/>
        <w:autoSpaceDE/>
        <w:autoSpaceDN/>
        <w:adjustRightInd/>
        <w:ind w:hanging="513"/>
        <w:contextualSpacing/>
        <w:jc w:val="both"/>
        <w:textAlignment w:val="auto"/>
        <w:rPr>
          <w:rFonts w:ascii="Calibri" w:hAnsi="Calibri" w:cs="Arial"/>
          <w:sz w:val="22"/>
          <w:szCs w:val="22"/>
        </w:rPr>
      </w:pPr>
      <w:r w:rsidRPr="008A4197">
        <w:rPr>
          <w:rFonts w:ascii="Calibri" w:hAnsi="Calibri" w:cs="Arial"/>
          <w:sz w:val="22"/>
          <w:szCs w:val="22"/>
        </w:rPr>
        <w:t xml:space="preserve">employ and manage the Managed Staff with reasonable skill and care.  </w:t>
      </w:r>
    </w:p>
    <w:p w14:paraId="43FE8574" w14:textId="1C8D76B2" w:rsidR="008A4197" w:rsidRPr="008A4197" w:rsidRDefault="008A4197" w:rsidP="00C04CA8">
      <w:pPr>
        <w:numPr>
          <w:ilvl w:val="0"/>
          <w:numId w:val="21"/>
        </w:numPr>
        <w:overflowPunct/>
        <w:autoSpaceDE/>
        <w:autoSpaceDN/>
        <w:adjustRightInd/>
        <w:ind w:hanging="513"/>
        <w:contextualSpacing/>
        <w:jc w:val="both"/>
        <w:textAlignment w:val="auto"/>
        <w:rPr>
          <w:rFonts w:ascii="Calibri" w:hAnsi="Calibri" w:cs="Arial"/>
          <w:sz w:val="22"/>
          <w:szCs w:val="22"/>
        </w:rPr>
      </w:pPr>
      <w:r w:rsidRPr="008A4197">
        <w:rPr>
          <w:rFonts w:ascii="Calibri" w:hAnsi="Calibri" w:cs="Arial"/>
          <w:sz w:val="22"/>
          <w:szCs w:val="22"/>
        </w:rPr>
        <w:t>exercise the degree of skill, diligence, prudence and foresight in employing the Managed Staff which would reasonably and ordinarily be expected.</w:t>
      </w:r>
    </w:p>
    <w:p w14:paraId="16527DFF" w14:textId="7A0F4DB9" w:rsidR="008A4197" w:rsidRPr="003176BC" w:rsidRDefault="008A4197" w:rsidP="00C04CA8">
      <w:pPr>
        <w:numPr>
          <w:ilvl w:val="0"/>
          <w:numId w:val="21"/>
        </w:numPr>
        <w:overflowPunct/>
        <w:autoSpaceDE/>
        <w:autoSpaceDN/>
        <w:adjustRightInd/>
        <w:ind w:hanging="513"/>
        <w:contextualSpacing/>
        <w:jc w:val="both"/>
        <w:textAlignment w:val="auto"/>
        <w:rPr>
          <w:rFonts w:ascii="Calibri" w:hAnsi="Calibri" w:cs="Arial"/>
          <w:sz w:val="22"/>
          <w:szCs w:val="22"/>
        </w:rPr>
      </w:pPr>
      <w:r w:rsidRPr="003176BC">
        <w:rPr>
          <w:rFonts w:ascii="Calibri" w:hAnsi="Calibri" w:cs="Arial"/>
          <w:sz w:val="22"/>
          <w:szCs w:val="22"/>
        </w:rPr>
        <w:t>comply with all applicable statutory, legal require</w:t>
      </w:r>
      <w:r>
        <w:rPr>
          <w:rFonts w:ascii="Calibri" w:hAnsi="Calibri" w:cs="Arial"/>
          <w:sz w:val="22"/>
          <w:szCs w:val="22"/>
        </w:rPr>
        <w:t>ments and regulations in connection with the employment of the Managed Staff</w:t>
      </w:r>
    </w:p>
    <w:p w14:paraId="75B864B8" w14:textId="62CE64E7" w:rsidR="008A4197" w:rsidRDefault="008A4197" w:rsidP="00C04CA8">
      <w:pPr>
        <w:numPr>
          <w:ilvl w:val="0"/>
          <w:numId w:val="21"/>
        </w:numPr>
        <w:overflowPunct/>
        <w:autoSpaceDE/>
        <w:autoSpaceDN/>
        <w:adjustRightInd/>
        <w:ind w:hanging="513"/>
        <w:contextualSpacing/>
        <w:jc w:val="both"/>
        <w:textAlignment w:val="auto"/>
        <w:rPr>
          <w:rFonts w:ascii="Calibri" w:hAnsi="Calibri" w:cs="Arial"/>
          <w:sz w:val="22"/>
          <w:szCs w:val="22"/>
        </w:rPr>
      </w:pPr>
      <w:r w:rsidRPr="00323282">
        <w:rPr>
          <w:rFonts w:ascii="Calibri" w:hAnsi="Calibri" w:cs="Arial"/>
          <w:sz w:val="22"/>
          <w:szCs w:val="22"/>
        </w:rPr>
        <w:t>comply with t</w:t>
      </w:r>
      <w:r>
        <w:rPr>
          <w:rFonts w:ascii="Calibri" w:hAnsi="Calibri" w:cs="Arial"/>
          <w:sz w:val="22"/>
          <w:szCs w:val="22"/>
        </w:rPr>
        <w:t>he detailed description of the Requirements as</w:t>
      </w:r>
      <w:r w:rsidRPr="00323282">
        <w:rPr>
          <w:rFonts w:ascii="Calibri" w:hAnsi="Calibri" w:cs="Arial"/>
          <w:sz w:val="22"/>
          <w:szCs w:val="22"/>
        </w:rPr>
        <w:t xml:space="preserve"> specified</w:t>
      </w:r>
      <w:r>
        <w:rPr>
          <w:rFonts w:ascii="Calibri" w:hAnsi="Calibri" w:cs="Arial"/>
          <w:sz w:val="22"/>
          <w:szCs w:val="22"/>
        </w:rPr>
        <w:t xml:space="preserve"> </w:t>
      </w:r>
      <w:r w:rsidR="00AB593B">
        <w:rPr>
          <w:rFonts w:ascii="Calibri" w:hAnsi="Calibri" w:cs="Arial"/>
          <w:sz w:val="22"/>
          <w:szCs w:val="22"/>
        </w:rPr>
        <w:t xml:space="preserve">in </w:t>
      </w:r>
      <w:r w:rsidR="00AB593B" w:rsidRPr="00C04CA8">
        <w:rPr>
          <w:rFonts w:ascii="Calibri" w:hAnsi="Calibri" w:cs="Arial"/>
          <w:b/>
          <w:bCs/>
          <w:sz w:val="22"/>
          <w:szCs w:val="22"/>
          <w:u w:val="single"/>
        </w:rPr>
        <w:t>Schedule 1</w:t>
      </w:r>
      <w:r w:rsidR="00AB593B">
        <w:rPr>
          <w:rFonts w:ascii="Calibri" w:hAnsi="Calibri" w:cs="Arial"/>
          <w:sz w:val="22"/>
          <w:szCs w:val="22"/>
        </w:rPr>
        <w:t xml:space="preserve"> and </w:t>
      </w:r>
      <w:r>
        <w:rPr>
          <w:rFonts w:ascii="Calibri" w:hAnsi="Calibri" w:cs="Arial"/>
          <w:sz w:val="22"/>
          <w:szCs w:val="22"/>
        </w:rPr>
        <w:t>from time to time by the Customer.</w:t>
      </w:r>
    </w:p>
    <w:p w14:paraId="3DFCD2D1" w14:textId="16BEF48D" w:rsidR="008A4197" w:rsidRPr="00FC2F74" w:rsidRDefault="008A4197" w:rsidP="00C04CA8">
      <w:pPr>
        <w:numPr>
          <w:ilvl w:val="0"/>
          <w:numId w:val="21"/>
        </w:numPr>
        <w:overflowPunct/>
        <w:autoSpaceDE/>
        <w:autoSpaceDN/>
        <w:adjustRightInd/>
        <w:ind w:hanging="513"/>
        <w:contextualSpacing/>
        <w:jc w:val="both"/>
        <w:textAlignment w:val="auto"/>
        <w:rPr>
          <w:rFonts w:ascii="Calibri" w:hAnsi="Calibri" w:cs="Arial"/>
          <w:sz w:val="22"/>
          <w:szCs w:val="22"/>
        </w:rPr>
      </w:pPr>
      <w:r w:rsidRPr="00FC2F74">
        <w:rPr>
          <w:rFonts w:ascii="Calibri" w:hAnsi="Calibri" w:cs="Arial"/>
          <w:sz w:val="22"/>
          <w:szCs w:val="22"/>
        </w:rPr>
        <w:t>adopt any reasonable directions or instructions given from time to t</w:t>
      </w:r>
      <w:r>
        <w:rPr>
          <w:rFonts w:ascii="Calibri" w:hAnsi="Calibri" w:cs="Arial"/>
          <w:sz w:val="22"/>
          <w:szCs w:val="22"/>
        </w:rPr>
        <w:t xml:space="preserve">ime by the </w:t>
      </w:r>
      <w:r w:rsidRPr="00FC2F74">
        <w:rPr>
          <w:rFonts w:ascii="Calibri" w:hAnsi="Calibri" w:cs="Arial"/>
          <w:sz w:val="22"/>
          <w:szCs w:val="22"/>
        </w:rPr>
        <w:t>Customer; and any security, health and safety or other policies and regulations that apply from time to time.</w:t>
      </w:r>
    </w:p>
    <w:p w14:paraId="195C95EE" w14:textId="77777777" w:rsidR="008A4197" w:rsidRPr="003176BC" w:rsidRDefault="008A4197" w:rsidP="00C04CA8">
      <w:pPr>
        <w:overflowPunct/>
        <w:autoSpaceDE/>
        <w:autoSpaceDN/>
        <w:adjustRightInd/>
        <w:contextualSpacing/>
        <w:jc w:val="both"/>
        <w:textAlignment w:val="auto"/>
        <w:rPr>
          <w:rFonts w:ascii="Calibri" w:hAnsi="Calibri" w:cs="Arial"/>
          <w:sz w:val="22"/>
          <w:szCs w:val="22"/>
        </w:rPr>
      </w:pPr>
    </w:p>
    <w:p w14:paraId="3CF33863" w14:textId="07B74DCB" w:rsidR="001710AF" w:rsidRDefault="001710AF" w:rsidP="00C04CA8">
      <w:pPr>
        <w:numPr>
          <w:ilvl w:val="0"/>
          <w:numId w:val="3"/>
        </w:numPr>
        <w:overflowPunct/>
        <w:autoSpaceDE/>
        <w:autoSpaceDN/>
        <w:adjustRightInd/>
        <w:ind w:left="426" w:hanging="426"/>
        <w:contextualSpacing/>
        <w:jc w:val="both"/>
        <w:textAlignment w:val="auto"/>
        <w:rPr>
          <w:rFonts w:ascii="Calibri" w:hAnsi="Calibri" w:cs="Arial"/>
          <w:b/>
          <w:color w:val="0D0D0D"/>
          <w:sz w:val="24"/>
          <w:szCs w:val="24"/>
        </w:rPr>
      </w:pPr>
      <w:r w:rsidRPr="0015080C">
        <w:rPr>
          <w:rFonts w:ascii="Calibri" w:hAnsi="Calibri" w:cs="Arial"/>
          <w:b/>
          <w:color w:val="0D0D0D"/>
          <w:sz w:val="24"/>
          <w:szCs w:val="24"/>
        </w:rPr>
        <w:t>BREACH OF WARRANTY</w:t>
      </w:r>
    </w:p>
    <w:p w14:paraId="1E3006D7" w14:textId="77777777" w:rsidR="00D671A5" w:rsidRPr="0015080C" w:rsidRDefault="00D671A5" w:rsidP="00C04CA8">
      <w:pPr>
        <w:overflowPunct/>
        <w:autoSpaceDE/>
        <w:autoSpaceDN/>
        <w:adjustRightInd/>
        <w:ind w:left="426"/>
        <w:contextualSpacing/>
        <w:jc w:val="both"/>
        <w:textAlignment w:val="auto"/>
        <w:rPr>
          <w:rFonts w:ascii="Calibri" w:hAnsi="Calibri" w:cs="Arial"/>
          <w:b/>
          <w:color w:val="0D0D0D"/>
          <w:sz w:val="24"/>
          <w:szCs w:val="24"/>
        </w:rPr>
      </w:pPr>
    </w:p>
    <w:p w14:paraId="59C6FB84" w14:textId="2301DAD2" w:rsidR="001710AF"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Without prejudice to any other remedy, i</w:t>
      </w:r>
      <w:r w:rsidRPr="00962395">
        <w:rPr>
          <w:rFonts w:ascii="Calibri" w:hAnsi="Calibri" w:cs="Arial"/>
          <w:sz w:val="22"/>
          <w:szCs w:val="22"/>
        </w:rPr>
        <w:t xml:space="preserve">f </w:t>
      </w:r>
      <w:r>
        <w:rPr>
          <w:rFonts w:ascii="Calibri" w:hAnsi="Calibri" w:cs="Arial"/>
          <w:sz w:val="22"/>
          <w:szCs w:val="22"/>
        </w:rPr>
        <w:t xml:space="preserve">any </w:t>
      </w:r>
      <w:r w:rsidR="00290267">
        <w:rPr>
          <w:rFonts w:ascii="Calibri" w:hAnsi="Calibri" w:cs="Arial"/>
          <w:sz w:val="22"/>
          <w:szCs w:val="22"/>
        </w:rPr>
        <w:t xml:space="preserve">of the </w:t>
      </w:r>
      <w:r>
        <w:rPr>
          <w:rFonts w:ascii="Calibri" w:hAnsi="Calibri" w:cs="Arial"/>
          <w:sz w:val="22"/>
          <w:szCs w:val="22"/>
        </w:rPr>
        <w:t>Services</w:t>
      </w:r>
      <w:r w:rsidR="00290267">
        <w:rPr>
          <w:rFonts w:ascii="Calibri" w:hAnsi="Calibri" w:cs="Arial"/>
          <w:sz w:val="22"/>
          <w:szCs w:val="22"/>
        </w:rPr>
        <w:t xml:space="preserve"> or Managed Staff or Additional Services</w:t>
      </w:r>
      <w:r>
        <w:rPr>
          <w:rFonts w:ascii="Calibri" w:hAnsi="Calibri" w:cs="Arial"/>
          <w:sz w:val="22"/>
          <w:szCs w:val="22"/>
        </w:rPr>
        <w:t xml:space="preserve"> provided </w:t>
      </w:r>
      <w:r w:rsidR="00290267">
        <w:rPr>
          <w:rFonts w:ascii="Calibri" w:hAnsi="Calibri" w:cs="Arial"/>
          <w:sz w:val="22"/>
          <w:szCs w:val="22"/>
        </w:rPr>
        <w:t xml:space="preserve">by the Company </w:t>
      </w:r>
      <w:r>
        <w:rPr>
          <w:rFonts w:ascii="Calibri" w:hAnsi="Calibri" w:cs="Arial"/>
          <w:sz w:val="22"/>
          <w:szCs w:val="22"/>
        </w:rPr>
        <w:t>are at any time in breach of any of the warranties specified above, the Customer may require the Company to promptly:</w:t>
      </w:r>
    </w:p>
    <w:p w14:paraId="7647C840" w14:textId="77777777" w:rsidR="00CB386D" w:rsidRDefault="00CB386D" w:rsidP="00C04CA8">
      <w:pPr>
        <w:ind w:left="426" w:hanging="426"/>
        <w:contextualSpacing/>
        <w:jc w:val="both"/>
        <w:rPr>
          <w:rFonts w:ascii="Calibri" w:hAnsi="Calibri" w:cs="Arial"/>
          <w:sz w:val="22"/>
          <w:szCs w:val="22"/>
        </w:rPr>
      </w:pPr>
    </w:p>
    <w:p w14:paraId="74221436" w14:textId="77777777" w:rsidR="00392F0B" w:rsidRDefault="00290267" w:rsidP="00C04CA8">
      <w:pPr>
        <w:numPr>
          <w:ilvl w:val="0"/>
          <w:numId w:val="22"/>
        </w:numPr>
        <w:overflowPunct/>
        <w:autoSpaceDE/>
        <w:autoSpaceDN/>
        <w:adjustRightInd/>
        <w:ind w:hanging="513"/>
        <w:contextualSpacing/>
        <w:jc w:val="both"/>
        <w:textAlignment w:val="auto"/>
        <w:rPr>
          <w:rFonts w:ascii="Calibri" w:hAnsi="Calibri" w:cs="Arial"/>
          <w:sz w:val="22"/>
          <w:szCs w:val="22"/>
        </w:rPr>
      </w:pPr>
      <w:r w:rsidRPr="00392F0B">
        <w:rPr>
          <w:rFonts w:ascii="Calibri" w:hAnsi="Calibri" w:cs="Arial"/>
          <w:sz w:val="22"/>
          <w:szCs w:val="22"/>
        </w:rPr>
        <w:t xml:space="preserve">Remedy the breach or perform </w:t>
      </w:r>
      <w:r w:rsidR="001710AF" w:rsidRPr="00392F0B">
        <w:rPr>
          <w:rFonts w:ascii="Calibri" w:hAnsi="Calibri" w:cs="Arial"/>
          <w:sz w:val="22"/>
          <w:szCs w:val="22"/>
        </w:rPr>
        <w:t xml:space="preserve">those </w:t>
      </w:r>
      <w:r w:rsidRPr="00392F0B">
        <w:rPr>
          <w:rFonts w:ascii="Calibri" w:hAnsi="Calibri" w:cs="Arial"/>
          <w:sz w:val="22"/>
          <w:szCs w:val="22"/>
        </w:rPr>
        <w:t>S</w:t>
      </w:r>
      <w:r w:rsidR="001710AF" w:rsidRPr="00392F0B">
        <w:rPr>
          <w:rFonts w:ascii="Calibri" w:hAnsi="Calibri" w:cs="Arial"/>
          <w:sz w:val="22"/>
          <w:szCs w:val="22"/>
        </w:rPr>
        <w:t>ervices again at the Company’s cost</w:t>
      </w:r>
    </w:p>
    <w:p w14:paraId="7772ED8B" w14:textId="33833262" w:rsidR="001710AF" w:rsidRDefault="00290267" w:rsidP="00C04CA8">
      <w:pPr>
        <w:numPr>
          <w:ilvl w:val="0"/>
          <w:numId w:val="22"/>
        </w:numPr>
        <w:overflowPunct/>
        <w:autoSpaceDE/>
        <w:autoSpaceDN/>
        <w:adjustRightInd/>
        <w:ind w:hanging="513"/>
        <w:contextualSpacing/>
        <w:jc w:val="both"/>
        <w:textAlignment w:val="auto"/>
        <w:rPr>
          <w:rFonts w:ascii="Calibri" w:hAnsi="Calibri" w:cs="Arial"/>
          <w:sz w:val="22"/>
          <w:szCs w:val="22"/>
        </w:rPr>
      </w:pPr>
      <w:r w:rsidRPr="00392F0B">
        <w:rPr>
          <w:rFonts w:ascii="Calibri" w:hAnsi="Calibri" w:cs="Arial"/>
          <w:sz w:val="22"/>
          <w:szCs w:val="22"/>
        </w:rPr>
        <w:t>Perform any A</w:t>
      </w:r>
      <w:r w:rsidR="001710AF" w:rsidRPr="00392F0B">
        <w:rPr>
          <w:rFonts w:ascii="Calibri" w:hAnsi="Calibri" w:cs="Arial"/>
          <w:sz w:val="22"/>
          <w:szCs w:val="22"/>
        </w:rPr>
        <w:t>d</w:t>
      </w:r>
      <w:r w:rsidRPr="00392F0B">
        <w:rPr>
          <w:rFonts w:ascii="Calibri" w:hAnsi="Calibri" w:cs="Arial"/>
          <w:sz w:val="22"/>
          <w:szCs w:val="22"/>
        </w:rPr>
        <w:t>d</w:t>
      </w:r>
      <w:r w:rsidR="001710AF" w:rsidRPr="00392F0B">
        <w:rPr>
          <w:rFonts w:ascii="Calibri" w:hAnsi="Calibri" w:cs="Arial"/>
          <w:sz w:val="22"/>
          <w:szCs w:val="22"/>
        </w:rPr>
        <w:t xml:space="preserve">itional </w:t>
      </w:r>
      <w:r w:rsidRPr="00392F0B">
        <w:rPr>
          <w:rFonts w:ascii="Calibri" w:hAnsi="Calibri" w:cs="Arial"/>
          <w:sz w:val="22"/>
          <w:szCs w:val="22"/>
        </w:rPr>
        <w:t>S</w:t>
      </w:r>
      <w:r w:rsidR="001710AF" w:rsidRPr="00392F0B">
        <w:rPr>
          <w:rFonts w:ascii="Calibri" w:hAnsi="Calibri" w:cs="Arial"/>
          <w:sz w:val="22"/>
          <w:szCs w:val="22"/>
        </w:rPr>
        <w:t>ervices to make good the default at the Company’s cost</w:t>
      </w:r>
    </w:p>
    <w:p w14:paraId="4B30AFFE" w14:textId="77777777" w:rsidR="00D671A5" w:rsidRPr="00C04CA8" w:rsidRDefault="00D671A5" w:rsidP="00C04CA8">
      <w:pPr>
        <w:overflowPunct/>
        <w:autoSpaceDE/>
        <w:autoSpaceDN/>
        <w:adjustRightInd/>
        <w:ind w:left="284"/>
        <w:jc w:val="both"/>
        <w:textAlignment w:val="auto"/>
        <w:rPr>
          <w:rFonts w:ascii="Calibri" w:hAnsi="Calibri" w:cs="Arial"/>
          <w:sz w:val="22"/>
          <w:szCs w:val="22"/>
        </w:rPr>
      </w:pPr>
    </w:p>
    <w:p w14:paraId="0F0FF160" w14:textId="19346928" w:rsidR="001710AF"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T</w:t>
      </w:r>
      <w:r w:rsidRPr="00962395">
        <w:rPr>
          <w:rFonts w:ascii="Calibri" w:hAnsi="Calibri" w:cs="Arial"/>
          <w:sz w:val="22"/>
          <w:szCs w:val="22"/>
        </w:rPr>
        <w:t xml:space="preserve">he Customer shall always provide the Company with a reasonable opportunity to remedy such failure or deficiency </w:t>
      </w:r>
      <w:r w:rsidR="00DE03B6">
        <w:rPr>
          <w:rFonts w:ascii="Calibri" w:hAnsi="Calibri" w:cs="Arial"/>
          <w:sz w:val="22"/>
          <w:szCs w:val="22"/>
        </w:rPr>
        <w:t xml:space="preserve">within seven (7) </w:t>
      </w:r>
      <w:proofErr w:type="gramStart"/>
      <w:r w:rsidR="00DE03B6">
        <w:rPr>
          <w:rFonts w:ascii="Calibri" w:hAnsi="Calibri" w:cs="Arial"/>
          <w:sz w:val="22"/>
          <w:szCs w:val="22"/>
        </w:rPr>
        <w:t>days’</w:t>
      </w:r>
      <w:proofErr w:type="gramEnd"/>
      <w:r w:rsidR="00DE03B6">
        <w:rPr>
          <w:rFonts w:ascii="Calibri" w:hAnsi="Calibri" w:cs="Arial"/>
          <w:sz w:val="22"/>
          <w:szCs w:val="22"/>
        </w:rPr>
        <w:t xml:space="preserve"> from receipt by the Company of notification of such </w:t>
      </w:r>
      <w:r w:rsidRPr="00962395">
        <w:rPr>
          <w:rFonts w:ascii="Calibri" w:hAnsi="Calibri" w:cs="Arial"/>
          <w:sz w:val="22"/>
          <w:szCs w:val="22"/>
        </w:rPr>
        <w:t>failure or deficiency</w:t>
      </w:r>
      <w:r w:rsidR="00DE03B6">
        <w:rPr>
          <w:rFonts w:ascii="Calibri" w:hAnsi="Calibri" w:cs="Arial"/>
          <w:sz w:val="22"/>
          <w:szCs w:val="22"/>
        </w:rPr>
        <w:t>.</w:t>
      </w:r>
    </w:p>
    <w:p w14:paraId="71AB975C" w14:textId="77777777" w:rsidR="001710AF" w:rsidRPr="0015080C" w:rsidRDefault="001710AF" w:rsidP="00C04CA8">
      <w:pPr>
        <w:contextualSpacing/>
        <w:jc w:val="both"/>
        <w:rPr>
          <w:rFonts w:ascii="Calibri" w:hAnsi="Calibri" w:cs="Arial"/>
          <w:sz w:val="24"/>
          <w:szCs w:val="24"/>
        </w:rPr>
      </w:pPr>
    </w:p>
    <w:p w14:paraId="5EDA9A0F" w14:textId="3D5DB70C" w:rsidR="001710AF" w:rsidRDefault="001710AF" w:rsidP="00C04CA8">
      <w:pPr>
        <w:pStyle w:val="Heading3"/>
        <w:keepNext w:val="0"/>
        <w:numPr>
          <w:ilvl w:val="0"/>
          <w:numId w:val="3"/>
        </w:numPr>
        <w:overflowPunct/>
        <w:autoSpaceDE/>
        <w:autoSpaceDN/>
        <w:adjustRightInd/>
        <w:spacing w:before="0" w:after="0"/>
        <w:ind w:left="426" w:hanging="426"/>
        <w:contextualSpacing/>
        <w:jc w:val="both"/>
        <w:textAlignment w:val="auto"/>
        <w:rPr>
          <w:rFonts w:ascii="Calibri" w:hAnsi="Calibri"/>
          <w:color w:val="0D0D0D"/>
          <w:sz w:val="24"/>
          <w:szCs w:val="24"/>
        </w:rPr>
      </w:pPr>
      <w:r w:rsidRPr="0015080C">
        <w:rPr>
          <w:rFonts w:ascii="Calibri" w:hAnsi="Calibri"/>
          <w:color w:val="0D0D0D"/>
          <w:sz w:val="24"/>
          <w:szCs w:val="24"/>
        </w:rPr>
        <w:t>FEES</w:t>
      </w:r>
    </w:p>
    <w:p w14:paraId="4F441C1A" w14:textId="77777777" w:rsidR="00D671A5" w:rsidRPr="00C04CA8" w:rsidRDefault="00D671A5" w:rsidP="00C04CA8"/>
    <w:p w14:paraId="58145F4E" w14:textId="02F6FBFF" w:rsidR="00A56421"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sidRPr="00A56421">
        <w:rPr>
          <w:rFonts w:ascii="Calibri" w:hAnsi="Calibri" w:cs="Arial"/>
          <w:sz w:val="22"/>
          <w:szCs w:val="22"/>
        </w:rPr>
        <w:t xml:space="preserve">The Company will charge the Customer </w:t>
      </w:r>
      <w:r w:rsidR="00DE03B6" w:rsidRPr="00A56421">
        <w:rPr>
          <w:rFonts w:ascii="Calibri" w:hAnsi="Calibri" w:cs="Arial"/>
          <w:sz w:val="22"/>
          <w:szCs w:val="22"/>
        </w:rPr>
        <w:t xml:space="preserve">the </w:t>
      </w:r>
      <w:r w:rsidRPr="00A56421">
        <w:rPr>
          <w:rFonts w:ascii="Calibri" w:hAnsi="Calibri" w:cs="Arial"/>
          <w:sz w:val="22"/>
          <w:szCs w:val="22"/>
        </w:rPr>
        <w:t xml:space="preserve">Fees </w:t>
      </w:r>
      <w:r w:rsidR="00290267" w:rsidRPr="00A56421">
        <w:rPr>
          <w:rFonts w:ascii="Calibri" w:hAnsi="Calibri" w:cs="Arial"/>
          <w:sz w:val="22"/>
          <w:szCs w:val="22"/>
        </w:rPr>
        <w:t xml:space="preserve">for the provision of the Services and any Managed Staff as </w:t>
      </w:r>
      <w:r w:rsidRPr="00A56421">
        <w:rPr>
          <w:rFonts w:ascii="Calibri" w:hAnsi="Calibri" w:cs="Arial"/>
          <w:sz w:val="22"/>
          <w:szCs w:val="22"/>
        </w:rPr>
        <w:t xml:space="preserve">defined in the Schedule(s). </w:t>
      </w:r>
    </w:p>
    <w:p w14:paraId="582E245A" w14:textId="77777777" w:rsidR="00D671A5" w:rsidRDefault="00D671A5" w:rsidP="00C04CA8">
      <w:pPr>
        <w:overflowPunct/>
        <w:autoSpaceDE/>
        <w:autoSpaceDN/>
        <w:adjustRightInd/>
        <w:ind w:left="567"/>
        <w:contextualSpacing/>
        <w:jc w:val="both"/>
        <w:textAlignment w:val="auto"/>
        <w:rPr>
          <w:rFonts w:ascii="Calibri" w:hAnsi="Calibri" w:cs="Arial"/>
          <w:sz w:val="22"/>
          <w:szCs w:val="22"/>
        </w:rPr>
      </w:pPr>
    </w:p>
    <w:p w14:paraId="58242879" w14:textId="7D356BCF" w:rsidR="006D4F15" w:rsidRDefault="006D4F15"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sidRPr="00A56421">
        <w:rPr>
          <w:rFonts w:ascii="Calibri" w:hAnsi="Calibri" w:cs="Arial"/>
          <w:sz w:val="22"/>
          <w:szCs w:val="22"/>
        </w:rPr>
        <w:t>Fees shall be the total amount of the gross salary paid to each Managed Staff including any National Insurance, Pension Contribution and other direct employment cost and inclusive of a margin of 22.5%.</w:t>
      </w:r>
    </w:p>
    <w:p w14:paraId="0575D040" w14:textId="77777777" w:rsidR="00D671A5" w:rsidRPr="00A56421" w:rsidRDefault="00D671A5" w:rsidP="00C04CA8">
      <w:pPr>
        <w:overflowPunct/>
        <w:autoSpaceDE/>
        <w:autoSpaceDN/>
        <w:adjustRightInd/>
        <w:contextualSpacing/>
        <w:jc w:val="both"/>
        <w:textAlignment w:val="auto"/>
        <w:rPr>
          <w:rFonts w:ascii="Calibri" w:hAnsi="Calibri" w:cs="Arial"/>
          <w:sz w:val="22"/>
          <w:szCs w:val="22"/>
        </w:rPr>
      </w:pPr>
    </w:p>
    <w:p w14:paraId="03551230" w14:textId="0C36BF26" w:rsidR="001710AF"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 xml:space="preserve">All </w:t>
      </w:r>
      <w:r w:rsidR="00DE03B6">
        <w:rPr>
          <w:rFonts w:ascii="Calibri" w:hAnsi="Calibri" w:cs="Arial"/>
          <w:sz w:val="22"/>
          <w:szCs w:val="22"/>
        </w:rPr>
        <w:t>Fees</w:t>
      </w:r>
      <w:r w:rsidR="00DE03B6" w:rsidRPr="00962395">
        <w:rPr>
          <w:rFonts w:ascii="Calibri" w:hAnsi="Calibri" w:cs="Arial"/>
          <w:sz w:val="22"/>
          <w:szCs w:val="22"/>
        </w:rPr>
        <w:t xml:space="preserve"> </w:t>
      </w:r>
      <w:r>
        <w:rPr>
          <w:rFonts w:ascii="Calibri" w:hAnsi="Calibri" w:cs="Arial"/>
          <w:sz w:val="22"/>
          <w:szCs w:val="22"/>
        </w:rPr>
        <w:t>will</w:t>
      </w:r>
      <w:r w:rsidR="00A56421">
        <w:rPr>
          <w:rFonts w:ascii="Calibri" w:hAnsi="Calibri" w:cs="Arial"/>
          <w:sz w:val="22"/>
          <w:szCs w:val="22"/>
        </w:rPr>
        <w:t xml:space="preserve"> be invoiced monthly in arrears in </w:t>
      </w:r>
      <w:r w:rsidR="0081240B">
        <w:rPr>
          <w:rFonts w:ascii="Calibri" w:hAnsi="Calibri" w:cs="Arial"/>
          <w:sz w:val="22"/>
          <w:szCs w:val="22"/>
        </w:rPr>
        <w:t>Euros</w:t>
      </w:r>
      <w:r w:rsidR="00A56421">
        <w:rPr>
          <w:rFonts w:ascii="Calibri" w:hAnsi="Calibri" w:cs="Arial"/>
          <w:sz w:val="22"/>
          <w:szCs w:val="22"/>
        </w:rPr>
        <w:t>, including</w:t>
      </w:r>
      <w:r w:rsidRPr="00962395">
        <w:rPr>
          <w:rFonts w:ascii="Calibri" w:hAnsi="Calibri" w:cs="Arial"/>
          <w:sz w:val="22"/>
          <w:szCs w:val="22"/>
        </w:rPr>
        <w:t xml:space="preserve"> </w:t>
      </w:r>
      <w:r>
        <w:rPr>
          <w:rFonts w:ascii="Calibri" w:hAnsi="Calibri" w:cs="Arial"/>
          <w:sz w:val="22"/>
          <w:szCs w:val="22"/>
        </w:rPr>
        <w:t xml:space="preserve">Call Charges </w:t>
      </w:r>
      <w:r w:rsidR="007C62D2">
        <w:rPr>
          <w:rFonts w:ascii="Calibri" w:hAnsi="Calibri" w:cs="Arial"/>
          <w:sz w:val="22"/>
          <w:szCs w:val="22"/>
        </w:rPr>
        <w:t xml:space="preserve">and Additional Fees </w:t>
      </w:r>
      <w:r w:rsidR="00A56421">
        <w:rPr>
          <w:rFonts w:ascii="Calibri" w:hAnsi="Calibri" w:cs="Arial"/>
          <w:sz w:val="22"/>
          <w:szCs w:val="22"/>
        </w:rPr>
        <w:t xml:space="preserve">(where applicable), on the last working day of the current month. </w:t>
      </w:r>
      <w:r w:rsidR="00A56421">
        <w:rPr>
          <w:rFonts w:ascii="Calibri" w:hAnsi="Calibri" w:cs="Arial"/>
          <w:sz w:val="22"/>
          <w:szCs w:val="22"/>
        </w:rPr>
        <w:br/>
        <w:t xml:space="preserve">The Company will use the current Sterling to Euro Exchange Rate at the date of any invoice raised should </w:t>
      </w:r>
      <w:r w:rsidR="001F75AD">
        <w:rPr>
          <w:rFonts w:ascii="Calibri" w:hAnsi="Calibri" w:cs="Arial"/>
          <w:sz w:val="22"/>
          <w:szCs w:val="22"/>
        </w:rPr>
        <w:t xml:space="preserve">items of </w:t>
      </w:r>
      <w:r w:rsidR="00A56421">
        <w:rPr>
          <w:rFonts w:ascii="Calibri" w:hAnsi="Calibri" w:cs="Arial"/>
          <w:sz w:val="22"/>
          <w:szCs w:val="22"/>
        </w:rPr>
        <w:t xml:space="preserve">the invoice be raised in </w:t>
      </w:r>
      <w:r w:rsidR="001F75AD">
        <w:rPr>
          <w:rFonts w:ascii="Calibri" w:hAnsi="Calibri" w:cs="Arial"/>
          <w:sz w:val="22"/>
          <w:szCs w:val="22"/>
        </w:rPr>
        <w:t xml:space="preserve">UK Pound </w:t>
      </w:r>
      <w:proofErr w:type="spellStart"/>
      <w:r w:rsidR="001F75AD">
        <w:rPr>
          <w:rFonts w:ascii="Calibri" w:hAnsi="Calibri" w:cs="Arial"/>
          <w:sz w:val="22"/>
          <w:szCs w:val="22"/>
        </w:rPr>
        <w:t>Sterlings</w:t>
      </w:r>
      <w:proofErr w:type="spellEnd"/>
      <w:r w:rsidR="00A56421">
        <w:rPr>
          <w:rFonts w:ascii="Calibri" w:hAnsi="Calibri" w:cs="Arial"/>
          <w:sz w:val="22"/>
          <w:szCs w:val="22"/>
        </w:rPr>
        <w:t xml:space="preserve">. </w:t>
      </w:r>
    </w:p>
    <w:p w14:paraId="062CB6DA" w14:textId="77777777" w:rsidR="00D671A5" w:rsidRDefault="00D671A5" w:rsidP="00C04CA8">
      <w:pPr>
        <w:overflowPunct/>
        <w:autoSpaceDE/>
        <w:autoSpaceDN/>
        <w:adjustRightInd/>
        <w:contextualSpacing/>
        <w:jc w:val="both"/>
        <w:textAlignment w:val="auto"/>
        <w:rPr>
          <w:rFonts w:ascii="Calibri" w:hAnsi="Calibri" w:cs="Arial"/>
          <w:sz w:val="22"/>
          <w:szCs w:val="22"/>
        </w:rPr>
      </w:pPr>
    </w:p>
    <w:p w14:paraId="71A75BA7" w14:textId="217D9D7A" w:rsidR="001710AF" w:rsidRDefault="00290267"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Payment of the Fees</w:t>
      </w:r>
      <w:r w:rsidR="00A56421">
        <w:rPr>
          <w:rFonts w:ascii="Calibri" w:hAnsi="Calibri" w:cs="Arial"/>
          <w:sz w:val="22"/>
          <w:szCs w:val="22"/>
        </w:rPr>
        <w:t xml:space="preserve"> based on the raised invoices</w:t>
      </w:r>
      <w:r>
        <w:rPr>
          <w:rFonts w:ascii="Calibri" w:hAnsi="Calibri" w:cs="Arial"/>
          <w:sz w:val="22"/>
          <w:szCs w:val="22"/>
        </w:rPr>
        <w:t xml:space="preserve"> </w:t>
      </w:r>
      <w:r w:rsidR="00DE03B6">
        <w:rPr>
          <w:rFonts w:ascii="Calibri" w:hAnsi="Calibri" w:cs="Arial"/>
          <w:sz w:val="22"/>
          <w:szCs w:val="22"/>
        </w:rPr>
        <w:t xml:space="preserve">are </w:t>
      </w:r>
      <w:r w:rsidR="001710AF">
        <w:rPr>
          <w:rFonts w:ascii="Calibri" w:hAnsi="Calibri" w:cs="Arial"/>
          <w:sz w:val="22"/>
          <w:szCs w:val="22"/>
        </w:rPr>
        <w:t>due to the Company within 30</w:t>
      </w:r>
      <w:r w:rsidR="001710AF" w:rsidRPr="00962395">
        <w:rPr>
          <w:rFonts w:ascii="Calibri" w:hAnsi="Calibri" w:cs="Arial"/>
          <w:sz w:val="22"/>
          <w:szCs w:val="22"/>
        </w:rPr>
        <w:t xml:space="preserve"> days of </w:t>
      </w:r>
      <w:r>
        <w:rPr>
          <w:rFonts w:ascii="Calibri" w:hAnsi="Calibri" w:cs="Arial"/>
          <w:sz w:val="22"/>
          <w:szCs w:val="22"/>
        </w:rPr>
        <w:t xml:space="preserve">the date of </w:t>
      </w:r>
      <w:r w:rsidR="001710AF" w:rsidRPr="00962395">
        <w:rPr>
          <w:rFonts w:ascii="Calibri" w:hAnsi="Calibri" w:cs="Arial"/>
          <w:sz w:val="22"/>
          <w:szCs w:val="22"/>
        </w:rPr>
        <w:t>invoice</w:t>
      </w:r>
      <w:r w:rsidR="001710AF">
        <w:rPr>
          <w:rFonts w:ascii="Calibri" w:hAnsi="Calibri" w:cs="Arial"/>
          <w:sz w:val="22"/>
          <w:szCs w:val="22"/>
        </w:rPr>
        <w:t xml:space="preserve"> and are subject to VAT at the applicable rate</w:t>
      </w:r>
      <w:r w:rsidR="00DE03B6">
        <w:rPr>
          <w:rFonts w:ascii="Calibri" w:hAnsi="Calibri" w:cs="Arial"/>
          <w:sz w:val="22"/>
          <w:szCs w:val="22"/>
        </w:rPr>
        <w:t xml:space="preserve"> payable in addition by the Customer</w:t>
      </w:r>
      <w:r w:rsidR="00D671A5">
        <w:rPr>
          <w:rFonts w:ascii="Calibri" w:hAnsi="Calibri" w:cs="Arial"/>
          <w:sz w:val="22"/>
          <w:szCs w:val="22"/>
        </w:rPr>
        <w:t>.</w:t>
      </w:r>
    </w:p>
    <w:p w14:paraId="776BA2A4" w14:textId="77777777" w:rsidR="00D671A5" w:rsidRDefault="00D671A5" w:rsidP="00C04CA8">
      <w:pPr>
        <w:overflowPunct/>
        <w:autoSpaceDE/>
        <w:autoSpaceDN/>
        <w:adjustRightInd/>
        <w:contextualSpacing/>
        <w:jc w:val="both"/>
        <w:textAlignment w:val="auto"/>
        <w:rPr>
          <w:rFonts w:ascii="Calibri" w:hAnsi="Calibri" w:cs="Arial"/>
          <w:sz w:val="22"/>
          <w:szCs w:val="22"/>
        </w:rPr>
      </w:pPr>
    </w:p>
    <w:p w14:paraId="2C39D052" w14:textId="2B4FCF40" w:rsidR="008C181E" w:rsidRDefault="001710AF"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sidRPr="000670E9">
        <w:rPr>
          <w:rFonts w:ascii="Calibri" w:hAnsi="Calibri" w:cs="Arial"/>
          <w:sz w:val="22"/>
          <w:szCs w:val="22"/>
        </w:rPr>
        <w:lastRenderedPageBreak/>
        <w:t xml:space="preserve">In the event of Additional Fees becoming due under this Agreement, these will be agreed in writing from time to time. </w:t>
      </w:r>
      <w:r w:rsidR="006D4F15">
        <w:rPr>
          <w:rFonts w:ascii="Calibri" w:hAnsi="Calibri" w:cs="Arial"/>
          <w:sz w:val="22"/>
          <w:szCs w:val="22"/>
        </w:rPr>
        <w:br/>
        <w:t xml:space="preserve">Additional Fees shall be the amount charged to the Customer for any additional charges incurred by the Company on behalf of the services provided to the Customer including, but not limited to, the provision of data storage via third parties, web hosting, travel expenses for business trips of Managed Staff, IT equipment (but not those already provided and in situ) provided that such costs have been specifically agreed in advance by both parties. </w:t>
      </w:r>
    </w:p>
    <w:p w14:paraId="39E75B67" w14:textId="77777777" w:rsidR="00D671A5" w:rsidRDefault="00D671A5" w:rsidP="00C04CA8">
      <w:pPr>
        <w:overflowPunct/>
        <w:autoSpaceDE/>
        <w:autoSpaceDN/>
        <w:adjustRightInd/>
        <w:contextualSpacing/>
        <w:jc w:val="both"/>
        <w:textAlignment w:val="auto"/>
        <w:rPr>
          <w:rFonts w:ascii="Calibri" w:hAnsi="Calibri" w:cs="Arial"/>
          <w:sz w:val="22"/>
          <w:szCs w:val="22"/>
        </w:rPr>
      </w:pPr>
    </w:p>
    <w:p w14:paraId="7A60DB9B" w14:textId="5108ADA6" w:rsidR="00382156" w:rsidRDefault="00382156"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 xml:space="preserve">The Company reserves the right to charge interest on any overdue undisputed Fees at </w:t>
      </w:r>
      <w:r w:rsidR="00290267">
        <w:rPr>
          <w:rFonts w:ascii="Calibri" w:hAnsi="Calibri" w:cs="Arial"/>
          <w:sz w:val="22"/>
          <w:szCs w:val="22"/>
        </w:rPr>
        <w:t xml:space="preserve">a minimum of </w:t>
      </w:r>
      <w:r>
        <w:rPr>
          <w:rFonts w:ascii="Calibri" w:hAnsi="Calibri" w:cs="Arial"/>
          <w:sz w:val="22"/>
          <w:szCs w:val="22"/>
        </w:rPr>
        <w:t>3% per annum above Bank of England base rate, such interest payments to run from the date of payment to receipt of payment in full or judgment, whichever is the sooner.</w:t>
      </w:r>
    </w:p>
    <w:p w14:paraId="54FA92D8" w14:textId="77777777" w:rsidR="00D671A5" w:rsidRDefault="00D671A5" w:rsidP="00C04CA8">
      <w:pPr>
        <w:overflowPunct/>
        <w:autoSpaceDE/>
        <w:autoSpaceDN/>
        <w:adjustRightInd/>
        <w:contextualSpacing/>
        <w:jc w:val="both"/>
        <w:textAlignment w:val="auto"/>
        <w:rPr>
          <w:rFonts w:ascii="Calibri" w:hAnsi="Calibri" w:cs="Arial"/>
          <w:sz w:val="22"/>
          <w:szCs w:val="22"/>
        </w:rPr>
      </w:pPr>
    </w:p>
    <w:p w14:paraId="3675DF08" w14:textId="7D42D63F" w:rsidR="00382156" w:rsidRDefault="00DE03B6"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Unless otherwise agreed by the Company, t</w:t>
      </w:r>
      <w:r w:rsidR="001710AF" w:rsidRPr="008C181E">
        <w:rPr>
          <w:rFonts w:ascii="Calibri" w:hAnsi="Calibri" w:cs="Arial"/>
          <w:sz w:val="22"/>
          <w:szCs w:val="22"/>
        </w:rPr>
        <w:t>he Fees</w:t>
      </w:r>
      <w:r w:rsidR="00290267">
        <w:rPr>
          <w:rFonts w:ascii="Calibri" w:hAnsi="Calibri" w:cs="Arial"/>
          <w:sz w:val="22"/>
          <w:szCs w:val="22"/>
        </w:rPr>
        <w:t xml:space="preserve"> in respect of the Services</w:t>
      </w:r>
      <w:r w:rsidR="001710AF" w:rsidRPr="008C181E">
        <w:rPr>
          <w:rFonts w:ascii="Calibri" w:hAnsi="Calibri" w:cs="Arial"/>
          <w:sz w:val="22"/>
          <w:szCs w:val="22"/>
        </w:rPr>
        <w:t xml:space="preserve"> shall not increase during the Term</w:t>
      </w:r>
      <w:r>
        <w:rPr>
          <w:rFonts w:ascii="Calibri" w:hAnsi="Calibri" w:cs="Arial"/>
          <w:sz w:val="22"/>
          <w:szCs w:val="22"/>
        </w:rPr>
        <w:t>.</w:t>
      </w:r>
      <w:bookmarkStart w:id="1" w:name="_Toc265226080"/>
    </w:p>
    <w:p w14:paraId="08223C0E" w14:textId="77777777" w:rsidR="00CB386D" w:rsidRDefault="00CB386D" w:rsidP="00C04CA8">
      <w:pPr>
        <w:overflowPunct/>
        <w:autoSpaceDE/>
        <w:autoSpaceDN/>
        <w:adjustRightInd/>
        <w:contextualSpacing/>
        <w:jc w:val="both"/>
        <w:textAlignment w:val="auto"/>
        <w:rPr>
          <w:rFonts w:ascii="Calibri" w:hAnsi="Calibri" w:cs="Arial"/>
          <w:sz w:val="22"/>
          <w:szCs w:val="22"/>
        </w:rPr>
      </w:pPr>
    </w:p>
    <w:p w14:paraId="6282C52F" w14:textId="4553A81D" w:rsidR="00290267" w:rsidRDefault="00290267"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 xml:space="preserve"> The Fees in respect of the provision of Managed Staff may be increased in accordance with Bulgarian Labour Laws </w:t>
      </w:r>
      <w:r w:rsidR="00315E56">
        <w:rPr>
          <w:rFonts w:ascii="Calibri" w:hAnsi="Calibri" w:cs="Arial"/>
          <w:sz w:val="22"/>
          <w:szCs w:val="22"/>
        </w:rPr>
        <w:t xml:space="preserve">and with the prior consent of the Customer, </w:t>
      </w:r>
      <w:r>
        <w:rPr>
          <w:rFonts w:ascii="Calibri" w:hAnsi="Calibri" w:cs="Arial"/>
          <w:sz w:val="22"/>
          <w:szCs w:val="22"/>
        </w:rPr>
        <w:t>and where all Managed Staff will receive an automatic pay increase annually, such increase not to exceed 3% per annum and added to the Fees in respect of the Managed Staff.</w:t>
      </w:r>
    </w:p>
    <w:p w14:paraId="35652C37" w14:textId="77777777" w:rsidR="00CB386D" w:rsidRDefault="00CB386D" w:rsidP="00C04CA8">
      <w:pPr>
        <w:overflowPunct/>
        <w:autoSpaceDE/>
        <w:autoSpaceDN/>
        <w:adjustRightInd/>
        <w:contextualSpacing/>
        <w:jc w:val="both"/>
        <w:textAlignment w:val="auto"/>
        <w:rPr>
          <w:rFonts w:ascii="Calibri" w:hAnsi="Calibri" w:cs="Arial"/>
          <w:sz w:val="22"/>
          <w:szCs w:val="22"/>
        </w:rPr>
      </w:pPr>
    </w:p>
    <w:p w14:paraId="73CD2A5B" w14:textId="7523F0A9" w:rsidR="001710AF" w:rsidRDefault="00382156" w:rsidP="00C04CA8">
      <w:pPr>
        <w:numPr>
          <w:ilvl w:val="1"/>
          <w:numId w:val="3"/>
        </w:numPr>
        <w:overflowPunct/>
        <w:autoSpaceDE/>
        <w:autoSpaceDN/>
        <w:adjustRightInd/>
        <w:ind w:left="567" w:hanging="567"/>
        <w:contextualSpacing/>
        <w:jc w:val="both"/>
        <w:textAlignment w:val="auto"/>
        <w:rPr>
          <w:rFonts w:ascii="Calibri" w:hAnsi="Calibri" w:cs="Arial"/>
          <w:sz w:val="22"/>
          <w:szCs w:val="22"/>
        </w:rPr>
      </w:pPr>
      <w:r>
        <w:rPr>
          <w:rFonts w:ascii="Calibri" w:hAnsi="Calibri" w:cs="Arial"/>
          <w:sz w:val="22"/>
          <w:szCs w:val="22"/>
        </w:rPr>
        <w:t>The Company shall be entitled to recover its reasonable costs and expenses (including external collection agent’s charges)</w:t>
      </w:r>
      <w:r w:rsidR="00584AD8">
        <w:rPr>
          <w:rFonts w:ascii="Calibri" w:hAnsi="Calibri" w:cs="Arial"/>
          <w:sz w:val="22"/>
          <w:szCs w:val="22"/>
        </w:rPr>
        <w:t xml:space="preserve"> in the event that the Company has to enforce the terms of this Agreement.</w:t>
      </w:r>
    </w:p>
    <w:p w14:paraId="6B456F14" w14:textId="77777777" w:rsidR="008E0D78" w:rsidRPr="008C181E" w:rsidRDefault="008E0D78" w:rsidP="00C04CA8">
      <w:pPr>
        <w:overflowPunct/>
        <w:autoSpaceDE/>
        <w:autoSpaceDN/>
        <w:adjustRightInd/>
        <w:ind w:left="360"/>
        <w:contextualSpacing/>
        <w:jc w:val="both"/>
        <w:textAlignment w:val="auto"/>
        <w:rPr>
          <w:rFonts w:ascii="Calibri" w:hAnsi="Calibri" w:cs="Arial"/>
          <w:sz w:val="22"/>
          <w:szCs w:val="22"/>
        </w:rPr>
      </w:pPr>
    </w:p>
    <w:p w14:paraId="20DEC857" w14:textId="74419792" w:rsidR="001710AF" w:rsidRPr="003F13FD" w:rsidRDefault="001710AF" w:rsidP="00C04CA8">
      <w:pPr>
        <w:numPr>
          <w:ilvl w:val="0"/>
          <w:numId w:val="3"/>
        </w:numPr>
        <w:overflowPunct/>
        <w:autoSpaceDE/>
        <w:autoSpaceDN/>
        <w:adjustRightInd/>
        <w:ind w:left="426" w:hanging="426"/>
        <w:contextualSpacing/>
        <w:jc w:val="both"/>
        <w:textAlignment w:val="auto"/>
        <w:rPr>
          <w:rFonts w:ascii="Calibri" w:hAnsi="Calibri" w:cs="Arial"/>
          <w:b/>
          <w:sz w:val="24"/>
          <w:szCs w:val="24"/>
        </w:rPr>
      </w:pPr>
      <w:r w:rsidRPr="0015080C">
        <w:rPr>
          <w:rFonts w:ascii="Calibri" w:hAnsi="Calibri"/>
          <w:b/>
          <w:sz w:val="24"/>
          <w:szCs w:val="24"/>
        </w:rPr>
        <w:t>LIABILITY</w:t>
      </w:r>
      <w:bookmarkEnd w:id="1"/>
    </w:p>
    <w:p w14:paraId="1360C3AA" w14:textId="77777777" w:rsidR="001F75AD" w:rsidRPr="006D12A9" w:rsidRDefault="001F75AD" w:rsidP="00C04CA8">
      <w:pPr>
        <w:overflowPunct/>
        <w:autoSpaceDE/>
        <w:autoSpaceDN/>
        <w:adjustRightInd/>
        <w:ind w:left="426"/>
        <w:contextualSpacing/>
        <w:jc w:val="both"/>
        <w:textAlignment w:val="auto"/>
        <w:rPr>
          <w:rFonts w:ascii="Calibri" w:hAnsi="Calibri" w:cs="Arial"/>
          <w:b/>
          <w:sz w:val="24"/>
          <w:szCs w:val="24"/>
        </w:rPr>
      </w:pPr>
    </w:p>
    <w:p w14:paraId="1DB87F02" w14:textId="3DA9A9E9" w:rsidR="001710AF" w:rsidRDefault="006D12A9" w:rsidP="00C04CA8">
      <w:pPr>
        <w:overflowPunct/>
        <w:autoSpaceDE/>
        <w:autoSpaceDN/>
        <w:adjustRightInd/>
        <w:ind w:left="567" w:hanging="567"/>
        <w:contextualSpacing/>
        <w:jc w:val="both"/>
        <w:textAlignment w:val="auto"/>
        <w:rPr>
          <w:rFonts w:ascii="Calibri" w:hAnsi="Calibri" w:cs="Arial"/>
          <w:sz w:val="22"/>
          <w:szCs w:val="22"/>
        </w:rPr>
      </w:pPr>
      <w:r>
        <w:rPr>
          <w:rFonts w:ascii="Calibri" w:hAnsi="Calibri"/>
          <w:sz w:val="22"/>
          <w:szCs w:val="22"/>
        </w:rPr>
        <w:t>6.1</w:t>
      </w:r>
      <w:r w:rsidR="00392F0B">
        <w:rPr>
          <w:rFonts w:ascii="Calibri" w:hAnsi="Calibri" w:cs="Arial"/>
          <w:sz w:val="22"/>
          <w:szCs w:val="22"/>
        </w:rPr>
        <w:tab/>
      </w:r>
      <w:r w:rsidR="001710AF" w:rsidRPr="00962395">
        <w:rPr>
          <w:rFonts w:ascii="Calibri" w:hAnsi="Calibri" w:cs="Arial"/>
          <w:sz w:val="22"/>
          <w:szCs w:val="22"/>
        </w:rPr>
        <w:t xml:space="preserve">The Company shall not be responsible for any consequential loss </w:t>
      </w:r>
      <w:r w:rsidR="001710AF" w:rsidRPr="002A3E63">
        <w:rPr>
          <w:rFonts w:ascii="Calibri" w:hAnsi="Calibri" w:cs="Arial"/>
          <w:sz w:val="22"/>
          <w:szCs w:val="22"/>
        </w:rPr>
        <w:t>o</w:t>
      </w:r>
      <w:r w:rsidR="00392F0B">
        <w:rPr>
          <w:rFonts w:ascii="Calibri" w:hAnsi="Calibri" w:cs="Arial"/>
          <w:sz w:val="22"/>
          <w:szCs w:val="22"/>
        </w:rPr>
        <w:t xml:space="preserve">r loss of profits or failure to </w:t>
      </w:r>
      <w:r w:rsidR="001710AF" w:rsidRPr="002A3E63">
        <w:rPr>
          <w:rFonts w:ascii="Calibri" w:hAnsi="Calibri" w:cs="Arial"/>
          <w:sz w:val="22"/>
          <w:szCs w:val="22"/>
        </w:rPr>
        <w:t>make a potential saving</w:t>
      </w:r>
      <w:r w:rsidR="001710AF">
        <w:rPr>
          <w:rFonts w:ascii="Calibri" w:hAnsi="Calibri" w:cs="Arial"/>
          <w:sz w:val="22"/>
          <w:szCs w:val="22"/>
        </w:rPr>
        <w:t xml:space="preserve"> </w:t>
      </w:r>
      <w:r w:rsidR="001710AF" w:rsidRPr="00962395">
        <w:rPr>
          <w:rFonts w:ascii="Calibri" w:hAnsi="Calibri" w:cs="Arial"/>
          <w:sz w:val="22"/>
          <w:szCs w:val="22"/>
        </w:rPr>
        <w:t>caused directly by the neg</w:t>
      </w:r>
      <w:r w:rsidR="001710AF">
        <w:rPr>
          <w:rFonts w:ascii="Calibri" w:hAnsi="Calibri" w:cs="Arial"/>
          <w:sz w:val="22"/>
          <w:szCs w:val="22"/>
        </w:rPr>
        <w:t>ligence of the Company</w:t>
      </w:r>
      <w:r w:rsidR="00290267">
        <w:rPr>
          <w:rFonts w:ascii="Calibri" w:hAnsi="Calibri" w:cs="Arial"/>
          <w:sz w:val="22"/>
          <w:szCs w:val="22"/>
        </w:rPr>
        <w:t>, the Managed Staff, o</w:t>
      </w:r>
      <w:r w:rsidR="001710AF" w:rsidRPr="00962395">
        <w:rPr>
          <w:rFonts w:ascii="Calibri" w:hAnsi="Calibri" w:cs="Arial"/>
          <w:sz w:val="22"/>
          <w:szCs w:val="22"/>
        </w:rPr>
        <w:t xml:space="preserve">r </w:t>
      </w:r>
      <w:r w:rsidR="001710AF">
        <w:rPr>
          <w:rFonts w:ascii="Calibri" w:hAnsi="Calibri" w:cs="Arial"/>
          <w:sz w:val="22"/>
          <w:szCs w:val="22"/>
        </w:rPr>
        <w:t>the Services</w:t>
      </w:r>
      <w:r w:rsidR="001710AF" w:rsidRPr="00962395">
        <w:rPr>
          <w:rFonts w:ascii="Calibri" w:hAnsi="Calibri" w:cs="Arial"/>
          <w:sz w:val="22"/>
          <w:szCs w:val="22"/>
        </w:rPr>
        <w:t xml:space="preserve"> </w:t>
      </w:r>
      <w:r w:rsidR="00290267">
        <w:rPr>
          <w:rFonts w:ascii="Calibri" w:hAnsi="Calibri" w:cs="Arial"/>
          <w:sz w:val="22"/>
          <w:szCs w:val="22"/>
        </w:rPr>
        <w:t xml:space="preserve">or Additional Services </w:t>
      </w:r>
      <w:r w:rsidR="001710AF" w:rsidRPr="00962395">
        <w:rPr>
          <w:rFonts w:ascii="Calibri" w:hAnsi="Calibri" w:cs="Arial"/>
          <w:sz w:val="22"/>
          <w:szCs w:val="22"/>
        </w:rPr>
        <w:t>provided through</w:t>
      </w:r>
      <w:r w:rsidR="00DE03B6">
        <w:rPr>
          <w:rFonts w:ascii="Calibri" w:hAnsi="Calibri" w:cs="Arial"/>
          <w:sz w:val="22"/>
          <w:szCs w:val="22"/>
        </w:rPr>
        <w:t xml:space="preserve">out the term of </w:t>
      </w:r>
      <w:r w:rsidR="001710AF" w:rsidRPr="00962395">
        <w:rPr>
          <w:rFonts w:ascii="Calibri" w:hAnsi="Calibri" w:cs="Arial"/>
          <w:sz w:val="22"/>
          <w:szCs w:val="22"/>
        </w:rPr>
        <w:t>this Agreement.</w:t>
      </w:r>
    </w:p>
    <w:p w14:paraId="2F94A318" w14:textId="77777777" w:rsidR="001F75AD" w:rsidRDefault="001F75AD" w:rsidP="00C04CA8">
      <w:pPr>
        <w:overflowPunct/>
        <w:autoSpaceDE/>
        <w:autoSpaceDN/>
        <w:adjustRightInd/>
        <w:ind w:left="567" w:hanging="567"/>
        <w:contextualSpacing/>
        <w:jc w:val="both"/>
        <w:textAlignment w:val="auto"/>
        <w:rPr>
          <w:rFonts w:ascii="Calibri" w:hAnsi="Calibri" w:cs="Arial"/>
          <w:sz w:val="22"/>
          <w:szCs w:val="22"/>
        </w:rPr>
      </w:pPr>
    </w:p>
    <w:p w14:paraId="49ED3B8E" w14:textId="020C14EB" w:rsidR="001710AF" w:rsidRDefault="001710AF" w:rsidP="00C04CA8">
      <w:pPr>
        <w:pStyle w:val="Default"/>
        <w:widowControl w:val="0"/>
        <w:ind w:left="567" w:hanging="567"/>
        <w:contextualSpacing/>
        <w:jc w:val="both"/>
        <w:rPr>
          <w:sz w:val="22"/>
          <w:szCs w:val="22"/>
        </w:rPr>
      </w:pPr>
      <w:r>
        <w:rPr>
          <w:sz w:val="22"/>
          <w:szCs w:val="22"/>
        </w:rPr>
        <w:t>6.2</w:t>
      </w:r>
      <w:r w:rsidR="00392F0B">
        <w:rPr>
          <w:sz w:val="22"/>
          <w:szCs w:val="22"/>
        </w:rPr>
        <w:tab/>
      </w:r>
      <w:r w:rsidRPr="00BE5DA8">
        <w:rPr>
          <w:sz w:val="22"/>
          <w:szCs w:val="22"/>
        </w:rPr>
        <w:t xml:space="preserve">Nothing in this Agreement shall limit or exclude the Company’s liability for: </w:t>
      </w:r>
    </w:p>
    <w:p w14:paraId="248B2927" w14:textId="77777777" w:rsidR="00CB386D" w:rsidRPr="00BE5DA8" w:rsidRDefault="00CB386D" w:rsidP="00C04CA8">
      <w:pPr>
        <w:pStyle w:val="Default"/>
        <w:widowControl w:val="0"/>
        <w:contextualSpacing/>
        <w:jc w:val="both"/>
        <w:rPr>
          <w:sz w:val="22"/>
          <w:szCs w:val="22"/>
        </w:rPr>
      </w:pPr>
    </w:p>
    <w:p w14:paraId="2D128988" w14:textId="5D49E5B7" w:rsidR="001710AF" w:rsidRPr="00C04CA8" w:rsidRDefault="001710AF" w:rsidP="00C04CA8">
      <w:pPr>
        <w:numPr>
          <w:ilvl w:val="0"/>
          <w:numId w:val="23"/>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Death or personal injury caused by its negligence, or the negligence of its </w:t>
      </w:r>
      <w:r w:rsidR="00DE03B6" w:rsidRPr="00C04CA8">
        <w:rPr>
          <w:rFonts w:ascii="Calibri" w:hAnsi="Calibri" w:cs="Arial"/>
          <w:sz w:val="22"/>
          <w:szCs w:val="22"/>
        </w:rPr>
        <w:t xml:space="preserve">Agents </w:t>
      </w:r>
      <w:r w:rsidRPr="00C04CA8">
        <w:rPr>
          <w:rFonts w:ascii="Calibri" w:hAnsi="Calibri" w:cs="Arial"/>
          <w:sz w:val="22"/>
          <w:szCs w:val="22"/>
        </w:rPr>
        <w:t xml:space="preserve">or </w:t>
      </w:r>
      <w:r w:rsidR="006D12A9" w:rsidRPr="00C04CA8">
        <w:rPr>
          <w:rFonts w:ascii="Calibri" w:hAnsi="Calibri" w:cs="Arial"/>
          <w:sz w:val="22"/>
          <w:szCs w:val="22"/>
        </w:rPr>
        <w:t xml:space="preserve">  </w:t>
      </w:r>
      <w:r w:rsidRPr="00C04CA8">
        <w:rPr>
          <w:rFonts w:ascii="Calibri" w:hAnsi="Calibri" w:cs="Arial"/>
          <w:sz w:val="22"/>
          <w:szCs w:val="22"/>
        </w:rPr>
        <w:t xml:space="preserve">subcontractors; </w:t>
      </w:r>
    </w:p>
    <w:p w14:paraId="3B33032B" w14:textId="76FE8507" w:rsidR="001710AF" w:rsidRPr="00C04CA8" w:rsidRDefault="001710AF" w:rsidP="00C04CA8">
      <w:pPr>
        <w:numPr>
          <w:ilvl w:val="0"/>
          <w:numId w:val="23"/>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Fraud or </w:t>
      </w:r>
      <w:r w:rsidR="00470021" w:rsidRPr="00C04CA8">
        <w:rPr>
          <w:rFonts w:ascii="Calibri" w:hAnsi="Calibri" w:cs="Arial"/>
          <w:sz w:val="22"/>
          <w:szCs w:val="22"/>
        </w:rPr>
        <w:t>f</w:t>
      </w:r>
      <w:r w:rsidRPr="00C04CA8">
        <w:rPr>
          <w:rFonts w:ascii="Calibri" w:hAnsi="Calibri" w:cs="Arial"/>
          <w:sz w:val="22"/>
          <w:szCs w:val="22"/>
        </w:rPr>
        <w:t xml:space="preserve">raudulent misrepresentation; or </w:t>
      </w:r>
    </w:p>
    <w:p w14:paraId="4CA98AAB" w14:textId="163B7853" w:rsidR="006D12A9" w:rsidRPr="00C04CA8" w:rsidRDefault="00156A45" w:rsidP="00C04CA8">
      <w:pPr>
        <w:numPr>
          <w:ilvl w:val="0"/>
          <w:numId w:val="23"/>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any matter which may not be excluded or limited by law.</w:t>
      </w:r>
    </w:p>
    <w:p w14:paraId="19E7CFE7" w14:textId="35DA954A" w:rsidR="00DE03B6" w:rsidRPr="006D12A9" w:rsidRDefault="00DE03B6" w:rsidP="00C04CA8">
      <w:pPr>
        <w:pStyle w:val="Default"/>
        <w:widowControl w:val="0"/>
        <w:contextualSpacing/>
        <w:jc w:val="both"/>
        <w:rPr>
          <w:sz w:val="22"/>
          <w:szCs w:val="22"/>
        </w:rPr>
      </w:pPr>
    </w:p>
    <w:p w14:paraId="0BF1AA87" w14:textId="1D9E170B" w:rsidR="001710AF" w:rsidRDefault="008D5E12" w:rsidP="00C04CA8">
      <w:pPr>
        <w:pStyle w:val="Default"/>
        <w:widowControl w:val="0"/>
        <w:ind w:left="567" w:hanging="567"/>
        <w:contextualSpacing/>
        <w:jc w:val="both"/>
        <w:rPr>
          <w:color w:val="auto"/>
          <w:sz w:val="22"/>
          <w:szCs w:val="22"/>
        </w:rPr>
      </w:pPr>
      <w:r>
        <w:rPr>
          <w:color w:val="auto"/>
          <w:sz w:val="22"/>
          <w:szCs w:val="22"/>
        </w:rPr>
        <w:t>6.</w:t>
      </w:r>
      <w:r w:rsidR="001F75AD">
        <w:rPr>
          <w:color w:val="auto"/>
          <w:sz w:val="22"/>
          <w:szCs w:val="22"/>
        </w:rPr>
        <w:t>3</w:t>
      </w:r>
      <w:r w:rsidR="00392F0B">
        <w:rPr>
          <w:color w:val="auto"/>
          <w:sz w:val="22"/>
          <w:szCs w:val="22"/>
        </w:rPr>
        <w:tab/>
      </w:r>
      <w:r w:rsidR="001710AF">
        <w:rPr>
          <w:color w:val="auto"/>
          <w:sz w:val="22"/>
          <w:szCs w:val="22"/>
        </w:rPr>
        <w:t>This Clause 6</w:t>
      </w:r>
      <w:r w:rsidR="001710AF" w:rsidRPr="00BE5DA8">
        <w:rPr>
          <w:color w:val="auto"/>
          <w:sz w:val="22"/>
          <w:szCs w:val="22"/>
        </w:rPr>
        <w:t xml:space="preserve"> sha</w:t>
      </w:r>
      <w:r w:rsidR="001710AF">
        <w:rPr>
          <w:color w:val="auto"/>
          <w:sz w:val="22"/>
          <w:szCs w:val="22"/>
        </w:rPr>
        <w:t>ll survive termination</w:t>
      </w:r>
      <w:r w:rsidR="00105800">
        <w:rPr>
          <w:color w:val="auto"/>
          <w:sz w:val="22"/>
          <w:szCs w:val="22"/>
        </w:rPr>
        <w:t xml:space="preserve"> or expiry</w:t>
      </w:r>
      <w:r w:rsidR="001710AF">
        <w:rPr>
          <w:color w:val="auto"/>
          <w:sz w:val="22"/>
          <w:szCs w:val="22"/>
        </w:rPr>
        <w:t xml:space="preserve"> of this A</w:t>
      </w:r>
      <w:bookmarkStart w:id="2" w:name="_Toc265226082"/>
      <w:r w:rsidR="001710AF">
        <w:rPr>
          <w:color w:val="auto"/>
          <w:sz w:val="22"/>
          <w:szCs w:val="22"/>
        </w:rPr>
        <w:t>greement.</w:t>
      </w:r>
    </w:p>
    <w:p w14:paraId="31F43F23" w14:textId="77777777" w:rsidR="00904B83" w:rsidRDefault="00904B83" w:rsidP="00C04CA8">
      <w:pPr>
        <w:pStyle w:val="Default"/>
        <w:widowControl w:val="0"/>
        <w:contextualSpacing/>
        <w:jc w:val="both"/>
        <w:rPr>
          <w:color w:val="auto"/>
          <w:sz w:val="22"/>
          <w:szCs w:val="22"/>
        </w:rPr>
      </w:pPr>
    </w:p>
    <w:p w14:paraId="70E8218D" w14:textId="7EE9560E" w:rsidR="008D5E12" w:rsidRDefault="008D5E12" w:rsidP="00C04CA8">
      <w:pPr>
        <w:pStyle w:val="Heading3"/>
        <w:keepNext w:val="0"/>
        <w:numPr>
          <w:ilvl w:val="0"/>
          <w:numId w:val="3"/>
        </w:numPr>
        <w:overflowPunct/>
        <w:autoSpaceDE/>
        <w:autoSpaceDN/>
        <w:adjustRightInd/>
        <w:spacing w:before="0" w:after="0"/>
        <w:ind w:left="426" w:hanging="426"/>
        <w:contextualSpacing/>
        <w:textAlignment w:val="auto"/>
        <w:rPr>
          <w:rFonts w:ascii="Calibri" w:hAnsi="Calibri"/>
        </w:rPr>
      </w:pPr>
      <w:r w:rsidRPr="006D25E1">
        <w:rPr>
          <w:rFonts w:ascii="Calibri" w:hAnsi="Calibri"/>
        </w:rPr>
        <w:t>COMPANY’S RESPONSIBILITIES</w:t>
      </w:r>
      <w:r>
        <w:rPr>
          <w:rFonts w:ascii="Calibri" w:hAnsi="Calibri"/>
        </w:rPr>
        <w:t xml:space="preserve"> </w:t>
      </w:r>
    </w:p>
    <w:p w14:paraId="5897411C" w14:textId="77777777" w:rsidR="001F75AD" w:rsidRPr="00C04CA8" w:rsidRDefault="001F75AD" w:rsidP="00C04CA8"/>
    <w:p w14:paraId="6070E8AC" w14:textId="1D3B8118" w:rsidR="008D5E12" w:rsidRDefault="008D5E12" w:rsidP="003F13FD">
      <w:pPr>
        <w:ind w:left="567" w:hanging="567"/>
        <w:contextualSpacing/>
        <w:rPr>
          <w:rFonts w:ascii="Calibri" w:hAnsi="Calibri" w:cs="Arial"/>
          <w:sz w:val="22"/>
          <w:szCs w:val="22"/>
        </w:rPr>
      </w:pPr>
      <w:r>
        <w:rPr>
          <w:rFonts w:ascii="Calibri" w:hAnsi="Calibri" w:cs="Arial"/>
          <w:sz w:val="22"/>
          <w:szCs w:val="22"/>
        </w:rPr>
        <w:t>7.1</w:t>
      </w:r>
      <w:r w:rsidR="00392F0B">
        <w:rPr>
          <w:rFonts w:ascii="Calibri" w:hAnsi="Calibri" w:cs="Arial"/>
          <w:sz w:val="22"/>
          <w:szCs w:val="22"/>
        </w:rPr>
        <w:tab/>
      </w:r>
      <w:r>
        <w:rPr>
          <w:rFonts w:ascii="Calibri" w:hAnsi="Calibri" w:cs="Arial"/>
          <w:sz w:val="22"/>
          <w:szCs w:val="22"/>
        </w:rPr>
        <w:t>The Company can help the Customer to assess and select the Services appropriate to the Customer’s needs based on the information and specifications provided by the Customer, but such assessment and selection as to the Customer’s ultimate solutions remains the Customer’s sole responsibility.</w:t>
      </w:r>
    </w:p>
    <w:p w14:paraId="0ED43B08" w14:textId="77777777" w:rsidR="001F75AD" w:rsidRDefault="001F75AD" w:rsidP="00C04CA8">
      <w:pPr>
        <w:ind w:left="567" w:hanging="567"/>
        <w:contextualSpacing/>
        <w:rPr>
          <w:rFonts w:ascii="Calibri" w:hAnsi="Calibri" w:cs="Arial"/>
          <w:sz w:val="22"/>
          <w:szCs w:val="22"/>
        </w:rPr>
      </w:pPr>
    </w:p>
    <w:p w14:paraId="145C173C" w14:textId="642285D4" w:rsidR="008D5E12" w:rsidRDefault="00392F0B" w:rsidP="003F13FD">
      <w:pPr>
        <w:ind w:left="567" w:hanging="567"/>
        <w:contextualSpacing/>
        <w:rPr>
          <w:rFonts w:ascii="Calibri" w:hAnsi="Calibri" w:cs="Arial"/>
          <w:sz w:val="22"/>
          <w:szCs w:val="22"/>
        </w:rPr>
      </w:pPr>
      <w:r>
        <w:rPr>
          <w:rFonts w:ascii="Calibri" w:hAnsi="Calibri" w:cs="Arial"/>
          <w:sz w:val="22"/>
          <w:szCs w:val="22"/>
        </w:rPr>
        <w:t>7.2</w:t>
      </w:r>
      <w:r>
        <w:rPr>
          <w:rFonts w:ascii="Calibri" w:hAnsi="Calibri" w:cs="Arial"/>
          <w:sz w:val="22"/>
          <w:szCs w:val="22"/>
        </w:rPr>
        <w:tab/>
      </w:r>
      <w:r w:rsidR="008D5E12" w:rsidRPr="00962395">
        <w:rPr>
          <w:rFonts w:ascii="Calibri" w:hAnsi="Calibri" w:cs="Arial"/>
          <w:sz w:val="22"/>
          <w:szCs w:val="22"/>
        </w:rPr>
        <w:t>The Company warrants and undertakes that:</w:t>
      </w:r>
    </w:p>
    <w:p w14:paraId="1B7504E9" w14:textId="77777777" w:rsidR="00CB386D" w:rsidRPr="00962395" w:rsidRDefault="00CB386D" w:rsidP="00C04CA8">
      <w:pPr>
        <w:ind w:left="567" w:hanging="567"/>
        <w:contextualSpacing/>
        <w:rPr>
          <w:rFonts w:ascii="Calibri" w:hAnsi="Calibri" w:cs="Arial"/>
          <w:b/>
          <w:bCs/>
          <w:sz w:val="22"/>
          <w:szCs w:val="22"/>
        </w:rPr>
      </w:pPr>
    </w:p>
    <w:p w14:paraId="2BF419C3" w14:textId="092063EE" w:rsidR="008D5E12" w:rsidRPr="00C74CC3" w:rsidRDefault="008D5E12" w:rsidP="00C04CA8">
      <w:pPr>
        <w:numPr>
          <w:ilvl w:val="0"/>
          <w:numId w:val="24"/>
        </w:numPr>
        <w:overflowPunct/>
        <w:autoSpaceDE/>
        <w:autoSpaceDN/>
        <w:adjustRightInd/>
        <w:ind w:hanging="513"/>
        <w:contextualSpacing/>
        <w:jc w:val="both"/>
        <w:textAlignment w:val="auto"/>
        <w:rPr>
          <w:rFonts w:ascii="Calibri" w:hAnsi="Calibri" w:cs="Arial"/>
          <w:bCs/>
          <w:sz w:val="22"/>
          <w:szCs w:val="22"/>
        </w:rPr>
      </w:pPr>
      <w:r w:rsidRPr="00962395">
        <w:rPr>
          <w:rFonts w:ascii="Calibri" w:hAnsi="Calibri" w:cs="Arial"/>
          <w:sz w:val="22"/>
          <w:szCs w:val="22"/>
        </w:rPr>
        <w:t>it has obtained all permiss</w:t>
      </w:r>
      <w:r>
        <w:rPr>
          <w:rFonts w:ascii="Calibri" w:hAnsi="Calibri" w:cs="Arial"/>
          <w:sz w:val="22"/>
          <w:szCs w:val="22"/>
        </w:rPr>
        <w:t>ions and consents required</w:t>
      </w:r>
      <w:r w:rsidRPr="00962395">
        <w:rPr>
          <w:rFonts w:ascii="Calibri" w:hAnsi="Calibri" w:cs="Arial"/>
          <w:sz w:val="22"/>
          <w:szCs w:val="22"/>
        </w:rPr>
        <w:t xml:space="preserve"> to enter into the Agree</w:t>
      </w:r>
      <w:r>
        <w:rPr>
          <w:rFonts w:ascii="Calibri" w:hAnsi="Calibri" w:cs="Arial"/>
          <w:sz w:val="22"/>
          <w:szCs w:val="22"/>
        </w:rPr>
        <w:t>ment and to provide the Managed Staff, Services and Additional Services</w:t>
      </w:r>
      <w:r w:rsidRPr="00962395">
        <w:rPr>
          <w:rFonts w:ascii="Calibri" w:hAnsi="Calibri" w:cs="Arial"/>
          <w:sz w:val="22"/>
          <w:szCs w:val="22"/>
        </w:rPr>
        <w:t>;</w:t>
      </w:r>
    </w:p>
    <w:p w14:paraId="4E8D13D3" w14:textId="1C0144C4" w:rsidR="008D5E12" w:rsidRPr="003F13FD" w:rsidRDefault="008D5E12" w:rsidP="00C04CA8">
      <w:pPr>
        <w:numPr>
          <w:ilvl w:val="0"/>
          <w:numId w:val="24"/>
        </w:numPr>
        <w:overflowPunct/>
        <w:autoSpaceDE/>
        <w:autoSpaceDN/>
        <w:adjustRightInd/>
        <w:ind w:hanging="513"/>
        <w:contextualSpacing/>
        <w:jc w:val="both"/>
        <w:textAlignment w:val="auto"/>
        <w:rPr>
          <w:rFonts w:ascii="Calibri" w:hAnsi="Calibri" w:cs="Arial"/>
          <w:sz w:val="22"/>
          <w:szCs w:val="22"/>
        </w:rPr>
      </w:pPr>
      <w:r>
        <w:rPr>
          <w:rFonts w:ascii="Calibri" w:hAnsi="Calibri" w:cs="Arial"/>
          <w:sz w:val="22"/>
          <w:szCs w:val="22"/>
        </w:rPr>
        <w:lastRenderedPageBreak/>
        <w:t>it shall, during the term of this A</w:t>
      </w:r>
      <w:r w:rsidRPr="00984731">
        <w:rPr>
          <w:rFonts w:ascii="Calibri" w:hAnsi="Calibri" w:cs="Arial"/>
          <w:sz w:val="22"/>
          <w:szCs w:val="22"/>
        </w:rPr>
        <w:t xml:space="preserve">greement, select the </w:t>
      </w:r>
      <w:r>
        <w:rPr>
          <w:rFonts w:ascii="Calibri" w:hAnsi="Calibri" w:cs="Arial"/>
          <w:sz w:val="22"/>
          <w:szCs w:val="22"/>
        </w:rPr>
        <w:t>Resource to provide Managed Staff</w:t>
      </w:r>
      <w:r w:rsidRPr="00984731">
        <w:rPr>
          <w:rFonts w:ascii="Calibri" w:hAnsi="Calibri" w:cs="Arial"/>
          <w:sz w:val="22"/>
          <w:szCs w:val="22"/>
        </w:rPr>
        <w:t xml:space="preserve"> who possess the requisite degree if skill, qualification and experience required to fulfil their roles and obligations under the agreement</w:t>
      </w:r>
      <w:r>
        <w:rPr>
          <w:rFonts w:ascii="Calibri" w:hAnsi="Calibri" w:cs="Arial"/>
          <w:sz w:val="22"/>
          <w:szCs w:val="22"/>
        </w:rPr>
        <w:t>;</w:t>
      </w:r>
      <w:r w:rsidRPr="00984731">
        <w:rPr>
          <w:rFonts w:ascii="Calibri" w:hAnsi="Calibri" w:cs="Arial"/>
          <w:sz w:val="22"/>
          <w:szCs w:val="22"/>
        </w:rPr>
        <w:t xml:space="preserve"> </w:t>
      </w:r>
    </w:p>
    <w:p w14:paraId="153E5228" w14:textId="648EA4FF" w:rsidR="008D5E12" w:rsidRDefault="008D5E12" w:rsidP="00C04CA8">
      <w:pPr>
        <w:numPr>
          <w:ilvl w:val="0"/>
          <w:numId w:val="24"/>
        </w:numPr>
        <w:overflowPunct/>
        <w:autoSpaceDE/>
        <w:autoSpaceDN/>
        <w:adjustRightInd/>
        <w:ind w:hanging="513"/>
        <w:contextualSpacing/>
        <w:jc w:val="both"/>
        <w:textAlignment w:val="auto"/>
        <w:rPr>
          <w:rFonts w:ascii="Calibri" w:hAnsi="Calibri" w:cs="Arial"/>
          <w:sz w:val="22"/>
          <w:szCs w:val="22"/>
        </w:rPr>
      </w:pPr>
      <w:r w:rsidRPr="00962395">
        <w:rPr>
          <w:rFonts w:ascii="Calibri" w:hAnsi="Calibri" w:cs="Arial"/>
          <w:sz w:val="22"/>
          <w:szCs w:val="22"/>
        </w:rPr>
        <w:t>it shall comply with all statutes, laws, regulations, and by-laws as are applicable to it and/</w:t>
      </w:r>
      <w:r>
        <w:rPr>
          <w:rFonts w:ascii="Calibri" w:hAnsi="Calibri" w:cs="Arial"/>
          <w:sz w:val="22"/>
          <w:szCs w:val="22"/>
        </w:rPr>
        <w:t>or the provision of the Managed Staff, Services and/or Additional Services</w:t>
      </w:r>
      <w:r w:rsidRPr="00962395">
        <w:rPr>
          <w:rFonts w:ascii="Calibri" w:hAnsi="Calibri" w:cs="Arial"/>
          <w:sz w:val="22"/>
          <w:szCs w:val="22"/>
        </w:rPr>
        <w:t>;</w:t>
      </w:r>
    </w:p>
    <w:p w14:paraId="12E28D78" w14:textId="6BA56AB3" w:rsidR="008D5E12" w:rsidRDefault="008D5E12" w:rsidP="00C04CA8">
      <w:pPr>
        <w:numPr>
          <w:ilvl w:val="0"/>
          <w:numId w:val="24"/>
        </w:numPr>
        <w:overflowPunct/>
        <w:autoSpaceDE/>
        <w:autoSpaceDN/>
        <w:adjustRightInd/>
        <w:ind w:hanging="513"/>
        <w:contextualSpacing/>
        <w:jc w:val="both"/>
        <w:textAlignment w:val="auto"/>
        <w:rPr>
          <w:rFonts w:ascii="Calibri" w:hAnsi="Calibri" w:cs="Arial"/>
          <w:sz w:val="22"/>
          <w:szCs w:val="22"/>
        </w:rPr>
      </w:pPr>
      <w:r>
        <w:rPr>
          <w:rFonts w:ascii="Calibri" w:hAnsi="Calibri" w:cs="Arial"/>
          <w:sz w:val="22"/>
          <w:szCs w:val="22"/>
        </w:rPr>
        <w:t>it will at all times act in good faith in its business relationship with the Customer.</w:t>
      </w:r>
    </w:p>
    <w:p w14:paraId="3E8A3002" w14:textId="77777777" w:rsidR="00852B49" w:rsidRDefault="00852B49" w:rsidP="00C04CA8">
      <w:pPr>
        <w:overflowPunct/>
        <w:autoSpaceDE/>
        <w:autoSpaceDN/>
        <w:adjustRightInd/>
        <w:ind w:left="720"/>
        <w:contextualSpacing/>
        <w:textAlignment w:val="auto"/>
        <w:rPr>
          <w:rFonts w:ascii="Calibri" w:hAnsi="Calibri" w:cs="Arial"/>
          <w:sz w:val="22"/>
          <w:szCs w:val="22"/>
        </w:rPr>
      </w:pPr>
    </w:p>
    <w:p w14:paraId="1859EC45" w14:textId="77777777" w:rsidR="008D5E12" w:rsidRPr="00220AAE" w:rsidRDefault="008D5E12" w:rsidP="00C04CA8">
      <w:pPr>
        <w:pStyle w:val="Heading3"/>
        <w:keepNext w:val="0"/>
        <w:numPr>
          <w:ilvl w:val="0"/>
          <w:numId w:val="3"/>
        </w:numPr>
        <w:overflowPunct/>
        <w:autoSpaceDE/>
        <w:autoSpaceDN/>
        <w:adjustRightInd/>
        <w:spacing w:before="0" w:after="0"/>
        <w:ind w:left="426" w:hanging="426"/>
        <w:contextualSpacing/>
        <w:textAlignment w:val="auto"/>
        <w:rPr>
          <w:rFonts w:ascii="Calibri" w:hAnsi="Calibri"/>
          <w:color w:val="0D0D0D"/>
        </w:rPr>
      </w:pPr>
      <w:r w:rsidRPr="00220AAE">
        <w:rPr>
          <w:rFonts w:ascii="Calibri" w:hAnsi="Calibri"/>
          <w:color w:val="0D0D0D"/>
        </w:rPr>
        <w:t>CUSTOMER’S RESPONSIBILITIES</w:t>
      </w:r>
    </w:p>
    <w:p w14:paraId="4621E42E" w14:textId="54E6CEB2" w:rsidR="001F75AD" w:rsidRDefault="001F75AD" w:rsidP="003F13FD">
      <w:pPr>
        <w:ind w:left="426"/>
        <w:contextualSpacing/>
        <w:jc w:val="both"/>
        <w:rPr>
          <w:rFonts w:ascii="Calibri" w:hAnsi="Calibri" w:cs="Arial"/>
          <w:sz w:val="22"/>
          <w:szCs w:val="22"/>
        </w:rPr>
      </w:pPr>
    </w:p>
    <w:p w14:paraId="4CC9C4F8" w14:textId="24A4E3AF" w:rsidR="008D5E12" w:rsidRDefault="008D5E12">
      <w:pPr>
        <w:ind w:left="426"/>
        <w:contextualSpacing/>
        <w:jc w:val="both"/>
        <w:rPr>
          <w:rFonts w:ascii="Calibri" w:hAnsi="Calibri" w:cs="Arial"/>
          <w:sz w:val="22"/>
          <w:szCs w:val="22"/>
        </w:rPr>
      </w:pPr>
      <w:r w:rsidRPr="00962395">
        <w:rPr>
          <w:rFonts w:ascii="Calibri" w:hAnsi="Calibri" w:cs="Arial"/>
          <w:sz w:val="22"/>
          <w:szCs w:val="22"/>
        </w:rPr>
        <w:t>The Customer shall:</w:t>
      </w:r>
    </w:p>
    <w:p w14:paraId="64BF6F4A" w14:textId="77777777" w:rsidR="00CB386D" w:rsidRPr="00962395" w:rsidRDefault="00CB386D" w:rsidP="00C04CA8">
      <w:pPr>
        <w:ind w:left="426"/>
        <w:contextualSpacing/>
        <w:jc w:val="both"/>
        <w:rPr>
          <w:rFonts w:ascii="Calibri" w:hAnsi="Calibri" w:cs="Arial"/>
          <w:sz w:val="22"/>
          <w:szCs w:val="22"/>
        </w:rPr>
      </w:pPr>
    </w:p>
    <w:p w14:paraId="62CB7B3B" w14:textId="77777777" w:rsidR="006D12A9" w:rsidRDefault="008D5E12" w:rsidP="00C04CA8">
      <w:pPr>
        <w:numPr>
          <w:ilvl w:val="0"/>
          <w:numId w:val="25"/>
        </w:numPr>
        <w:overflowPunct/>
        <w:autoSpaceDE/>
        <w:autoSpaceDN/>
        <w:adjustRightInd/>
        <w:ind w:hanging="513"/>
        <w:contextualSpacing/>
        <w:jc w:val="both"/>
        <w:textAlignment w:val="auto"/>
        <w:rPr>
          <w:rFonts w:ascii="Calibri" w:hAnsi="Calibri" w:cs="Arial"/>
          <w:sz w:val="22"/>
          <w:szCs w:val="22"/>
        </w:rPr>
      </w:pPr>
      <w:r w:rsidRPr="00962395">
        <w:rPr>
          <w:rFonts w:ascii="Calibri" w:hAnsi="Calibri" w:cs="Arial"/>
          <w:sz w:val="22"/>
          <w:szCs w:val="22"/>
        </w:rPr>
        <w:t>provide the Company (and its agents and sub-contractors) with such</w:t>
      </w:r>
      <w:r>
        <w:rPr>
          <w:rFonts w:ascii="Calibri" w:hAnsi="Calibri" w:cs="Arial"/>
          <w:sz w:val="22"/>
          <w:szCs w:val="22"/>
        </w:rPr>
        <w:t xml:space="preserve"> information, co-operation and </w:t>
      </w:r>
      <w:r w:rsidRPr="00962395">
        <w:rPr>
          <w:rFonts w:ascii="Calibri" w:hAnsi="Calibri" w:cs="Arial"/>
          <w:sz w:val="22"/>
          <w:szCs w:val="22"/>
        </w:rPr>
        <w:t>assistance</w:t>
      </w:r>
      <w:r>
        <w:rPr>
          <w:rFonts w:ascii="Calibri" w:hAnsi="Calibri" w:cs="Arial"/>
          <w:sz w:val="22"/>
          <w:szCs w:val="22"/>
        </w:rPr>
        <w:t xml:space="preserve"> required in order</w:t>
      </w:r>
      <w:r w:rsidRPr="00962395">
        <w:rPr>
          <w:rFonts w:ascii="Calibri" w:hAnsi="Calibri" w:cs="Arial"/>
          <w:sz w:val="22"/>
          <w:szCs w:val="22"/>
        </w:rPr>
        <w:t xml:space="preserve"> to </w:t>
      </w:r>
      <w:r>
        <w:rPr>
          <w:rFonts w:ascii="Calibri" w:hAnsi="Calibri" w:cs="Arial"/>
          <w:sz w:val="22"/>
          <w:szCs w:val="22"/>
        </w:rPr>
        <w:t>enable it to manage the Managed Staff, Services and/or Additional Service</w:t>
      </w:r>
      <w:r w:rsidRPr="00962395">
        <w:rPr>
          <w:rFonts w:ascii="Calibri" w:hAnsi="Calibri" w:cs="Arial"/>
          <w:sz w:val="22"/>
          <w:szCs w:val="22"/>
        </w:rPr>
        <w:t>s;</w:t>
      </w:r>
    </w:p>
    <w:p w14:paraId="4645B86F" w14:textId="5C2230D9" w:rsidR="008D5E12" w:rsidRPr="006D12A9" w:rsidRDefault="005D0584" w:rsidP="00C04CA8">
      <w:pPr>
        <w:numPr>
          <w:ilvl w:val="0"/>
          <w:numId w:val="25"/>
        </w:numPr>
        <w:overflowPunct/>
        <w:autoSpaceDE/>
        <w:autoSpaceDN/>
        <w:adjustRightInd/>
        <w:ind w:hanging="513"/>
        <w:contextualSpacing/>
        <w:jc w:val="both"/>
        <w:textAlignment w:val="auto"/>
        <w:rPr>
          <w:rFonts w:ascii="Calibri" w:hAnsi="Calibri" w:cs="Arial"/>
          <w:sz w:val="22"/>
          <w:szCs w:val="22"/>
        </w:rPr>
      </w:pPr>
      <w:r>
        <w:rPr>
          <w:rFonts w:ascii="Calibri" w:hAnsi="Calibri" w:cs="Arial"/>
          <w:sz w:val="22"/>
          <w:szCs w:val="22"/>
        </w:rPr>
        <w:t>permit  the Company (and its a</w:t>
      </w:r>
      <w:r w:rsidR="008D5E12" w:rsidRPr="006D12A9">
        <w:rPr>
          <w:rFonts w:ascii="Calibri" w:hAnsi="Calibri" w:cs="Arial"/>
          <w:sz w:val="22"/>
          <w:szCs w:val="22"/>
        </w:rPr>
        <w:t>gents and sub-contractors) and Managed Staff with access to the Customer’s premises where physical attendance is required to provide the Services and/or perform its other obligations, and where such access is refused, the Company will not be liable any loss that may arise as a result to the Customer;</w:t>
      </w:r>
    </w:p>
    <w:p w14:paraId="64C45F4E" w14:textId="77777777" w:rsidR="008D5E12" w:rsidRPr="00962395" w:rsidRDefault="008D5E12" w:rsidP="00C04CA8">
      <w:pPr>
        <w:numPr>
          <w:ilvl w:val="0"/>
          <w:numId w:val="25"/>
        </w:numPr>
        <w:overflowPunct/>
        <w:autoSpaceDE/>
        <w:autoSpaceDN/>
        <w:adjustRightInd/>
        <w:ind w:hanging="513"/>
        <w:contextualSpacing/>
        <w:jc w:val="both"/>
        <w:textAlignment w:val="auto"/>
        <w:rPr>
          <w:rFonts w:ascii="Calibri" w:hAnsi="Calibri" w:cs="Arial"/>
          <w:sz w:val="22"/>
          <w:szCs w:val="22"/>
        </w:rPr>
      </w:pPr>
      <w:r w:rsidRPr="00962395">
        <w:rPr>
          <w:rFonts w:ascii="Calibri" w:hAnsi="Calibri" w:cs="Arial"/>
          <w:sz w:val="22"/>
          <w:szCs w:val="22"/>
        </w:rPr>
        <w:t>where reasonable and practic</w:t>
      </w:r>
      <w:r>
        <w:rPr>
          <w:rFonts w:ascii="Calibri" w:hAnsi="Calibri" w:cs="Arial"/>
          <w:sz w:val="22"/>
          <w:szCs w:val="22"/>
        </w:rPr>
        <w:t>al, attend to matters</w:t>
      </w:r>
      <w:r w:rsidRPr="00962395">
        <w:rPr>
          <w:rFonts w:ascii="Calibri" w:hAnsi="Calibri" w:cs="Arial"/>
          <w:sz w:val="22"/>
          <w:szCs w:val="22"/>
        </w:rPr>
        <w:t xml:space="preserve"> raised by the Company relating to</w:t>
      </w:r>
      <w:r>
        <w:rPr>
          <w:rFonts w:ascii="Calibri" w:hAnsi="Calibri" w:cs="Arial"/>
          <w:sz w:val="22"/>
          <w:szCs w:val="22"/>
        </w:rPr>
        <w:t xml:space="preserve"> the Managed Staff and Additional Services in a timely manner</w:t>
      </w:r>
      <w:r w:rsidRPr="00962395">
        <w:rPr>
          <w:rFonts w:ascii="Calibri" w:hAnsi="Calibri" w:cs="Arial"/>
          <w:sz w:val="22"/>
          <w:szCs w:val="22"/>
        </w:rPr>
        <w:t>;</w:t>
      </w:r>
    </w:p>
    <w:p w14:paraId="5C89200E" w14:textId="7847411D" w:rsidR="008D5E12" w:rsidRDefault="008D5E12" w:rsidP="00C04CA8">
      <w:pPr>
        <w:numPr>
          <w:ilvl w:val="0"/>
          <w:numId w:val="25"/>
        </w:numPr>
        <w:overflowPunct/>
        <w:autoSpaceDE/>
        <w:autoSpaceDN/>
        <w:adjustRightInd/>
        <w:ind w:hanging="513"/>
        <w:contextualSpacing/>
        <w:jc w:val="both"/>
        <w:textAlignment w:val="auto"/>
        <w:rPr>
          <w:rFonts w:ascii="Calibri" w:hAnsi="Calibri" w:cs="Arial"/>
          <w:sz w:val="22"/>
          <w:szCs w:val="22"/>
        </w:rPr>
      </w:pPr>
      <w:r w:rsidRPr="00962395">
        <w:rPr>
          <w:rFonts w:ascii="Calibri" w:hAnsi="Calibri" w:cs="Arial"/>
          <w:sz w:val="22"/>
          <w:szCs w:val="22"/>
        </w:rPr>
        <w:t>comply with laws and regulations applying to the Customer’s business t</w:t>
      </w:r>
      <w:r>
        <w:rPr>
          <w:rFonts w:ascii="Calibri" w:hAnsi="Calibri" w:cs="Arial"/>
          <w:sz w:val="22"/>
          <w:szCs w:val="22"/>
        </w:rPr>
        <w:t>o the extent that is reasonable;</w:t>
      </w:r>
    </w:p>
    <w:p w14:paraId="139FA86F" w14:textId="77777777" w:rsidR="008D5E12" w:rsidRPr="006932F3" w:rsidRDefault="008D5E12" w:rsidP="00C04CA8">
      <w:pPr>
        <w:numPr>
          <w:ilvl w:val="0"/>
          <w:numId w:val="25"/>
        </w:numPr>
        <w:overflowPunct/>
        <w:autoSpaceDE/>
        <w:autoSpaceDN/>
        <w:adjustRightInd/>
        <w:ind w:hanging="513"/>
        <w:contextualSpacing/>
        <w:jc w:val="both"/>
        <w:textAlignment w:val="auto"/>
        <w:rPr>
          <w:rFonts w:ascii="Calibri" w:hAnsi="Calibri" w:cs="Arial"/>
          <w:sz w:val="22"/>
          <w:szCs w:val="22"/>
        </w:rPr>
      </w:pPr>
      <w:r w:rsidRPr="006932F3">
        <w:rPr>
          <w:rFonts w:ascii="Calibri" w:hAnsi="Calibri" w:cs="Arial"/>
          <w:sz w:val="22"/>
          <w:szCs w:val="22"/>
        </w:rPr>
        <w:t>be responsible for backing-up all of the Customer’s own data and information to the Customer’s own back up devices. The Company is not responsible for the organisation, management or overall control of backing-up or restoring any Customer data. Furthermore, the Company will not store any of the Customer’s data on the Company’s network unless agreed in writing by both parties.</w:t>
      </w:r>
    </w:p>
    <w:p w14:paraId="6F0D5AA7" w14:textId="77777777" w:rsidR="008D5E12" w:rsidRDefault="008D5E12" w:rsidP="00C04CA8">
      <w:pPr>
        <w:numPr>
          <w:ilvl w:val="0"/>
          <w:numId w:val="25"/>
        </w:numPr>
        <w:overflowPunct/>
        <w:autoSpaceDE/>
        <w:autoSpaceDN/>
        <w:adjustRightInd/>
        <w:ind w:hanging="513"/>
        <w:contextualSpacing/>
        <w:jc w:val="both"/>
        <w:textAlignment w:val="auto"/>
        <w:rPr>
          <w:rFonts w:ascii="Calibri" w:hAnsi="Calibri" w:cs="Arial"/>
          <w:sz w:val="22"/>
          <w:szCs w:val="22"/>
        </w:rPr>
      </w:pPr>
      <w:r w:rsidRPr="003F7EAA">
        <w:rPr>
          <w:rFonts w:ascii="Calibri" w:hAnsi="Calibri" w:cs="Arial"/>
          <w:sz w:val="22"/>
          <w:szCs w:val="22"/>
        </w:rPr>
        <w:t>provide the Company with a means to connect to the Customer’s network and systems at the Customer’s expense, excluding any costs associated with connecting to the internet which will be met by the Company.</w:t>
      </w:r>
    </w:p>
    <w:p w14:paraId="5660A04E" w14:textId="620C5D47" w:rsidR="00852B49" w:rsidRDefault="00A3105E" w:rsidP="00C04CA8">
      <w:pPr>
        <w:numPr>
          <w:ilvl w:val="0"/>
          <w:numId w:val="25"/>
        </w:numPr>
        <w:overflowPunct/>
        <w:autoSpaceDE/>
        <w:autoSpaceDN/>
        <w:adjustRightInd/>
        <w:ind w:hanging="513"/>
        <w:contextualSpacing/>
        <w:jc w:val="both"/>
        <w:textAlignment w:val="auto"/>
        <w:rPr>
          <w:rFonts w:ascii="Calibri" w:hAnsi="Calibri" w:cs="Arial"/>
          <w:sz w:val="22"/>
          <w:szCs w:val="22"/>
        </w:rPr>
      </w:pPr>
      <w:r>
        <w:rPr>
          <w:rFonts w:ascii="Calibri" w:hAnsi="Calibri" w:cs="Arial"/>
          <w:sz w:val="22"/>
          <w:szCs w:val="22"/>
        </w:rPr>
        <w:t>p</w:t>
      </w:r>
      <w:r w:rsidR="005D0584">
        <w:rPr>
          <w:rFonts w:ascii="Calibri" w:hAnsi="Calibri" w:cs="Arial"/>
          <w:sz w:val="22"/>
          <w:szCs w:val="22"/>
        </w:rPr>
        <w:t>ay all invoices by their due date.</w:t>
      </w:r>
    </w:p>
    <w:p w14:paraId="3B5E70D3" w14:textId="77777777" w:rsidR="00904B83" w:rsidRDefault="00904B83" w:rsidP="00C04CA8">
      <w:pPr>
        <w:overflowPunct/>
        <w:autoSpaceDE/>
        <w:autoSpaceDN/>
        <w:adjustRightInd/>
        <w:ind w:left="709"/>
        <w:contextualSpacing/>
        <w:jc w:val="both"/>
        <w:textAlignment w:val="auto"/>
        <w:rPr>
          <w:rFonts w:ascii="Calibri" w:hAnsi="Calibri" w:cs="Arial"/>
          <w:sz w:val="22"/>
          <w:szCs w:val="22"/>
        </w:rPr>
      </w:pPr>
    </w:p>
    <w:p w14:paraId="698F29DE" w14:textId="35946A5E" w:rsidR="002272EE" w:rsidRPr="00265333" w:rsidRDefault="002272EE" w:rsidP="00C04CA8">
      <w:pPr>
        <w:pStyle w:val="Heading3"/>
        <w:keepNext w:val="0"/>
        <w:numPr>
          <w:ilvl w:val="0"/>
          <w:numId w:val="3"/>
        </w:numPr>
        <w:overflowPunct/>
        <w:autoSpaceDE/>
        <w:autoSpaceDN/>
        <w:adjustRightInd/>
        <w:spacing w:before="0" w:after="0"/>
        <w:ind w:left="426" w:hanging="426"/>
        <w:contextualSpacing/>
        <w:jc w:val="both"/>
        <w:textAlignment w:val="auto"/>
        <w:rPr>
          <w:rFonts w:ascii="Calibri" w:hAnsi="Calibri"/>
          <w:b w:val="0"/>
          <w:sz w:val="24"/>
          <w:szCs w:val="24"/>
        </w:rPr>
      </w:pPr>
      <w:r w:rsidRPr="00265333">
        <w:rPr>
          <w:rFonts w:ascii="Calibri" w:hAnsi="Calibri"/>
          <w:sz w:val="24"/>
          <w:szCs w:val="24"/>
        </w:rPr>
        <w:t xml:space="preserve">INTELLECTUAL PROPERTY </w:t>
      </w:r>
    </w:p>
    <w:p w14:paraId="3D9266E9" w14:textId="77777777" w:rsidR="001F75AD" w:rsidRDefault="001F75AD" w:rsidP="00C04CA8">
      <w:pPr>
        <w:pStyle w:val="Heading2"/>
        <w:keepNext w:val="0"/>
        <w:spacing w:before="0" w:after="0"/>
        <w:ind w:left="567" w:hanging="567"/>
        <w:contextualSpacing/>
        <w:jc w:val="both"/>
        <w:rPr>
          <w:rFonts w:ascii="Calibri" w:hAnsi="Calibri"/>
          <w:b w:val="0"/>
          <w:bCs w:val="0"/>
          <w:i w:val="0"/>
          <w:iCs w:val="0"/>
          <w:sz w:val="22"/>
          <w:szCs w:val="22"/>
        </w:rPr>
      </w:pPr>
    </w:p>
    <w:p w14:paraId="7733DA93" w14:textId="29BDF0EF" w:rsidR="00CB386D" w:rsidRDefault="00EF190E" w:rsidP="00CB386D">
      <w:pPr>
        <w:numPr>
          <w:ilvl w:val="1"/>
          <w:numId w:val="3"/>
        </w:numPr>
        <w:overflowPunct/>
        <w:autoSpaceDE/>
        <w:autoSpaceDN/>
        <w:adjustRightInd/>
        <w:ind w:left="567" w:hanging="567"/>
        <w:contextualSpacing/>
        <w:jc w:val="both"/>
        <w:textAlignment w:val="auto"/>
        <w:rPr>
          <w:rFonts w:ascii="Calibri" w:hAnsi="Calibri"/>
          <w:b/>
          <w:bCs/>
          <w:i/>
          <w:iCs/>
          <w:sz w:val="22"/>
          <w:szCs w:val="22"/>
        </w:rPr>
      </w:pPr>
      <w:r w:rsidRPr="00EF190E">
        <w:rPr>
          <w:rFonts w:ascii="Calibri" w:hAnsi="Calibri"/>
          <w:sz w:val="22"/>
          <w:szCs w:val="22"/>
        </w:rPr>
        <w:t xml:space="preserve">All Intellectual Property Rights owned in the Services by the Company on or prior to the </w:t>
      </w:r>
      <w:r w:rsidRPr="003F13FD">
        <w:rPr>
          <w:rFonts w:ascii="Calibri" w:hAnsi="Calibri" w:cs="Arial"/>
          <w:sz w:val="22"/>
          <w:szCs w:val="22"/>
        </w:rPr>
        <w:t>Commencement</w:t>
      </w:r>
      <w:r w:rsidRPr="00EF190E">
        <w:rPr>
          <w:rFonts w:ascii="Calibri" w:hAnsi="Calibri"/>
          <w:sz w:val="22"/>
          <w:szCs w:val="22"/>
        </w:rPr>
        <w:t xml:space="preserve"> Date, used or applied pursuant to this Agreement, shall remain the property of the Company.   </w:t>
      </w:r>
    </w:p>
    <w:p w14:paraId="2EAF8B25" w14:textId="77777777" w:rsidR="00CB386D" w:rsidRDefault="00CB386D" w:rsidP="00C04CA8">
      <w:pPr>
        <w:overflowPunct/>
        <w:autoSpaceDE/>
        <w:autoSpaceDN/>
        <w:adjustRightInd/>
        <w:ind w:left="567"/>
        <w:contextualSpacing/>
        <w:jc w:val="both"/>
        <w:textAlignment w:val="auto"/>
        <w:rPr>
          <w:rFonts w:ascii="Calibri" w:hAnsi="Calibri"/>
          <w:b/>
          <w:bCs/>
          <w:i/>
          <w:iCs/>
          <w:sz w:val="22"/>
          <w:szCs w:val="22"/>
        </w:rPr>
      </w:pPr>
    </w:p>
    <w:p w14:paraId="2DF256D4" w14:textId="21FF00E3" w:rsidR="00D71275" w:rsidRPr="00C04CA8" w:rsidRDefault="00EF190E" w:rsidP="00C04CA8">
      <w:pPr>
        <w:numPr>
          <w:ilvl w:val="1"/>
          <w:numId w:val="3"/>
        </w:numPr>
        <w:overflowPunct/>
        <w:autoSpaceDE/>
        <w:autoSpaceDN/>
        <w:adjustRightInd/>
        <w:ind w:left="567" w:hanging="567"/>
        <w:contextualSpacing/>
        <w:jc w:val="both"/>
        <w:textAlignment w:val="auto"/>
        <w:rPr>
          <w:rFonts w:ascii="Calibri" w:hAnsi="Calibri"/>
          <w:sz w:val="22"/>
          <w:szCs w:val="22"/>
        </w:rPr>
      </w:pPr>
      <w:r w:rsidRPr="003F13FD">
        <w:rPr>
          <w:rFonts w:ascii="Calibri" w:hAnsi="Calibri"/>
          <w:sz w:val="22"/>
          <w:szCs w:val="22"/>
        </w:rPr>
        <w:t>All Intellectual Property Rights created</w:t>
      </w:r>
      <w:r w:rsidR="00847A6A" w:rsidRPr="003F13FD">
        <w:rPr>
          <w:rFonts w:ascii="Calibri" w:hAnsi="Calibri"/>
          <w:sz w:val="22"/>
          <w:szCs w:val="22"/>
        </w:rPr>
        <w:t>,</w:t>
      </w:r>
      <w:r w:rsidRPr="003F13FD">
        <w:rPr>
          <w:rFonts w:ascii="Calibri" w:hAnsi="Calibri"/>
          <w:sz w:val="22"/>
          <w:szCs w:val="22"/>
        </w:rPr>
        <w:t xml:space="preserve"> developed or produced in the Services after the Commencement  Date during </w:t>
      </w:r>
      <w:r w:rsidRPr="00C04CA8">
        <w:rPr>
          <w:rFonts w:ascii="Calibri" w:hAnsi="Calibri"/>
          <w:sz w:val="22"/>
          <w:szCs w:val="22"/>
        </w:rPr>
        <w:t xml:space="preserve">the </w:t>
      </w:r>
      <w:r w:rsidR="00315E56" w:rsidRPr="00C04CA8">
        <w:rPr>
          <w:rFonts w:ascii="Calibri" w:hAnsi="Calibri"/>
          <w:sz w:val="22"/>
          <w:szCs w:val="22"/>
        </w:rPr>
        <w:t xml:space="preserve">term </w:t>
      </w:r>
      <w:r w:rsidRPr="00C04CA8">
        <w:rPr>
          <w:rFonts w:ascii="Calibri" w:hAnsi="Calibri"/>
          <w:sz w:val="22"/>
          <w:szCs w:val="22"/>
        </w:rPr>
        <w:t>of this Agreement by or on behalf of the Customer</w:t>
      </w:r>
      <w:r w:rsidR="001F75AD" w:rsidRPr="00C04CA8">
        <w:rPr>
          <w:rFonts w:ascii="Calibri" w:hAnsi="Calibri"/>
          <w:sz w:val="22"/>
          <w:szCs w:val="22"/>
        </w:rPr>
        <w:t xml:space="preserve"> or by the Company on behalf of the Customer</w:t>
      </w:r>
      <w:r w:rsidRPr="00C04CA8">
        <w:rPr>
          <w:rFonts w:ascii="Calibri" w:hAnsi="Calibri"/>
          <w:sz w:val="22"/>
          <w:szCs w:val="22"/>
        </w:rPr>
        <w:t xml:space="preserve"> shall be owned by the  Customer </w:t>
      </w:r>
      <w:r w:rsidR="00315E56" w:rsidRPr="00C04CA8">
        <w:rPr>
          <w:rFonts w:ascii="Calibri" w:hAnsi="Calibri"/>
          <w:sz w:val="22"/>
          <w:szCs w:val="22"/>
        </w:rPr>
        <w:t xml:space="preserve">and the Company </w:t>
      </w:r>
      <w:r w:rsidRPr="00C04CA8">
        <w:rPr>
          <w:rFonts w:ascii="Calibri" w:hAnsi="Calibri"/>
          <w:sz w:val="22"/>
          <w:szCs w:val="22"/>
        </w:rPr>
        <w:t xml:space="preserve">agrees to assign and hereby irrevocably and unconditionally does assign all such Intellectual Property Rights to the </w:t>
      </w:r>
      <w:r w:rsidR="00315E56" w:rsidRPr="00C04CA8">
        <w:rPr>
          <w:rFonts w:ascii="Calibri" w:hAnsi="Calibri"/>
          <w:sz w:val="22"/>
          <w:szCs w:val="22"/>
        </w:rPr>
        <w:t xml:space="preserve">Customer </w:t>
      </w:r>
      <w:r w:rsidRPr="00C04CA8">
        <w:rPr>
          <w:rFonts w:ascii="Calibri" w:hAnsi="Calibri"/>
          <w:sz w:val="22"/>
          <w:szCs w:val="22"/>
        </w:rPr>
        <w:t xml:space="preserve">and will take all such actions and execute all such documents as may be required to give effect to such assignment (including ensuring that any third parties who create such Intellectual Property Rights on behalf of the Customer have assigned such rights to the Customer).  </w:t>
      </w:r>
    </w:p>
    <w:p w14:paraId="005568F3" w14:textId="77777777" w:rsidR="00EF190E" w:rsidRPr="00EF190E" w:rsidRDefault="00EF190E" w:rsidP="00C04CA8">
      <w:pPr>
        <w:pStyle w:val="Heading2"/>
        <w:keepNext w:val="0"/>
        <w:tabs>
          <w:tab w:val="num" w:pos="1004"/>
        </w:tabs>
        <w:spacing w:before="0" w:after="0"/>
        <w:contextualSpacing/>
        <w:jc w:val="both"/>
      </w:pPr>
    </w:p>
    <w:bookmarkEnd w:id="2"/>
    <w:p w14:paraId="7ED099AA" w14:textId="299B8AB9" w:rsidR="00584AD8" w:rsidRDefault="00584AD8" w:rsidP="00C04CA8">
      <w:pPr>
        <w:pStyle w:val="Heading3"/>
        <w:keepNext w:val="0"/>
        <w:numPr>
          <w:ilvl w:val="0"/>
          <w:numId w:val="3"/>
        </w:numPr>
        <w:overflowPunct/>
        <w:autoSpaceDE/>
        <w:autoSpaceDN/>
        <w:adjustRightInd/>
        <w:spacing w:before="0" w:after="0"/>
        <w:ind w:left="426" w:hanging="426"/>
        <w:contextualSpacing/>
        <w:jc w:val="both"/>
        <w:textAlignment w:val="auto"/>
        <w:rPr>
          <w:rFonts w:ascii="Calibri" w:hAnsi="Calibri"/>
          <w:color w:val="0D0D0D"/>
          <w:sz w:val="24"/>
          <w:szCs w:val="24"/>
        </w:rPr>
      </w:pPr>
      <w:r>
        <w:rPr>
          <w:rFonts w:ascii="Calibri" w:hAnsi="Calibri"/>
          <w:color w:val="0D0D0D"/>
          <w:sz w:val="24"/>
          <w:szCs w:val="24"/>
        </w:rPr>
        <w:t>SOFTWARE</w:t>
      </w:r>
    </w:p>
    <w:p w14:paraId="64820FCD" w14:textId="1F23BE54" w:rsidR="001F75AD" w:rsidRDefault="001F75AD" w:rsidP="003F13FD">
      <w:pPr>
        <w:ind w:left="426"/>
        <w:contextualSpacing/>
        <w:jc w:val="both"/>
        <w:rPr>
          <w:rFonts w:ascii="Calibri" w:hAnsi="Calibri" w:cs="Arial"/>
          <w:sz w:val="22"/>
          <w:szCs w:val="22"/>
        </w:rPr>
      </w:pPr>
    </w:p>
    <w:p w14:paraId="5B9D1C49" w14:textId="5FDAB5EC" w:rsidR="00584AD8" w:rsidRDefault="00584AD8" w:rsidP="00C04CA8">
      <w:pPr>
        <w:ind w:left="426"/>
        <w:contextualSpacing/>
        <w:jc w:val="both"/>
        <w:rPr>
          <w:rFonts w:ascii="Calibri" w:hAnsi="Calibri" w:cs="Arial"/>
          <w:sz w:val="22"/>
          <w:szCs w:val="22"/>
        </w:rPr>
      </w:pPr>
      <w:r w:rsidRPr="00265333">
        <w:rPr>
          <w:rFonts w:ascii="Calibri" w:hAnsi="Calibri" w:cs="Arial"/>
          <w:sz w:val="22"/>
          <w:szCs w:val="22"/>
        </w:rPr>
        <w:lastRenderedPageBreak/>
        <w:t>Where software is provided within the Services, the Customer agrees to use the software in accordance with any and all software licences required by the licensor and where there is a conflict in the terms of the licensor’s terms and this Agreement, the licensor’s terms shall prevail in relation to the software.</w:t>
      </w:r>
    </w:p>
    <w:p w14:paraId="13FE47AA" w14:textId="77777777" w:rsidR="00904B83" w:rsidRPr="00265333" w:rsidRDefault="00904B83" w:rsidP="00C04CA8">
      <w:pPr>
        <w:ind w:left="426" w:hanging="426"/>
        <w:contextualSpacing/>
        <w:jc w:val="both"/>
        <w:rPr>
          <w:rFonts w:ascii="Calibri" w:hAnsi="Calibri" w:cs="Arial"/>
          <w:sz w:val="22"/>
          <w:szCs w:val="22"/>
        </w:rPr>
      </w:pPr>
    </w:p>
    <w:p w14:paraId="60EBB6A6" w14:textId="6CA508FB" w:rsidR="00265333" w:rsidRDefault="00440BC3" w:rsidP="00C04CA8">
      <w:pPr>
        <w:pStyle w:val="Heading3"/>
        <w:keepNext w:val="0"/>
        <w:numPr>
          <w:ilvl w:val="0"/>
          <w:numId w:val="3"/>
        </w:numPr>
        <w:overflowPunct/>
        <w:autoSpaceDE/>
        <w:autoSpaceDN/>
        <w:adjustRightInd/>
        <w:spacing w:before="0" w:after="0"/>
        <w:ind w:left="426" w:hanging="426"/>
        <w:contextualSpacing/>
        <w:jc w:val="both"/>
        <w:textAlignment w:val="auto"/>
        <w:rPr>
          <w:rFonts w:ascii="Calibri" w:hAnsi="Calibri"/>
          <w:color w:val="0D0D0D"/>
          <w:sz w:val="24"/>
          <w:szCs w:val="24"/>
        </w:rPr>
      </w:pPr>
      <w:r w:rsidRPr="00C04CA8">
        <w:rPr>
          <w:rFonts w:ascii="Calibri" w:hAnsi="Calibri"/>
          <w:color w:val="0D0D0D"/>
          <w:sz w:val="24"/>
          <w:szCs w:val="24"/>
        </w:rPr>
        <w:t>TERM AND TERMINATION</w:t>
      </w:r>
    </w:p>
    <w:p w14:paraId="12567967" w14:textId="77777777" w:rsidR="001F75AD" w:rsidRPr="00C04CA8" w:rsidRDefault="001F75AD" w:rsidP="00C04CA8"/>
    <w:p w14:paraId="5D836FCF" w14:textId="1A009318" w:rsidR="00620911" w:rsidRPr="00C04CA8" w:rsidRDefault="00440BC3" w:rsidP="00C04CA8">
      <w:pPr>
        <w:numPr>
          <w:ilvl w:val="1"/>
          <w:numId w:val="3"/>
        </w:numPr>
        <w:overflowPunct/>
        <w:autoSpaceDE/>
        <w:autoSpaceDN/>
        <w:adjustRightInd/>
        <w:ind w:left="567" w:hanging="567"/>
        <w:contextualSpacing/>
        <w:jc w:val="both"/>
        <w:textAlignment w:val="auto"/>
        <w:rPr>
          <w:rFonts w:ascii="Calibri" w:hAnsi="Calibri"/>
          <w:sz w:val="22"/>
          <w:szCs w:val="22"/>
        </w:rPr>
      </w:pPr>
      <w:r w:rsidRPr="003F13FD">
        <w:rPr>
          <w:rFonts w:ascii="Calibri" w:hAnsi="Calibri"/>
          <w:sz w:val="22"/>
          <w:szCs w:val="22"/>
        </w:rPr>
        <w:t>This Agreement shall commence on the Commencement Date and shall</w:t>
      </w:r>
      <w:r w:rsidR="00B667D7" w:rsidRPr="003F13FD">
        <w:rPr>
          <w:rFonts w:ascii="Calibri" w:hAnsi="Calibri"/>
          <w:sz w:val="22"/>
          <w:szCs w:val="22"/>
        </w:rPr>
        <w:t xml:space="preserve"> </w:t>
      </w:r>
      <w:r w:rsidR="00156A45" w:rsidRPr="003F13FD">
        <w:rPr>
          <w:rFonts w:ascii="Calibri" w:hAnsi="Calibri"/>
          <w:sz w:val="22"/>
          <w:szCs w:val="22"/>
        </w:rPr>
        <w:t xml:space="preserve">continue until terminated </w:t>
      </w:r>
      <w:r w:rsidRPr="00C04CA8">
        <w:rPr>
          <w:rFonts w:ascii="Calibri" w:hAnsi="Calibri"/>
          <w:sz w:val="22"/>
          <w:szCs w:val="22"/>
        </w:rPr>
        <w:t xml:space="preserve">by either </w:t>
      </w:r>
      <w:r w:rsidR="00156A45" w:rsidRPr="00C04CA8">
        <w:rPr>
          <w:rFonts w:ascii="Calibri" w:hAnsi="Calibri"/>
          <w:sz w:val="22"/>
          <w:szCs w:val="22"/>
        </w:rPr>
        <w:t>P</w:t>
      </w:r>
      <w:r w:rsidRPr="00C04CA8">
        <w:rPr>
          <w:rFonts w:ascii="Calibri" w:hAnsi="Calibri"/>
          <w:sz w:val="22"/>
          <w:szCs w:val="22"/>
        </w:rPr>
        <w:t>arty at</w:t>
      </w:r>
      <w:r w:rsidR="00212177" w:rsidRPr="00C04CA8">
        <w:rPr>
          <w:rFonts w:ascii="Calibri" w:hAnsi="Calibri"/>
          <w:sz w:val="22"/>
          <w:szCs w:val="22"/>
        </w:rPr>
        <w:t xml:space="preserve"> any time by giving one </w:t>
      </w:r>
      <w:r w:rsidR="00156A45" w:rsidRPr="00C04CA8">
        <w:rPr>
          <w:rFonts w:ascii="Calibri" w:hAnsi="Calibri"/>
          <w:sz w:val="22"/>
          <w:szCs w:val="22"/>
        </w:rPr>
        <w:t xml:space="preserve">(1) </w:t>
      </w:r>
      <w:r w:rsidRPr="00C04CA8">
        <w:rPr>
          <w:rFonts w:ascii="Calibri" w:hAnsi="Calibri"/>
          <w:sz w:val="22"/>
          <w:szCs w:val="22"/>
        </w:rPr>
        <w:t>month</w:t>
      </w:r>
      <w:r w:rsidR="00470021" w:rsidRPr="00C04CA8">
        <w:rPr>
          <w:rFonts w:ascii="Calibri" w:hAnsi="Calibri"/>
          <w:sz w:val="22"/>
          <w:szCs w:val="22"/>
        </w:rPr>
        <w:t>’s</w:t>
      </w:r>
      <w:r w:rsidRPr="00C04CA8">
        <w:rPr>
          <w:rFonts w:ascii="Calibri" w:hAnsi="Calibri"/>
          <w:sz w:val="22"/>
          <w:szCs w:val="22"/>
        </w:rPr>
        <w:t xml:space="preserve"> written notice</w:t>
      </w:r>
      <w:r w:rsidR="00156A45" w:rsidRPr="00C04CA8">
        <w:rPr>
          <w:rFonts w:ascii="Calibri" w:hAnsi="Calibri"/>
          <w:sz w:val="22"/>
          <w:szCs w:val="22"/>
        </w:rPr>
        <w:t xml:space="preserve"> to the other Party</w:t>
      </w:r>
      <w:r w:rsidRPr="00C04CA8">
        <w:rPr>
          <w:rFonts w:ascii="Calibri" w:hAnsi="Calibri"/>
          <w:sz w:val="22"/>
          <w:szCs w:val="22"/>
        </w:rPr>
        <w:t xml:space="preserve">. This Agreement shall be reviewed by the </w:t>
      </w:r>
      <w:r w:rsidR="00156A45" w:rsidRPr="00C04CA8">
        <w:rPr>
          <w:rFonts w:ascii="Calibri" w:hAnsi="Calibri"/>
          <w:sz w:val="22"/>
          <w:szCs w:val="22"/>
        </w:rPr>
        <w:t>P</w:t>
      </w:r>
      <w:r w:rsidRPr="00C04CA8">
        <w:rPr>
          <w:rFonts w:ascii="Calibri" w:hAnsi="Calibri"/>
          <w:sz w:val="22"/>
          <w:szCs w:val="22"/>
        </w:rPr>
        <w:t xml:space="preserve">arties every six </w:t>
      </w:r>
      <w:r w:rsidR="00156A45" w:rsidRPr="00C04CA8">
        <w:rPr>
          <w:rFonts w:ascii="Calibri" w:hAnsi="Calibri"/>
          <w:sz w:val="22"/>
          <w:szCs w:val="22"/>
        </w:rPr>
        <w:t xml:space="preserve">(6) </w:t>
      </w:r>
      <w:r w:rsidRPr="00C04CA8">
        <w:rPr>
          <w:rFonts w:ascii="Calibri" w:hAnsi="Calibri"/>
          <w:sz w:val="22"/>
          <w:szCs w:val="22"/>
        </w:rPr>
        <w:t xml:space="preserve">months. </w:t>
      </w:r>
    </w:p>
    <w:p w14:paraId="2317C57B" w14:textId="77777777" w:rsidR="001F75AD" w:rsidRPr="00C04CA8" w:rsidRDefault="001F75AD" w:rsidP="00C04CA8">
      <w:pPr>
        <w:overflowPunct/>
        <w:autoSpaceDE/>
        <w:autoSpaceDN/>
        <w:adjustRightInd/>
        <w:ind w:left="567"/>
        <w:contextualSpacing/>
        <w:jc w:val="both"/>
        <w:textAlignment w:val="auto"/>
        <w:rPr>
          <w:rFonts w:ascii="Calibri" w:hAnsi="Calibri"/>
          <w:sz w:val="22"/>
          <w:szCs w:val="22"/>
        </w:rPr>
      </w:pPr>
    </w:p>
    <w:p w14:paraId="6913068F" w14:textId="61FFB747" w:rsidR="00BF182D" w:rsidRPr="00C04CA8" w:rsidRDefault="00BF182D" w:rsidP="00C04CA8">
      <w:pPr>
        <w:numPr>
          <w:ilvl w:val="1"/>
          <w:numId w:val="3"/>
        </w:numPr>
        <w:overflowPunct/>
        <w:autoSpaceDE/>
        <w:autoSpaceDN/>
        <w:adjustRightInd/>
        <w:ind w:left="567" w:hanging="567"/>
        <w:contextualSpacing/>
        <w:jc w:val="both"/>
        <w:textAlignment w:val="auto"/>
        <w:rPr>
          <w:rFonts w:ascii="Calibri" w:hAnsi="Calibri"/>
          <w:sz w:val="22"/>
          <w:szCs w:val="22"/>
        </w:rPr>
      </w:pPr>
      <w:r w:rsidRPr="00C04CA8">
        <w:rPr>
          <w:rFonts w:ascii="Calibri" w:hAnsi="Calibri"/>
          <w:sz w:val="22"/>
          <w:szCs w:val="22"/>
        </w:rPr>
        <w:t>Where it is agreed between the Customer and the Company to make any of the Managed Staff redundant after the individual’s probationary period (the initial six months of employment), the Company shall charge, and the Customer agrees to pay, any costs associated with such redundancy.</w:t>
      </w:r>
    </w:p>
    <w:p w14:paraId="2A271675" w14:textId="77777777" w:rsidR="001F75AD" w:rsidRPr="00C04CA8" w:rsidRDefault="001F75AD" w:rsidP="00C04CA8">
      <w:pPr>
        <w:overflowPunct/>
        <w:autoSpaceDE/>
        <w:autoSpaceDN/>
        <w:adjustRightInd/>
        <w:ind w:left="567"/>
        <w:contextualSpacing/>
        <w:jc w:val="both"/>
        <w:textAlignment w:val="auto"/>
        <w:rPr>
          <w:rFonts w:ascii="Calibri" w:hAnsi="Calibri"/>
          <w:sz w:val="22"/>
          <w:szCs w:val="22"/>
        </w:rPr>
      </w:pPr>
    </w:p>
    <w:p w14:paraId="66D4CFA1" w14:textId="1EBC6BA3" w:rsidR="00620911" w:rsidRPr="00C04CA8" w:rsidRDefault="00852B49" w:rsidP="00C04CA8">
      <w:pPr>
        <w:numPr>
          <w:ilvl w:val="1"/>
          <w:numId w:val="3"/>
        </w:numPr>
        <w:overflowPunct/>
        <w:autoSpaceDE/>
        <w:autoSpaceDN/>
        <w:adjustRightInd/>
        <w:ind w:left="567" w:hanging="567"/>
        <w:contextualSpacing/>
        <w:jc w:val="both"/>
        <w:textAlignment w:val="auto"/>
        <w:rPr>
          <w:rFonts w:ascii="Calibri" w:hAnsi="Calibri"/>
          <w:sz w:val="22"/>
          <w:szCs w:val="22"/>
        </w:rPr>
      </w:pPr>
      <w:r w:rsidRPr="003F13FD">
        <w:rPr>
          <w:rFonts w:ascii="Calibri" w:hAnsi="Calibri"/>
          <w:sz w:val="22"/>
          <w:szCs w:val="22"/>
        </w:rPr>
        <w:t>Individual r</w:t>
      </w:r>
      <w:r w:rsidR="00BF182D" w:rsidRPr="003F13FD">
        <w:rPr>
          <w:rFonts w:ascii="Calibri" w:hAnsi="Calibri"/>
          <w:sz w:val="22"/>
          <w:szCs w:val="22"/>
        </w:rPr>
        <w:t xml:space="preserve">esources (Managed Staff) as detailed initially within the Schedule may be changed upon the request of the Customer.  </w:t>
      </w:r>
      <w:r w:rsidR="00BF182D" w:rsidRPr="00C04CA8">
        <w:rPr>
          <w:rFonts w:ascii="Calibri" w:hAnsi="Calibri"/>
          <w:sz w:val="22"/>
          <w:szCs w:val="22"/>
        </w:rPr>
        <w:t xml:space="preserve">The Customer will be required to provide 30 days written notice. Under these circumstances the Individual will be replaced by the Company with a suitable replacement at the earliest possible time. </w:t>
      </w:r>
    </w:p>
    <w:p w14:paraId="3D7A1F3C" w14:textId="77777777" w:rsidR="001F75AD" w:rsidRPr="00C04CA8" w:rsidRDefault="001F75AD" w:rsidP="00C04CA8">
      <w:pPr>
        <w:overflowPunct/>
        <w:autoSpaceDE/>
        <w:autoSpaceDN/>
        <w:adjustRightInd/>
        <w:ind w:left="567"/>
        <w:contextualSpacing/>
        <w:jc w:val="both"/>
        <w:textAlignment w:val="auto"/>
        <w:rPr>
          <w:rFonts w:ascii="Calibri" w:hAnsi="Calibri"/>
          <w:sz w:val="22"/>
          <w:szCs w:val="22"/>
        </w:rPr>
      </w:pPr>
    </w:p>
    <w:p w14:paraId="4445EF3A" w14:textId="658AEDAD" w:rsidR="00620911" w:rsidRPr="00C04CA8" w:rsidRDefault="00440BC3" w:rsidP="00C04CA8">
      <w:pPr>
        <w:numPr>
          <w:ilvl w:val="1"/>
          <w:numId w:val="3"/>
        </w:numPr>
        <w:overflowPunct/>
        <w:autoSpaceDE/>
        <w:autoSpaceDN/>
        <w:adjustRightInd/>
        <w:ind w:left="567" w:hanging="567"/>
        <w:contextualSpacing/>
        <w:jc w:val="both"/>
        <w:textAlignment w:val="auto"/>
        <w:rPr>
          <w:rFonts w:ascii="Calibri" w:hAnsi="Calibri"/>
          <w:sz w:val="22"/>
          <w:szCs w:val="22"/>
        </w:rPr>
      </w:pPr>
      <w:r w:rsidRPr="003F13FD">
        <w:rPr>
          <w:rFonts w:ascii="Calibri" w:hAnsi="Calibri"/>
          <w:sz w:val="22"/>
          <w:szCs w:val="22"/>
        </w:rPr>
        <w:t>Any change or amendment to th</w:t>
      </w:r>
      <w:r w:rsidR="00156A45" w:rsidRPr="003F13FD">
        <w:rPr>
          <w:rFonts w:ascii="Calibri" w:hAnsi="Calibri"/>
          <w:sz w:val="22"/>
          <w:szCs w:val="22"/>
        </w:rPr>
        <w:t>is</w:t>
      </w:r>
      <w:r w:rsidRPr="003F13FD">
        <w:rPr>
          <w:rFonts w:ascii="Calibri" w:hAnsi="Calibri"/>
          <w:sz w:val="22"/>
          <w:szCs w:val="22"/>
        </w:rPr>
        <w:t xml:space="preserve"> Agreement shall be mutually agreed and reflected in an Addendum, which must be signed by </w:t>
      </w:r>
      <w:r w:rsidR="00156A45" w:rsidRPr="00C04CA8">
        <w:rPr>
          <w:rFonts w:ascii="Calibri" w:hAnsi="Calibri"/>
          <w:sz w:val="22"/>
          <w:szCs w:val="22"/>
        </w:rPr>
        <w:t xml:space="preserve">the authorised </w:t>
      </w:r>
      <w:r w:rsidRPr="00C04CA8">
        <w:rPr>
          <w:rFonts w:ascii="Calibri" w:hAnsi="Calibri"/>
          <w:sz w:val="22"/>
          <w:szCs w:val="22"/>
        </w:rPr>
        <w:t xml:space="preserve">signatories to the original Agreement. </w:t>
      </w:r>
    </w:p>
    <w:p w14:paraId="1DCD02D5" w14:textId="77777777" w:rsidR="001F75AD" w:rsidRPr="00C04CA8" w:rsidRDefault="001F75AD" w:rsidP="00C04CA8">
      <w:pPr>
        <w:overflowPunct/>
        <w:autoSpaceDE/>
        <w:autoSpaceDN/>
        <w:adjustRightInd/>
        <w:ind w:left="567"/>
        <w:contextualSpacing/>
        <w:jc w:val="both"/>
        <w:textAlignment w:val="auto"/>
        <w:rPr>
          <w:rFonts w:ascii="Calibri" w:hAnsi="Calibri"/>
          <w:sz w:val="22"/>
          <w:szCs w:val="22"/>
        </w:rPr>
      </w:pPr>
    </w:p>
    <w:p w14:paraId="4B50FBF6" w14:textId="71BB94BC" w:rsidR="00B667D7" w:rsidRPr="003F13FD" w:rsidRDefault="00440BC3" w:rsidP="00C04CA8">
      <w:pPr>
        <w:numPr>
          <w:ilvl w:val="1"/>
          <w:numId w:val="3"/>
        </w:numPr>
        <w:overflowPunct/>
        <w:autoSpaceDE/>
        <w:autoSpaceDN/>
        <w:adjustRightInd/>
        <w:ind w:left="567" w:hanging="567"/>
        <w:contextualSpacing/>
        <w:jc w:val="both"/>
        <w:textAlignment w:val="auto"/>
        <w:rPr>
          <w:rFonts w:ascii="Calibri" w:hAnsi="Calibri"/>
          <w:sz w:val="22"/>
          <w:szCs w:val="22"/>
        </w:rPr>
      </w:pPr>
      <w:r w:rsidRPr="003F13FD">
        <w:rPr>
          <w:rFonts w:ascii="Calibri" w:hAnsi="Calibri"/>
          <w:sz w:val="22"/>
          <w:szCs w:val="22"/>
        </w:rPr>
        <w:t xml:space="preserve">Termination of this </w:t>
      </w:r>
      <w:r w:rsidR="00CD2546" w:rsidRPr="003F13FD">
        <w:rPr>
          <w:rFonts w:ascii="Calibri" w:hAnsi="Calibri"/>
          <w:sz w:val="22"/>
          <w:szCs w:val="22"/>
        </w:rPr>
        <w:t>A</w:t>
      </w:r>
      <w:r w:rsidRPr="003F13FD">
        <w:rPr>
          <w:rFonts w:ascii="Calibri" w:hAnsi="Calibri"/>
          <w:sz w:val="22"/>
          <w:szCs w:val="22"/>
        </w:rPr>
        <w:t>greement shall not affect the accrued rights and remedies of each party.</w:t>
      </w:r>
    </w:p>
    <w:p w14:paraId="64CBCFD5" w14:textId="77777777" w:rsidR="00297B76" w:rsidRDefault="00297B76" w:rsidP="00C04CA8">
      <w:pPr>
        <w:overflowPunct/>
        <w:autoSpaceDE/>
        <w:autoSpaceDN/>
        <w:adjustRightInd/>
        <w:ind w:left="426" w:hanging="426"/>
        <w:contextualSpacing/>
        <w:jc w:val="both"/>
        <w:textAlignment w:val="auto"/>
        <w:rPr>
          <w:rFonts w:ascii="Calibri" w:hAnsi="Calibri" w:cs="Arial"/>
          <w:sz w:val="22"/>
          <w:szCs w:val="22"/>
        </w:rPr>
      </w:pPr>
    </w:p>
    <w:p w14:paraId="02519D99" w14:textId="2944637A" w:rsidR="001710AF" w:rsidRPr="00620911" w:rsidRDefault="00620911" w:rsidP="00C04CA8">
      <w:pPr>
        <w:overflowPunct/>
        <w:autoSpaceDE/>
        <w:autoSpaceDN/>
        <w:adjustRightInd/>
        <w:ind w:left="426" w:hanging="426"/>
        <w:contextualSpacing/>
        <w:jc w:val="both"/>
        <w:textAlignment w:val="auto"/>
        <w:rPr>
          <w:rFonts w:ascii="Calibri" w:hAnsi="Calibri" w:cs="Arial"/>
          <w:b/>
          <w:bCs/>
          <w:color w:val="0D0D0D"/>
          <w:sz w:val="24"/>
          <w:szCs w:val="24"/>
        </w:rPr>
      </w:pPr>
      <w:r w:rsidRPr="00297B76">
        <w:rPr>
          <w:rFonts w:ascii="Calibri" w:hAnsi="Calibri" w:cs="Arial"/>
          <w:b/>
          <w:bCs/>
          <w:color w:val="0D0D0D"/>
          <w:sz w:val="24"/>
          <w:szCs w:val="24"/>
        </w:rPr>
        <w:t>12.</w:t>
      </w:r>
      <w:r w:rsidR="00792243">
        <w:rPr>
          <w:rFonts w:ascii="Calibri" w:hAnsi="Calibri" w:cs="Arial"/>
          <w:b/>
          <w:bCs/>
          <w:color w:val="0D0D0D"/>
          <w:sz w:val="24"/>
          <w:szCs w:val="24"/>
        </w:rPr>
        <w:tab/>
      </w:r>
      <w:r w:rsidR="001710AF" w:rsidRPr="00620911">
        <w:rPr>
          <w:rFonts w:ascii="Calibri" w:hAnsi="Calibri" w:cs="Arial"/>
          <w:b/>
          <w:bCs/>
          <w:color w:val="0D0D0D"/>
          <w:sz w:val="24"/>
          <w:szCs w:val="24"/>
        </w:rPr>
        <w:t xml:space="preserve">TELEPHONE – FAIR USE POLICY </w:t>
      </w:r>
    </w:p>
    <w:p w14:paraId="360E2CEA" w14:textId="77777777" w:rsidR="001F75AD" w:rsidRDefault="007A5974" w:rsidP="003F13FD">
      <w:pPr>
        <w:ind w:left="426" w:hanging="426"/>
        <w:contextualSpacing/>
        <w:jc w:val="both"/>
        <w:rPr>
          <w:rFonts w:ascii="Calibri" w:hAnsi="Calibri" w:cs="Arial"/>
          <w:sz w:val="22"/>
          <w:szCs w:val="22"/>
        </w:rPr>
      </w:pPr>
      <w:r>
        <w:rPr>
          <w:rFonts w:ascii="Calibri" w:hAnsi="Calibri" w:cs="Arial"/>
          <w:sz w:val="22"/>
          <w:szCs w:val="22"/>
        </w:rPr>
        <w:tab/>
      </w:r>
    </w:p>
    <w:p w14:paraId="1017B1B4" w14:textId="242B8EB3" w:rsidR="001710AF" w:rsidRDefault="001710AF" w:rsidP="00C04CA8">
      <w:pPr>
        <w:contextualSpacing/>
        <w:jc w:val="both"/>
        <w:rPr>
          <w:rFonts w:ascii="Calibri" w:hAnsi="Calibri" w:cs="Arial"/>
          <w:sz w:val="22"/>
          <w:szCs w:val="22"/>
        </w:rPr>
      </w:pPr>
      <w:r w:rsidRPr="00962395">
        <w:rPr>
          <w:rFonts w:ascii="Calibri" w:hAnsi="Calibri" w:cs="Arial"/>
          <w:sz w:val="22"/>
          <w:szCs w:val="22"/>
        </w:rPr>
        <w:t>Telephone charges are included within the cost of the monthly</w:t>
      </w:r>
      <w:r w:rsidR="00CD2546">
        <w:rPr>
          <w:rFonts w:ascii="Calibri" w:hAnsi="Calibri" w:cs="Arial"/>
          <w:sz w:val="22"/>
          <w:szCs w:val="22"/>
        </w:rPr>
        <w:t xml:space="preserve"> Fees</w:t>
      </w:r>
      <w:r>
        <w:rPr>
          <w:rFonts w:ascii="Calibri" w:hAnsi="Calibri" w:cs="Arial"/>
          <w:sz w:val="22"/>
          <w:szCs w:val="22"/>
        </w:rPr>
        <w:t>. The Company operates a ‘Fair-</w:t>
      </w:r>
      <w:r w:rsidRPr="00962395">
        <w:rPr>
          <w:rFonts w:ascii="Calibri" w:hAnsi="Calibri" w:cs="Arial"/>
          <w:sz w:val="22"/>
          <w:szCs w:val="22"/>
        </w:rPr>
        <w:t xml:space="preserve">use Policy’ whereby any call costs over £6 per head per month are charged monthly in arrears at the charge rate as detailed with the </w:t>
      </w:r>
      <w:r>
        <w:rPr>
          <w:rFonts w:ascii="Calibri" w:hAnsi="Calibri" w:cs="Arial"/>
          <w:sz w:val="22"/>
          <w:szCs w:val="22"/>
        </w:rPr>
        <w:t>C</w:t>
      </w:r>
      <w:r w:rsidRPr="00962395">
        <w:rPr>
          <w:rFonts w:ascii="Calibri" w:hAnsi="Calibri" w:cs="Arial"/>
          <w:sz w:val="22"/>
          <w:szCs w:val="22"/>
        </w:rPr>
        <w:t>ompany’s</w:t>
      </w:r>
      <w:r>
        <w:rPr>
          <w:rFonts w:ascii="Calibri" w:hAnsi="Calibri" w:cs="Arial"/>
          <w:sz w:val="22"/>
          <w:szCs w:val="22"/>
        </w:rPr>
        <w:t xml:space="preserve"> Call Charge Rate Card (a</w:t>
      </w:r>
      <w:r w:rsidRPr="00962395">
        <w:rPr>
          <w:rFonts w:ascii="Calibri" w:hAnsi="Calibri" w:cs="Arial"/>
          <w:sz w:val="22"/>
          <w:szCs w:val="22"/>
        </w:rPr>
        <w:t>vailable upon request</w:t>
      </w:r>
      <w:r>
        <w:rPr>
          <w:rFonts w:ascii="Calibri" w:hAnsi="Calibri" w:cs="Arial"/>
          <w:sz w:val="22"/>
          <w:szCs w:val="22"/>
        </w:rPr>
        <w:t>)</w:t>
      </w:r>
      <w:r w:rsidRPr="00962395">
        <w:rPr>
          <w:rFonts w:ascii="Calibri" w:hAnsi="Calibri" w:cs="Arial"/>
          <w:sz w:val="22"/>
          <w:szCs w:val="22"/>
        </w:rPr>
        <w:t>.</w:t>
      </w:r>
    </w:p>
    <w:p w14:paraId="576A8A6C" w14:textId="77777777" w:rsidR="00904B83" w:rsidRPr="00962395" w:rsidRDefault="00904B83" w:rsidP="00C04CA8">
      <w:pPr>
        <w:ind w:left="426" w:hanging="426"/>
        <w:contextualSpacing/>
        <w:jc w:val="both"/>
        <w:rPr>
          <w:rFonts w:ascii="Calibri" w:hAnsi="Calibri" w:cs="Arial"/>
          <w:sz w:val="22"/>
          <w:szCs w:val="22"/>
        </w:rPr>
      </w:pPr>
    </w:p>
    <w:p w14:paraId="780905EE" w14:textId="17DDB2C9" w:rsidR="001710AF" w:rsidRPr="0015080C" w:rsidRDefault="001710AF" w:rsidP="00C04CA8">
      <w:pPr>
        <w:pStyle w:val="Heading3"/>
        <w:keepNext w:val="0"/>
        <w:numPr>
          <w:ilvl w:val="0"/>
          <w:numId w:val="13"/>
        </w:numPr>
        <w:overflowPunct/>
        <w:autoSpaceDE/>
        <w:autoSpaceDN/>
        <w:adjustRightInd/>
        <w:spacing w:before="0" w:after="0"/>
        <w:ind w:left="426" w:hanging="426"/>
        <w:contextualSpacing/>
        <w:jc w:val="both"/>
        <w:textAlignment w:val="auto"/>
        <w:rPr>
          <w:rFonts w:ascii="Calibri" w:hAnsi="Calibri"/>
          <w:color w:val="0D0D0D"/>
          <w:sz w:val="24"/>
          <w:szCs w:val="24"/>
        </w:rPr>
      </w:pPr>
      <w:bookmarkStart w:id="3" w:name="_Toc265226085"/>
      <w:bookmarkStart w:id="4" w:name="_Ref125427834"/>
      <w:r w:rsidRPr="0015080C">
        <w:rPr>
          <w:rFonts w:ascii="Calibri" w:hAnsi="Calibri"/>
          <w:color w:val="0D0D0D"/>
          <w:sz w:val="24"/>
          <w:szCs w:val="24"/>
        </w:rPr>
        <w:t>DATA PROTECTION</w:t>
      </w:r>
      <w:bookmarkEnd w:id="3"/>
    </w:p>
    <w:p w14:paraId="3FBBD6C8" w14:textId="77777777" w:rsidR="001F75AD" w:rsidRDefault="001F75AD" w:rsidP="00C04CA8">
      <w:pPr>
        <w:pStyle w:val="Heading2"/>
        <w:keepNext w:val="0"/>
        <w:spacing w:before="0" w:after="0"/>
        <w:ind w:left="567" w:hanging="568"/>
        <w:contextualSpacing/>
        <w:jc w:val="both"/>
        <w:rPr>
          <w:rFonts w:ascii="Calibri" w:hAnsi="Calibri"/>
          <w:b w:val="0"/>
          <w:bCs w:val="0"/>
          <w:i w:val="0"/>
          <w:iCs w:val="0"/>
          <w:sz w:val="22"/>
          <w:szCs w:val="22"/>
        </w:rPr>
      </w:pPr>
    </w:p>
    <w:p w14:paraId="2F12A65E" w14:textId="4B921EFE" w:rsidR="007A5974" w:rsidRPr="007A5974" w:rsidRDefault="007A5974" w:rsidP="00C04CA8">
      <w:pPr>
        <w:pStyle w:val="Heading2"/>
        <w:keepNext w:val="0"/>
        <w:spacing w:before="0" w:after="0"/>
        <w:ind w:left="567" w:hanging="568"/>
        <w:contextualSpacing/>
        <w:jc w:val="both"/>
        <w:rPr>
          <w:rFonts w:asciiTheme="minorHAnsi" w:hAnsiTheme="minorHAnsi"/>
          <w:b w:val="0"/>
          <w:sz w:val="22"/>
          <w:szCs w:val="22"/>
        </w:rPr>
      </w:pPr>
      <w:r w:rsidRPr="007A5974">
        <w:rPr>
          <w:rFonts w:ascii="Calibri" w:hAnsi="Calibri"/>
          <w:b w:val="0"/>
          <w:bCs w:val="0"/>
          <w:i w:val="0"/>
          <w:iCs w:val="0"/>
          <w:sz w:val="22"/>
          <w:szCs w:val="22"/>
        </w:rPr>
        <w:t>13.1</w:t>
      </w:r>
      <w:r w:rsidRPr="007A5974">
        <w:rPr>
          <w:rFonts w:ascii="Calibri" w:hAnsi="Calibri"/>
          <w:b w:val="0"/>
          <w:bCs w:val="0"/>
          <w:i w:val="0"/>
          <w:iCs w:val="0"/>
          <w:sz w:val="22"/>
          <w:szCs w:val="22"/>
        </w:rPr>
        <w:tab/>
        <w:t>With respect to the Parties’ rights and obligations under this Agreement, the Parties agree to process any personal data in respect of the Customer Data, Company and/or the Customer and/or any and their employees and representatives in accordance with the provisions of Data Protection Law only to the extent and in such manner as is necessary for the provision of the Services.</w:t>
      </w:r>
    </w:p>
    <w:p w14:paraId="59AAF170" w14:textId="77777777" w:rsidR="001F75AD" w:rsidRDefault="001F75AD" w:rsidP="003F13FD">
      <w:pPr>
        <w:ind w:left="567" w:hanging="567"/>
        <w:contextualSpacing/>
        <w:jc w:val="both"/>
        <w:rPr>
          <w:rFonts w:ascii="Calibri" w:hAnsi="Calibri" w:cs="Arial"/>
          <w:sz w:val="22"/>
          <w:szCs w:val="22"/>
        </w:rPr>
      </w:pPr>
    </w:p>
    <w:p w14:paraId="35725F94" w14:textId="01DB6B2B" w:rsidR="00367F3F" w:rsidRPr="00EF02E7" w:rsidRDefault="007A5974" w:rsidP="00C04CA8">
      <w:pPr>
        <w:ind w:left="567" w:hanging="567"/>
        <w:contextualSpacing/>
        <w:jc w:val="both"/>
        <w:rPr>
          <w:rFonts w:asciiTheme="minorHAnsi" w:hAnsiTheme="minorHAnsi" w:cs="Arial"/>
          <w:sz w:val="22"/>
          <w:szCs w:val="22"/>
        </w:rPr>
      </w:pPr>
      <w:r>
        <w:rPr>
          <w:rFonts w:ascii="Calibri" w:hAnsi="Calibri" w:cs="Arial"/>
          <w:sz w:val="22"/>
          <w:szCs w:val="22"/>
        </w:rPr>
        <w:t>13</w:t>
      </w:r>
      <w:r w:rsidRPr="00AE5F68">
        <w:rPr>
          <w:rFonts w:ascii="Calibri" w:hAnsi="Calibri" w:cs="Arial"/>
          <w:sz w:val="22"/>
          <w:szCs w:val="22"/>
        </w:rPr>
        <w:t>.2</w:t>
      </w:r>
      <w:r w:rsidR="00EF02E7">
        <w:rPr>
          <w:rFonts w:ascii="Calibri" w:hAnsi="Calibri" w:cs="Arial"/>
          <w:sz w:val="22"/>
          <w:szCs w:val="22"/>
        </w:rPr>
        <w:tab/>
      </w:r>
      <w:r w:rsidR="00367F3F" w:rsidRPr="00EF02E7">
        <w:rPr>
          <w:rFonts w:asciiTheme="minorHAnsi" w:hAnsiTheme="minorHAnsi" w:cs="Arial"/>
          <w:sz w:val="22"/>
          <w:szCs w:val="22"/>
        </w:rPr>
        <w:t xml:space="preserve">The Customer will ensure that any </w:t>
      </w:r>
      <w:r w:rsidR="00AE5F68" w:rsidRPr="00EF02E7">
        <w:rPr>
          <w:rFonts w:asciiTheme="minorHAnsi" w:hAnsiTheme="minorHAnsi" w:cs="Arial"/>
          <w:sz w:val="22"/>
          <w:szCs w:val="22"/>
        </w:rPr>
        <w:t>Customer Data</w:t>
      </w:r>
      <w:r w:rsidR="00367F3F" w:rsidRPr="00EF02E7">
        <w:rPr>
          <w:rFonts w:asciiTheme="minorHAnsi" w:hAnsiTheme="minorHAnsi" w:cs="Arial"/>
          <w:sz w:val="22"/>
          <w:szCs w:val="22"/>
        </w:rPr>
        <w:t xml:space="preserve"> provided to the Company has been obtained fairly and lawfully and that it has obtained all necessary consents and otherwise complied with the Data Protection Law to enable it to pass such data to the Company and for the Company to process such </w:t>
      </w:r>
      <w:r w:rsidR="00AE5F68" w:rsidRPr="00EF02E7">
        <w:rPr>
          <w:rFonts w:asciiTheme="minorHAnsi" w:hAnsiTheme="minorHAnsi" w:cs="Arial"/>
          <w:sz w:val="22"/>
          <w:szCs w:val="22"/>
        </w:rPr>
        <w:t>Customer D</w:t>
      </w:r>
      <w:r w:rsidR="00367F3F" w:rsidRPr="00EF02E7">
        <w:rPr>
          <w:rFonts w:asciiTheme="minorHAnsi" w:hAnsiTheme="minorHAnsi" w:cs="Arial"/>
          <w:sz w:val="22"/>
          <w:szCs w:val="22"/>
        </w:rPr>
        <w:t>ata in accordance with this Agreement.</w:t>
      </w:r>
    </w:p>
    <w:p w14:paraId="77E62DDC" w14:textId="547A5565" w:rsidR="00AE5F68" w:rsidRPr="00EF02E7" w:rsidRDefault="00AE5F68" w:rsidP="00C04CA8">
      <w:pPr>
        <w:ind w:left="567" w:hanging="567"/>
        <w:contextualSpacing/>
        <w:jc w:val="both"/>
        <w:rPr>
          <w:rFonts w:asciiTheme="minorHAnsi" w:hAnsiTheme="minorHAnsi" w:cs="Arial"/>
          <w:sz w:val="22"/>
          <w:szCs w:val="22"/>
          <w:lang w:eastAsia="ja-JP"/>
        </w:rPr>
      </w:pPr>
    </w:p>
    <w:p w14:paraId="29AC669D" w14:textId="72A43567" w:rsidR="00AE5F68" w:rsidRPr="00EF02E7" w:rsidRDefault="00AE5F68" w:rsidP="00C04CA8">
      <w:pPr>
        <w:contextualSpacing/>
        <w:jc w:val="both"/>
        <w:rPr>
          <w:rFonts w:asciiTheme="minorHAnsi" w:hAnsiTheme="minorHAnsi" w:cs="Arial"/>
          <w:szCs w:val="22"/>
          <w:lang w:eastAsia="ja-JP"/>
        </w:rPr>
      </w:pPr>
      <w:r w:rsidRPr="00EF02E7">
        <w:rPr>
          <w:rFonts w:asciiTheme="minorHAnsi" w:hAnsiTheme="minorHAnsi" w:cs="Arial"/>
          <w:sz w:val="22"/>
          <w:szCs w:val="22"/>
          <w:lang w:eastAsia="ja-JP"/>
        </w:rPr>
        <w:t>13</w:t>
      </w:r>
      <w:r w:rsidR="00A3105E">
        <w:rPr>
          <w:rFonts w:asciiTheme="minorHAnsi" w:hAnsiTheme="minorHAnsi" w:cs="Arial"/>
          <w:sz w:val="22"/>
          <w:szCs w:val="22"/>
          <w:lang w:eastAsia="ja-JP"/>
        </w:rPr>
        <w:t>.</w:t>
      </w:r>
      <w:r w:rsidRPr="00EF02E7">
        <w:rPr>
          <w:rFonts w:asciiTheme="minorHAnsi" w:hAnsiTheme="minorHAnsi" w:cs="Arial"/>
          <w:sz w:val="22"/>
          <w:szCs w:val="22"/>
          <w:lang w:eastAsia="ja-JP"/>
        </w:rPr>
        <w:t xml:space="preserve">3    </w:t>
      </w:r>
      <w:r w:rsidRPr="00EF02E7">
        <w:rPr>
          <w:rFonts w:asciiTheme="minorHAnsi" w:hAnsiTheme="minorHAnsi" w:cstheme="minorHAnsi"/>
          <w:sz w:val="22"/>
          <w:szCs w:val="22"/>
        </w:rPr>
        <w:t>The Company shall:</w:t>
      </w:r>
    </w:p>
    <w:p w14:paraId="55E95C4A" w14:textId="3E77562F" w:rsidR="00AE5F68" w:rsidRPr="00EF02E7" w:rsidRDefault="00AE5F68" w:rsidP="00C04CA8">
      <w:pPr>
        <w:pStyle w:val="HEADING3-BERG"/>
        <w:widowControl w:val="0"/>
        <w:numPr>
          <w:ilvl w:val="2"/>
          <w:numId w:val="16"/>
        </w:numPr>
        <w:tabs>
          <w:tab w:val="clear" w:pos="1463"/>
          <w:tab w:val="clear" w:pos="2706"/>
        </w:tabs>
        <w:spacing w:before="0" w:after="0"/>
        <w:contextualSpacing/>
        <w:rPr>
          <w:rFonts w:asciiTheme="minorHAnsi" w:hAnsiTheme="minorHAnsi" w:cstheme="minorHAnsi"/>
          <w:szCs w:val="22"/>
        </w:rPr>
      </w:pPr>
      <w:r w:rsidRPr="00EF02E7">
        <w:rPr>
          <w:rFonts w:asciiTheme="minorHAnsi" w:hAnsiTheme="minorHAnsi" w:cstheme="minorHAnsi"/>
          <w:szCs w:val="22"/>
        </w:rPr>
        <w:t>only carry out processing of any Customer Data on the Customer’s instructions;</w:t>
      </w:r>
    </w:p>
    <w:p w14:paraId="08E7F0EA" w14:textId="77777777" w:rsidR="00AE5F68" w:rsidRPr="00AE5F68" w:rsidRDefault="00AE5F68" w:rsidP="00C04CA8">
      <w:pPr>
        <w:pStyle w:val="HEADING3-BERG"/>
        <w:widowControl w:val="0"/>
        <w:numPr>
          <w:ilvl w:val="2"/>
          <w:numId w:val="16"/>
        </w:numPr>
        <w:tabs>
          <w:tab w:val="clear" w:pos="1463"/>
          <w:tab w:val="clear" w:pos="2706"/>
        </w:tabs>
        <w:spacing w:before="0" w:after="0"/>
        <w:contextualSpacing/>
        <w:rPr>
          <w:rFonts w:asciiTheme="minorHAnsi" w:hAnsiTheme="minorHAnsi" w:cstheme="minorHAnsi"/>
          <w:szCs w:val="22"/>
        </w:rPr>
      </w:pPr>
      <w:r w:rsidRPr="00EF02E7">
        <w:rPr>
          <w:rFonts w:asciiTheme="minorHAnsi" w:hAnsiTheme="minorHAnsi" w:cstheme="minorHAnsi"/>
          <w:szCs w:val="22"/>
        </w:rPr>
        <w:t xml:space="preserve">implement appropriate technical and organisational measures to protect any End User Personal Data against unauthorised or unlawful processing and accidental loss or </w:t>
      </w:r>
      <w:r w:rsidRPr="00EF02E7">
        <w:rPr>
          <w:rFonts w:asciiTheme="minorHAnsi" w:hAnsiTheme="minorHAnsi" w:cstheme="minorHAnsi"/>
          <w:szCs w:val="22"/>
        </w:rPr>
        <w:lastRenderedPageBreak/>
        <w:t>damage; and</w:t>
      </w:r>
    </w:p>
    <w:p w14:paraId="65E165DD" w14:textId="22BC36B2" w:rsidR="00AE5F68" w:rsidRDefault="00AE5F68" w:rsidP="00C04CA8">
      <w:pPr>
        <w:pStyle w:val="HEADING3-BERG"/>
        <w:widowControl w:val="0"/>
        <w:numPr>
          <w:ilvl w:val="2"/>
          <w:numId w:val="16"/>
        </w:numPr>
        <w:tabs>
          <w:tab w:val="clear" w:pos="1463"/>
          <w:tab w:val="clear" w:pos="2706"/>
        </w:tabs>
        <w:spacing w:before="0" w:after="0"/>
        <w:contextualSpacing/>
        <w:rPr>
          <w:rFonts w:asciiTheme="minorHAnsi" w:hAnsiTheme="minorHAnsi" w:cstheme="minorHAnsi"/>
          <w:szCs w:val="22"/>
        </w:rPr>
      </w:pPr>
      <w:r w:rsidRPr="00EF02E7">
        <w:rPr>
          <w:rFonts w:asciiTheme="minorHAnsi" w:hAnsiTheme="minorHAnsi" w:cstheme="minorHAnsi"/>
          <w:szCs w:val="22"/>
        </w:rPr>
        <w:t xml:space="preserve">only transfer Customer Data to countries outside the European Economic Area </w:t>
      </w:r>
      <w:r w:rsidR="00177103">
        <w:rPr>
          <w:rFonts w:asciiTheme="minorHAnsi" w:hAnsiTheme="minorHAnsi" w:cstheme="minorHAnsi"/>
          <w:szCs w:val="22"/>
        </w:rPr>
        <w:t xml:space="preserve">necessary in the performance of the Services being provided to the Customer and </w:t>
      </w:r>
      <w:r w:rsidRPr="00EF02E7">
        <w:rPr>
          <w:rFonts w:asciiTheme="minorHAnsi" w:hAnsiTheme="minorHAnsi" w:cstheme="minorHAnsi"/>
          <w:szCs w:val="22"/>
        </w:rPr>
        <w:t>that ensure an adequate level of protection fo</w:t>
      </w:r>
      <w:r w:rsidR="00177103" w:rsidRPr="00177103">
        <w:rPr>
          <w:rFonts w:asciiTheme="minorHAnsi" w:hAnsiTheme="minorHAnsi" w:cstheme="minorHAnsi"/>
          <w:szCs w:val="22"/>
        </w:rPr>
        <w:t>r the rights of individuals</w:t>
      </w:r>
      <w:r w:rsidRPr="00EF02E7">
        <w:rPr>
          <w:rFonts w:asciiTheme="minorHAnsi" w:hAnsiTheme="minorHAnsi" w:cstheme="minorHAnsi"/>
          <w:szCs w:val="22"/>
        </w:rPr>
        <w:t>.</w:t>
      </w:r>
    </w:p>
    <w:p w14:paraId="298B1E83" w14:textId="77777777" w:rsidR="001F75AD" w:rsidRPr="00EF02E7" w:rsidRDefault="001F75AD" w:rsidP="00C04CA8">
      <w:pPr>
        <w:pStyle w:val="HEADING3-BERG"/>
        <w:widowControl w:val="0"/>
        <w:numPr>
          <w:ilvl w:val="0"/>
          <w:numId w:val="0"/>
        </w:numPr>
        <w:tabs>
          <w:tab w:val="clear" w:pos="1463"/>
          <w:tab w:val="clear" w:pos="2706"/>
        </w:tabs>
        <w:spacing w:before="0" w:after="0"/>
        <w:ind w:left="1444"/>
        <w:contextualSpacing/>
        <w:rPr>
          <w:rFonts w:asciiTheme="minorHAnsi" w:hAnsiTheme="minorHAnsi" w:cstheme="minorHAnsi"/>
          <w:szCs w:val="22"/>
        </w:rPr>
      </w:pPr>
    </w:p>
    <w:p w14:paraId="130DB3C4" w14:textId="0C0D9EF2" w:rsidR="00AE5F68" w:rsidRPr="00EF02E7" w:rsidRDefault="00AE5F68" w:rsidP="00C04CA8">
      <w:pPr>
        <w:pStyle w:val="HEADING2-BERG"/>
        <w:widowControl w:val="0"/>
        <w:numPr>
          <w:ilvl w:val="1"/>
          <w:numId w:val="16"/>
        </w:numPr>
        <w:spacing w:before="0" w:after="0"/>
        <w:ind w:left="709" w:hanging="709"/>
        <w:contextualSpacing/>
        <w:rPr>
          <w:rFonts w:asciiTheme="minorHAnsi" w:hAnsiTheme="minorHAnsi" w:cstheme="minorHAnsi"/>
          <w:szCs w:val="22"/>
        </w:rPr>
      </w:pPr>
      <w:r w:rsidRPr="00EF02E7">
        <w:rPr>
          <w:rFonts w:asciiTheme="minorHAnsi" w:hAnsiTheme="minorHAnsi" w:cstheme="minorHAnsi"/>
          <w:szCs w:val="22"/>
        </w:rPr>
        <w:t>The Company shall promptly and fully notify the Customer in writing of any notices in connection with the processing of any Customer Data, including subject access requests, and provide such information and assistance as the Customer may reasonably require.</w:t>
      </w:r>
    </w:p>
    <w:p w14:paraId="79455BE7" w14:textId="77777777" w:rsidR="001F75AD" w:rsidRDefault="001F75AD" w:rsidP="00C04CA8">
      <w:pPr>
        <w:pStyle w:val="HEADING2-BERG"/>
        <w:widowControl w:val="0"/>
        <w:numPr>
          <w:ilvl w:val="0"/>
          <w:numId w:val="0"/>
        </w:numPr>
        <w:spacing w:before="0" w:after="0"/>
        <w:ind w:left="709"/>
        <w:contextualSpacing/>
        <w:rPr>
          <w:rFonts w:asciiTheme="minorHAnsi" w:hAnsiTheme="minorHAnsi" w:cstheme="minorHAnsi"/>
        </w:rPr>
      </w:pPr>
    </w:p>
    <w:p w14:paraId="0FB62FF0" w14:textId="591E44E1" w:rsidR="00AE5F68" w:rsidRPr="00EF02E7" w:rsidRDefault="00AE5F68" w:rsidP="00C04CA8">
      <w:pPr>
        <w:pStyle w:val="HEADING2-BERG"/>
        <w:widowControl w:val="0"/>
        <w:numPr>
          <w:ilvl w:val="1"/>
          <w:numId w:val="16"/>
        </w:numPr>
        <w:tabs>
          <w:tab w:val="num" w:pos="1288"/>
        </w:tabs>
        <w:spacing w:before="0" w:after="0"/>
        <w:ind w:left="709" w:hanging="709"/>
        <w:contextualSpacing/>
        <w:rPr>
          <w:rFonts w:asciiTheme="minorHAnsi" w:hAnsiTheme="minorHAnsi" w:cstheme="minorHAnsi"/>
        </w:rPr>
      </w:pPr>
      <w:r w:rsidRPr="00EF02E7">
        <w:rPr>
          <w:rFonts w:asciiTheme="minorHAnsi" w:hAnsiTheme="minorHAnsi" w:cstheme="minorHAnsi"/>
        </w:rPr>
        <w:t xml:space="preserve">The Customer acknowledges that the Company will be acting as a </w:t>
      </w:r>
      <w:r w:rsidR="00177103">
        <w:rPr>
          <w:rFonts w:asciiTheme="minorHAnsi" w:hAnsiTheme="minorHAnsi" w:cstheme="minorHAnsi"/>
        </w:rPr>
        <w:t>P</w:t>
      </w:r>
      <w:r w:rsidRPr="00EF02E7">
        <w:rPr>
          <w:rFonts w:asciiTheme="minorHAnsi" w:hAnsiTheme="minorHAnsi" w:cstheme="minorHAnsi"/>
        </w:rPr>
        <w:t>r</w:t>
      </w:r>
      <w:r w:rsidR="00177103" w:rsidRPr="00177103">
        <w:rPr>
          <w:rFonts w:asciiTheme="minorHAnsi" w:hAnsiTheme="minorHAnsi" w:cstheme="minorHAnsi"/>
        </w:rPr>
        <w:t xml:space="preserve">ocessor, rather than as a </w:t>
      </w:r>
      <w:r w:rsidR="00177103">
        <w:rPr>
          <w:rFonts w:asciiTheme="minorHAnsi" w:hAnsiTheme="minorHAnsi" w:cstheme="minorHAnsi"/>
        </w:rPr>
        <w:t>C</w:t>
      </w:r>
      <w:r w:rsidRPr="00EF02E7">
        <w:rPr>
          <w:rFonts w:asciiTheme="minorHAnsi" w:hAnsiTheme="minorHAnsi" w:cstheme="minorHAnsi"/>
        </w:rPr>
        <w:t>ontroller,</w:t>
      </w:r>
      <w:r w:rsidR="00177103">
        <w:rPr>
          <w:rFonts w:asciiTheme="minorHAnsi" w:hAnsiTheme="minorHAnsi" w:cstheme="minorHAnsi"/>
        </w:rPr>
        <w:t xml:space="preserve"> as each term is defined under Data Protection Law,</w:t>
      </w:r>
      <w:r w:rsidRPr="00EF02E7">
        <w:rPr>
          <w:rFonts w:asciiTheme="minorHAnsi" w:hAnsiTheme="minorHAnsi" w:cstheme="minorHAnsi"/>
        </w:rPr>
        <w:t xml:space="preserve"> in respect of all such data processing activities which the Company carries out under this Agreement.</w:t>
      </w:r>
    </w:p>
    <w:bookmarkEnd w:id="4"/>
    <w:p w14:paraId="33291361" w14:textId="77777777" w:rsidR="001710AF" w:rsidRDefault="001710AF" w:rsidP="00C04CA8">
      <w:pPr>
        <w:pStyle w:val="Default"/>
        <w:widowControl w:val="0"/>
        <w:contextualSpacing/>
        <w:jc w:val="both"/>
      </w:pPr>
    </w:p>
    <w:p w14:paraId="49D94A27" w14:textId="77777777" w:rsidR="001710AF" w:rsidRPr="0038253D" w:rsidRDefault="001710AF" w:rsidP="00C04CA8">
      <w:pPr>
        <w:pStyle w:val="Default"/>
        <w:widowControl w:val="0"/>
        <w:numPr>
          <w:ilvl w:val="0"/>
          <w:numId w:val="13"/>
        </w:numPr>
        <w:ind w:left="426" w:hanging="426"/>
        <w:contextualSpacing/>
        <w:jc w:val="both"/>
        <w:rPr>
          <w:rFonts w:cs="Times New Roman"/>
        </w:rPr>
      </w:pPr>
      <w:r w:rsidRPr="00BE5DA8">
        <w:rPr>
          <w:rFonts w:cs="Times New Roman"/>
          <w:b/>
          <w:bCs/>
        </w:rPr>
        <w:t xml:space="preserve">CONFIDENTIALITY </w:t>
      </w:r>
    </w:p>
    <w:p w14:paraId="1AF53229" w14:textId="77777777" w:rsidR="001F75AD" w:rsidRDefault="001F75AD" w:rsidP="00C04CA8">
      <w:pPr>
        <w:pStyle w:val="Default"/>
        <w:widowControl w:val="0"/>
        <w:ind w:left="567" w:hanging="567"/>
        <w:contextualSpacing/>
        <w:jc w:val="both"/>
        <w:rPr>
          <w:sz w:val="22"/>
          <w:szCs w:val="22"/>
        </w:rPr>
      </w:pPr>
    </w:p>
    <w:p w14:paraId="787A6823" w14:textId="77777777" w:rsidR="00CB386D" w:rsidRPr="00CB386D" w:rsidRDefault="00CB386D" w:rsidP="00CB386D">
      <w:pPr>
        <w:pStyle w:val="ListParagraph"/>
        <w:numPr>
          <w:ilvl w:val="0"/>
          <w:numId w:val="3"/>
        </w:numPr>
        <w:overflowPunct/>
        <w:autoSpaceDE/>
        <w:autoSpaceDN/>
        <w:adjustRightInd/>
        <w:jc w:val="both"/>
        <w:textAlignment w:val="auto"/>
        <w:rPr>
          <w:vanish/>
          <w:sz w:val="22"/>
          <w:szCs w:val="22"/>
        </w:rPr>
      </w:pPr>
    </w:p>
    <w:p w14:paraId="339AC61F" w14:textId="77777777" w:rsidR="00CB386D" w:rsidRPr="00CB386D" w:rsidRDefault="00CB386D" w:rsidP="00CB386D">
      <w:pPr>
        <w:pStyle w:val="ListParagraph"/>
        <w:numPr>
          <w:ilvl w:val="0"/>
          <w:numId w:val="3"/>
        </w:numPr>
        <w:overflowPunct/>
        <w:autoSpaceDE/>
        <w:autoSpaceDN/>
        <w:adjustRightInd/>
        <w:jc w:val="both"/>
        <w:textAlignment w:val="auto"/>
        <w:rPr>
          <w:vanish/>
          <w:sz w:val="22"/>
          <w:szCs w:val="22"/>
        </w:rPr>
      </w:pPr>
    </w:p>
    <w:p w14:paraId="09DA0890" w14:textId="77777777" w:rsidR="00CB386D" w:rsidRPr="00CB386D" w:rsidRDefault="00CB386D" w:rsidP="00CB386D">
      <w:pPr>
        <w:pStyle w:val="ListParagraph"/>
        <w:numPr>
          <w:ilvl w:val="0"/>
          <w:numId w:val="3"/>
        </w:numPr>
        <w:overflowPunct/>
        <w:autoSpaceDE/>
        <w:autoSpaceDN/>
        <w:adjustRightInd/>
        <w:jc w:val="both"/>
        <w:textAlignment w:val="auto"/>
        <w:rPr>
          <w:vanish/>
          <w:sz w:val="22"/>
          <w:szCs w:val="22"/>
        </w:rPr>
      </w:pPr>
    </w:p>
    <w:p w14:paraId="5452E477" w14:textId="7A093AED" w:rsidR="001710AF" w:rsidRPr="00C04CA8" w:rsidRDefault="001710AF" w:rsidP="00C04CA8">
      <w:pPr>
        <w:numPr>
          <w:ilvl w:val="1"/>
          <w:numId w:val="3"/>
        </w:numPr>
        <w:overflowPunct/>
        <w:autoSpaceDE/>
        <w:autoSpaceDN/>
        <w:adjustRightInd/>
        <w:ind w:left="567" w:hanging="567"/>
        <w:contextualSpacing/>
        <w:jc w:val="both"/>
        <w:textAlignment w:val="auto"/>
        <w:rPr>
          <w:rFonts w:asciiTheme="minorHAnsi" w:hAnsiTheme="minorHAnsi"/>
          <w:sz w:val="22"/>
          <w:szCs w:val="22"/>
        </w:rPr>
      </w:pPr>
      <w:r w:rsidRPr="00C04CA8">
        <w:rPr>
          <w:rFonts w:asciiTheme="minorHAnsi" w:hAnsiTheme="minorHAnsi"/>
          <w:sz w:val="22"/>
          <w:szCs w:val="22"/>
        </w:rPr>
        <w:t xml:space="preserve">For the purposes of this </w:t>
      </w:r>
      <w:r w:rsidR="00CD2546" w:rsidRPr="00C04CA8">
        <w:rPr>
          <w:rFonts w:asciiTheme="minorHAnsi" w:hAnsiTheme="minorHAnsi"/>
          <w:sz w:val="22"/>
          <w:szCs w:val="22"/>
        </w:rPr>
        <w:t>A</w:t>
      </w:r>
      <w:r w:rsidRPr="00C04CA8">
        <w:rPr>
          <w:rFonts w:asciiTheme="minorHAnsi" w:hAnsiTheme="minorHAnsi"/>
          <w:sz w:val="22"/>
          <w:szCs w:val="22"/>
        </w:rPr>
        <w:t xml:space="preserve">greement, </w:t>
      </w:r>
      <w:r w:rsidR="005976FD" w:rsidRPr="00C04CA8">
        <w:rPr>
          <w:rFonts w:asciiTheme="minorHAnsi" w:hAnsiTheme="minorHAnsi"/>
          <w:sz w:val="22"/>
          <w:szCs w:val="22"/>
        </w:rPr>
        <w:t>i</w:t>
      </w:r>
      <w:r w:rsidRPr="00C04CA8">
        <w:rPr>
          <w:rFonts w:asciiTheme="minorHAnsi" w:hAnsiTheme="minorHAnsi"/>
          <w:sz w:val="22"/>
          <w:szCs w:val="22"/>
        </w:rPr>
        <w:t xml:space="preserve">n respect of any Confidential Information which is </w:t>
      </w:r>
      <w:r w:rsidR="00620911" w:rsidRPr="00C04CA8">
        <w:rPr>
          <w:rFonts w:asciiTheme="minorHAnsi" w:hAnsiTheme="minorHAnsi"/>
          <w:sz w:val="22"/>
          <w:szCs w:val="22"/>
        </w:rPr>
        <w:t xml:space="preserve">                               </w:t>
      </w:r>
      <w:r w:rsidRPr="00C04CA8">
        <w:rPr>
          <w:rFonts w:asciiTheme="minorHAnsi" w:hAnsiTheme="minorHAnsi"/>
          <w:sz w:val="22"/>
          <w:szCs w:val="22"/>
        </w:rPr>
        <w:t>disclosed, furnished or made accessible by either Party (the "</w:t>
      </w:r>
      <w:r w:rsidR="008B597A" w:rsidRPr="00C04CA8">
        <w:rPr>
          <w:rFonts w:asciiTheme="minorHAnsi" w:hAnsiTheme="minorHAnsi"/>
          <w:b/>
          <w:sz w:val="22"/>
          <w:szCs w:val="22"/>
        </w:rPr>
        <w:t>D</w:t>
      </w:r>
      <w:r w:rsidRPr="00C04CA8">
        <w:rPr>
          <w:rFonts w:asciiTheme="minorHAnsi" w:hAnsiTheme="minorHAnsi"/>
          <w:b/>
          <w:sz w:val="22"/>
          <w:szCs w:val="22"/>
        </w:rPr>
        <w:t>isclosing Party</w:t>
      </w:r>
      <w:r w:rsidRPr="00C04CA8">
        <w:rPr>
          <w:rFonts w:asciiTheme="minorHAnsi" w:hAnsiTheme="minorHAnsi"/>
          <w:sz w:val="22"/>
          <w:szCs w:val="22"/>
        </w:rPr>
        <w:t>") to the other Party (the "</w:t>
      </w:r>
      <w:r w:rsidR="008B597A" w:rsidRPr="00C04CA8">
        <w:rPr>
          <w:rFonts w:asciiTheme="minorHAnsi" w:hAnsiTheme="minorHAnsi"/>
          <w:b/>
          <w:sz w:val="22"/>
          <w:szCs w:val="22"/>
        </w:rPr>
        <w:t>R</w:t>
      </w:r>
      <w:r w:rsidRPr="00C04CA8">
        <w:rPr>
          <w:rFonts w:asciiTheme="minorHAnsi" w:hAnsiTheme="minorHAnsi"/>
          <w:b/>
          <w:sz w:val="22"/>
          <w:szCs w:val="22"/>
        </w:rPr>
        <w:t>eceiving Party</w:t>
      </w:r>
      <w:r w:rsidRPr="00C04CA8">
        <w:rPr>
          <w:rFonts w:asciiTheme="minorHAnsi" w:hAnsiTheme="minorHAnsi"/>
          <w:sz w:val="22"/>
          <w:szCs w:val="22"/>
        </w:rPr>
        <w:t xml:space="preserve">"), the </w:t>
      </w:r>
      <w:r w:rsidR="008B597A" w:rsidRPr="00C04CA8">
        <w:rPr>
          <w:rFonts w:asciiTheme="minorHAnsi" w:hAnsiTheme="minorHAnsi"/>
          <w:sz w:val="22"/>
          <w:szCs w:val="22"/>
        </w:rPr>
        <w:t>R</w:t>
      </w:r>
      <w:r w:rsidRPr="00C04CA8">
        <w:rPr>
          <w:rFonts w:asciiTheme="minorHAnsi" w:hAnsiTheme="minorHAnsi"/>
          <w:sz w:val="22"/>
          <w:szCs w:val="22"/>
        </w:rPr>
        <w:t xml:space="preserve">eceiving Party </w:t>
      </w:r>
      <w:r w:rsidR="00CD2546" w:rsidRPr="00C04CA8">
        <w:rPr>
          <w:rFonts w:asciiTheme="minorHAnsi" w:hAnsiTheme="minorHAnsi"/>
          <w:sz w:val="22"/>
          <w:szCs w:val="22"/>
        </w:rPr>
        <w:t>agrees</w:t>
      </w:r>
      <w:r w:rsidRPr="00C04CA8">
        <w:rPr>
          <w:rFonts w:asciiTheme="minorHAnsi" w:hAnsiTheme="minorHAnsi"/>
          <w:sz w:val="22"/>
          <w:szCs w:val="22"/>
        </w:rPr>
        <w:t xml:space="preserve">: </w:t>
      </w:r>
    </w:p>
    <w:p w14:paraId="273DBBBE" w14:textId="77777777" w:rsidR="00CB386D" w:rsidRDefault="00CB386D" w:rsidP="00C04CA8">
      <w:pPr>
        <w:pStyle w:val="Default"/>
        <w:widowControl w:val="0"/>
        <w:ind w:left="567" w:hanging="567"/>
        <w:contextualSpacing/>
        <w:jc w:val="both"/>
        <w:rPr>
          <w:sz w:val="22"/>
          <w:szCs w:val="22"/>
        </w:rPr>
      </w:pPr>
    </w:p>
    <w:p w14:paraId="0B139E32" w14:textId="4F269AF2" w:rsidR="001710AF" w:rsidRPr="00C04CA8" w:rsidRDefault="001710AF" w:rsidP="00C04CA8">
      <w:pPr>
        <w:numPr>
          <w:ilvl w:val="0"/>
          <w:numId w:val="26"/>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to keep confidential all Confidential Information belonging to the </w:t>
      </w:r>
      <w:r w:rsidR="008B597A" w:rsidRPr="00C04CA8">
        <w:rPr>
          <w:rFonts w:ascii="Calibri" w:hAnsi="Calibri" w:cs="Arial"/>
          <w:sz w:val="22"/>
          <w:szCs w:val="22"/>
        </w:rPr>
        <w:t>D</w:t>
      </w:r>
      <w:r w:rsidRPr="00C04CA8">
        <w:rPr>
          <w:rFonts w:ascii="Calibri" w:hAnsi="Calibri" w:cs="Arial"/>
          <w:sz w:val="22"/>
          <w:szCs w:val="22"/>
        </w:rPr>
        <w:t xml:space="preserve">isclosing Party; </w:t>
      </w:r>
    </w:p>
    <w:p w14:paraId="0AA8AC66" w14:textId="171311B4" w:rsidR="001710AF" w:rsidRPr="00C04CA8" w:rsidRDefault="001710AF" w:rsidP="00C04CA8">
      <w:pPr>
        <w:numPr>
          <w:ilvl w:val="0"/>
          <w:numId w:val="26"/>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to keep Confidential Information belonging to the </w:t>
      </w:r>
      <w:r w:rsidR="008B597A" w:rsidRPr="00C04CA8">
        <w:rPr>
          <w:rFonts w:ascii="Calibri" w:hAnsi="Calibri" w:cs="Arial"/>
          <w:sz w:val="22"/>
          <w:szCs w:val="22"/>
        </w:rPr>
        <w:t>D</w:t>
      </w:r>
      <w:r w:rsidRPr="00C04CA8">
        <w:rPr>
          <w:rFonts w:ascii="Calibri" w:hAnsi="Calibri" w:cs="Arial"/>
          <w:sz w:val="22"/>
          <w:szCs w:val="22"/>
        </w:rPr>
        <w:t xml:space="preserve">isclosing Party in a safe and secure place; not, without the prior written consent of the </w:t>
      </w:r>
      <w:r w:rsidR="008B597A" w:rsidRPr="00C04CA8">
        <w:rPr>
          <w:rFonts w:ascii="Calibri" w:hAnsi="Calibri" w:cs="Arial"/>
          <w:sz w:val="22"/>
          <w:szCs w:val="22"/>
        </w:rPr>
        <w:t>D</w:t>
      </w:r>
      <w:r w:rsidRPr="00C04CA8">
        <w:rPr>
          <w:rFonts w:ascii="Calibri" w:hAnsi="Calibri" w:cs="Arial"/>
          <w:sz w:val="22"/>
          <w:szCs w:val="22"/>
        </w:rPr>
        <w:t xml:space="preserve">isclosing Party, to disclose Confidential Information belonging to the </w:t>
      </w:r>
      <w:r w:rsidR="008B597A" w:rsidRPr="00C04CA8">
        <w:rPr>
          <w:rFonts w:ascii="Calibri" w:hAnsi="Calibri" w:cs="Arial"/>
          <w:sz w:val="22"/>
          <w:szCs w:val="22"/>
        </w:rPr>
        <w:t>D</w:t>
      </w:r>
      <w:r w:rsidRPr="00C04CA8">
        <w:rPr>
          <w:rFonts w:ascii="Calibri" w:hAnsi="Calibri" w:cs="Arial"/>
          <w:sz w:val="22"/>
          <w:szCs w:val="22"/>
        </w:rPr>
        <w:t xml:space="preserve">isclosing Party in whole or in part to any other person save those of its employees, agents, advisors or sub-contractors who are involved in performing its obligations under this agreement and who need to know the Confidential Information in question for that purpose; and to use the Confidential Information belonging to the </w:t>
      </w:r>
      <w:r w:rsidR="008B597A" w:rsidRPr="00C04CA8">
        <w:rPr>
          <w:rFonts w:ascii="Calibri" w:hAnsi="Calibri" w:cs="Arial"/>
          <w:sz w:val="22"/>
          <w:szCs w:val="22"/>
        </w:rPr>
        <w:t>D</w:t>
      </w:r>
      <w:r w:rsidRPr="00C04CA8">
        <w:rPr>
          <w:rFonts w:ascii="Calibri" w:hAnsi="Calibri" w:cs="Arial"/>
          <w:sz w:val="22"/>
          <w:szCs w:val="22"/>
        </w:rPr>
        <w:t xml:space="preserve">isclosing Party solely in connection with performing its obligations under this </w:t>
      </w:r>
      <w:r w:rsidR="00F9051F" w:rsidRPr="00C04CA8">
        <w:rPr>
          <w:rFonts w:ascii="Calibri" w:hAnsi="Calibri" w:cs="Arial"/>
          <w:sz w:val="22"/>
          <w:szCs w:val="22"/>
        </w:rPr>
        <w:t>A</w:t>
      </w:r>
      <w:r w:rsidRPr="00C04CA8">
        <w:rPr>
          <w:rFonts w:ascii="Calibri" w:hAnsi="Calibri" w:cs="Arial"/>
          <w:sz w:val="22"/>
          <w:szCs w:val="22"/>
        </w:rPr>
        <w:t xml:space="preserve">greement and not for its own benefit or the benefit of any third party. </w:t>
      </w:r>
    </w:p>
    <w:p w14:paraId="1FFA9FE3" w14:textId="77777777" w:rsidR="001F75AD" w:rsidRDefault="001F75AD" w:rsidP="00C04CA8">
      <w:pPr>
        <w:pStyle w:val="Default"/>
        <w:widowControl w:val="0"/>
        <w:ind w:left="567" w:hanging="567"/>
        <w:contextualSpacing/>
        <w:jc w:val="both"/>
        <w:rPr>
          <w:sz w:val="22"/>
          <w:szCs w:val="22"/>
        </w:rPr>
      </w:pPr>
    </w:p>
    <w:p w14:paraId="03EA7C6E" w14:textId="3F932991" w:rsidR="001710AF" w:rsidRPr="00C04CA8" w:rsidRDefault="001710AF" w:rsidP="00C04CA8">
      <w:pPr>
        <w:numPr>
          <w:ilvl w:val="1"/>
          <w:numId w:val="3"/>
        </w:numPr>
        <w:overflowPunct/>
        <w:autoSpaceDE/>
        <w:autoSpaceDN/>
        <w:adjustRightInd/>
        <w:ind w:left="567" w:hanging="567"/>
        <w:contextualSpacing/>
        <w:jc w:val="both"/>
        <w:textAlignment w:val="auto"/>
        <w:rPr>
          <w:rFonts w:asciiTheme="minorHAnsi" w:hAnsiTheme="minorHAnsi"/>
          <w:sz w:val="22"/>
          <w:szCs w:val="22"/>
        </w:rPr>
      </w:pPr>
      <w:r w:rsidRPr="00C04CA8">
        <w:rPr>
          <w:rFonts w:asciiTheme="minorHAnsi" w:hAnsiTheme="minorHAnsi"/>
          <w:sz w:val="22"/>
          <w:szCs w:val="22"/>
        </w:rPr>
        <w:t xml:space="preserve">Each </w:t>
      </w:r>
      <w:r w:rsidR="008B597A" w:rsidRPr="00C04CA8">
        <w:rPr>
          <w:rFonts w:asciiTheme="minorHAnsi" w:hAnsiTheme="minorHAnsi"/>
          <w:sz w:val="22"/>
          <w:szCs w:val="22"/>
        </w:rPr>
        <w:t>P</w:t>
      </w:r>
      <w:r w:rsidRPr="00C04CA8">
        <w:rPr>
          <w:rFonts w:asciiTheme="minorHAnsi" w:hAnsiTheme="minorHAnsi"/>
          <w:sz w:val="22"/>
          <w:szCs w:val="22"/>
        </w:rPr>
        <w:t xml:space="preserve">arty undertakes to the other to make all relevant employees, agents, and advisers aware of the confidential nature of the Confidential Information belonging to the </w:t>
      </w:r>
      <w:r w:rsidR="008B597A" w:rsidRPr="00C04CA8">
        <w:rPr>
          <w:rFonts w:asciiTheme="minorHAnsi" w:hAnsiTheme="minorHAnsi"/>
          <w:sz w:val="22"/>
          <w:szCs w:val="22"/>
        </w:rPr>
        <w:t>D</w:t>
      </w:r>
      <w:r w:rsidRPr="00C04CA8">
        <w:rPr>
          <w:rFonts w:asciiTheme="minorHAnsi" w:hAnsiTheme="minorHAnsi"/>
          <w:sz w:val="22"/>
          <w:szCs w:val="22"/>
        </w:rPr>
        <w:t xml:space="preserve">isclosing Party and to take all such steps as shall from time to time be necessary to ensure compliance by its employees, agents and advisers with this provision. </w:t>
      </w:r>
    </w:p>
    <w:p w14:paraId="2EF03C0D" w14:textId="77777777" w:rsidR="001F75AD" w:rsidRDefault="001F75AD" w:rsidP="00C04CA8">
      <w:pPr>
        <w:pStyle w:val="Default"/>
        <w:widowControl w:val="0"/>
        <w:ind w:left="567" w:hanging="567"/>
        <w:contextualSpacing/>
        <w:jc w:val="both"/>
        <w:rPr>
          <w:color w:val="auto"/>
          <w:sz w:val="22"/>
          <w:szCs w:val="22"/>
        </w:rPr>
      </w:pPr>
    </w:p>
    <w:p w14:paraId="0FCC29D9" w14:textId="0974973E" w:rsidR="001710AF" w:rsidRPr="00C04CA8" w:rsidRDefault="001710AF" w:rsidP="00C04CA8">
      <w:pPr>
        <w:numPr>
          <w:ilvl w:val="1"/>
          <w:numId w:val="3"/>
        </w:numPr>
        <w:overflowPunct/>
        <w:autoSpaceDE/>
        <w:autoSpaceDN/>
        <w:adjustRightInd/>
        <w:ind w:left="567" w:hanging="567"/>
        <w:contextualSpacing/>
        <w:jc w:val="both"/>
        <w:textAlignment w:val="auto"/>
        <w:rPr>
          <w:rFonts w:asciiTheme="minorHAnsi" w:hAnsiTheme="minorHAnsi"/>
          <w:sz w:val="22"/>
          <w:szCs w:val="22"/>
        </w:rPr>
      </w:pPr>
      <w:r w:rsidRPr="00C04CA8">
        <w:rPr>
          <w:rFonts w:asciiTheme="minorHAnsi" w:hAnsiTheme="minorHAnsi"/>
          <w:sz w:val="22"/>
          <w:szCs w:val="22"/>
        </w:rPr>
        <w:t>These provisions shall not apply so as to prevent disclosure of Confidential Information by t</w:t>
      </w:r>
      <w:r w:rsidR="00113E90" w:rsidRPr="00C04CA8">
        <w:rPr>
          <w:rFonts w:asciiTheme="minorHAnsi" w:hAnsiTheme="minorHAnsi"/>
          <w:sz w:val="22"/>
          <w:szCs w:val="22"/>
        </w:rPr>
        <w:t xml:space="preserve">he </w:t>
      </w:r>
      <w:r w:rsidR="008B597A" w:rsidRPr="00C04CA8">
        <w:rPr>
          <w:rFonts w:asciiTheme="minorHAnsi" w:hAnsiTheme="minorHAnsi"/>
          <w:sz w:val="22"/>
          <w:szCs w:val="22"/>
        </w:rPr>
        <w:t>R</w:t>
      </w:r>
      <w:r w:rsidRPr="00C04CA8">
        <w:rPr>
          <w:rFonts w:asciiTheme="minorHAnsi" w:hAnsiTheme="minorHAnsi"/>
          <w:sz w:val="22"/>
          <w:szCs w:val="22"/>
        </w:rPr>
        <w:t xml:space="preserve">eceiving Party where and to the extent that such disclosure: </w:t>
      </w:r>
    </w:p>
    <w:p w14:paraId="7F06B971" w14:textId="77777777" w:rsidR="00CB386D" w:rsidRDefault="00CB386D" w:rsidP="00C04CA8">
      <w:pPr>
        <w:pStyle w:val="Default"/>
        <w:widowControl w:val="0"/>
        <w:ind w:left="567" w:hanging="567"/>
        <w:contextualSpacing/>
        <w:jc w:val="both"/>
        <w:rPr>
          <w:color w:val="auto"/>
          <w:sz w:val="22"/>
          <w:szCs w:val="22"/>
        </w:rPr>
      </w:pPr>
    </w:p>
    <w:p w14:paraId="2153D211" w14:textId="77777777" w:rsidR="00F9051F" w:rsidRPr="00C04CA8" w:rsidRDefault="00F9051F" w:rsidP="00C04CA8">
      <w:pPr>
        <w:numPr>
          <w:ilvl w:val="0"/>
          <w:numId w:val="27"/>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is or becomes public knowledge; </w:t>
      </w:r>
    </w:p>
    <w:p w14:paraId="27AE9D22" w14:textId="427D385C" w:rsidR="00F9051F" w:rsidRPr="00C04CA8" w:rsidRDefault="00F9051F" w:rsidP="00C04CA8">
      <w:pPr>
        <w:numPr>
          <w:ilvl w:val="0"/>
          <w:numId w:val="27"/>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is in the possession of the Receiving Party</w:t>
      </w:r>
      <w:r w:rsidR="00F11868" w:rsidRPr="00C04CA8">
        <w:rPr>
          <w:rFonts w:ascii="Calibri" w:hAnsi="Calibri" w:cs="Arial"/>
          <w:sz w:val="22"/>
          <w:szCs w:val="22"/>
        </w:rPr>
        <w:t xml:space="preserve"> prior to the date of receipt</w:t>
      </w:r>
      <w:r w:rsidR="00E66404" w:rsidRPr="00C04CA8">
        <w:rPr>
          <w:rFonts w:ascii="Calibri" w:hAnsi="Calibri" w:cs="Arial"/>
          <w:sz w:val="22"/>
          <w:szCs w:val="22"/>
        </w:rPr>
        <w:t xml:space="preserve"> from the Disclosing Party or</w:t>
      </w:r>
      <w:r w:rsidRPr="00C04CA8">
        <w:rPr>
          <w:rFonts w:ascii="Calibri" w:hAnsi="Calibri" w:cs="Arial"/>
          <w:sz w:val="22"/>
          <w:szCs w:val="22"/>
        </w:rPr>
        <w:t xml:space="preserve"> without restriction in relation to its disclosure </w:t>
      </w:r>
    </w:p>
    <w:p w14:paraId="1A46D8A9" w14:textId="75A4C59B" w:rsidR="00F9051F" w:rsidRPr="00C04CA8" w:rsidRDefault="00F9051F" w:rsidP="00C04CA8">
      <w:pPr>
        <w:numPr>
          <w:ilvl w:val="0"/>
          <w:numId w:val="27"/>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is received from a third party who lawfully acquired it and who is under no</w:t>
      </w:r>
      <w:r w:rsidR="00620911" w:rsidRPr="00C04CA8">
        <w:rPr>
          <w:rFonts w:ascii="Calibri" w:hAnsi="Calibri" w:cs="Arial"/>
          <w:sz w:val="22"/>
          <w:szCs w:val="22"/>
        </w:rPr>
        <w:t xml:space="preserve"> </w:t>
      </w:r>
      <w:r w:rsidRPr="00C04CA8">
        <w:rPr>
          <w:rFonts w:ascii="Calibri" w:hAnsi="Calibri" w:cs="Arial"/>
          <w:sz w:val="22"/>
          <w:szCs w:val="22"/>
        </w:rPr>
        <w:t xml:space="preserve">obligation restricting its disclosure; </w:t>
      </w:r>
    </w:p>
    <w:p w14:paraId="332717FF" w14:textId="51A299F7" w:rsidR="00F9051F" w:rsidRPr="00C04CA8" w:rsidRDefault="00F9051F" w:rsidP="00C04CA8">
      <w:pPr>
        <w:numPr>
          <w:ilvl w:val="0"/>
          <w:numId w:val="27"/>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is independently developed without access to any Confidential Information belonging to the Disclosing Party. </w:t>
      </w:r>
    </w:p>
    <w:p w14:paraId="4FBEFD92" w14:textId="3008FDB1" w:rsidR="00F9051F" w:rsidRPr="00C04CA8" w:rsidRDefault="00F9051F" w:rsidP="00C04CA8">
      <w:pPr>
        <w:numPr>
          <w:ilvl w:val="0"/>
          <w:numId w:val="27"/>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required to be disclosed </w:t>
      </w:r>
      <w:r w:rsidR="001710AF" w:rsidRPr="00C04CA8">
        <w:rPr>
          <w:rFonts w:ascii="Calibri" w:hAnsi="Calibri" w:cs="Arial"/>
          <w:sz w:val="22"/>
          <w:szCs w:val="22"/>
        </w:rPr>
        <w:t xml:space="preserve">by any court or governmental or administrative authority competent to require the same; or </w:t>
      </w:r>
    </w:p>
    <w:p w14:paraId="266E1BD0" w14:textId="6D12B196" w:rsidR="001710AF" w:rsidRPr="00C04CA8" w:rsidRDefault="001710AF" w:rsidP="00C04CA8">
      <w:pPr>
        <w:numPr>
          <w:ilvl w:val="0"/>
          <w:numId w:val="27"/>
        </w:numPr>
        <w:overflowPunct/>
        <w:autoSpaceDE/>
        <w:autoSpaceDN/>
        <w:adjustRightInd/>
        <w:ind w:hanging="513"/>
        <w:contextualSpacing/>
        <w:jc w:val="both"/>
        <w:textAlignment w:val="auto"/>
        <w:rPr>
          <w:rFonts w:cs="Arial"/>
          <w:sz w:val="22"/>
          <w:szCs w:val="22"/>
        </w:rPr>
      </w:pPr>
      <w:r w:rsidRPr="00C04CA8">
        <w:rPr>
          <w:rFonts w:ascii="Calibri" w:hAnsi="Calibri" w:cs="Arial"/>
          <w:sz w:val="22"/>
          <w:szCs w:val="22"/>
        </w:rPr>
        <w:t xml:space="preserve">by any applicable UK law, legislation or regulation. </w:t>
      </w:r>
    </w:p>
    <w:p w14:paraId="1664DCB8" w14:textId="77777777" w:rsidR="001F75AD" w:rsidRDefault="001F75AD" w:rsidP="00C04CA8">
      <w:pPr>
        <w:pStyle w:val="Default"/>
        <w:widowControl w:val="0"/>
        <w:ind w:left="567" w:hanging="567"/>
        <w:contextualSpacing/>
        <w:jc w:val="both"/>
        <w:rPr>
          <w:color w:val="auto"/>
          <w:sz w:val="22"/>
          <w:szCs w:val="22"/>
        </w:rPr>
      </w:pPr>
    </w:p>
    <w:p w14:paraId="6B946C93" w14:textId="39AB123F" w:rsidR="00BF182D" w:rsidRPr="00C04CA8" w:rsidRDefault="00BF182D" w:rsidP="00C04CA8">
      <w:pPr>
        <w:numPr>
          <w:ilvl w:val="1"/>
          <w:numId w:val="3"/>
        </w:numPr>
        <w:overflowPunct/>
        <w:autoSpaceDE/>
        <w:autoSpaceDN/>
        <w:adjustRightInd/>
        <w:ind w:left="567" w:hanging="567"/>
        <w:contextualSpacing/>
        <w:jc w:val="both"/>
        <w:textAlignment w:val="auto"/>
        <w:rPr>
          <w:rFonts w:asciiTheme="minorHAnsi" w:hAnsiTheme="minorHAnsi"/>
          <w:sz w:val="22"/>
          <w:szCs w:val="22"/>
        </w:rPr>
      </w:pPr>
      <w:r w:rsidRPr="00C04CA8">
        <w:rPr>
          <w:rFonts w:asciiTheme="minorHAnsi" w:hAnsiTheme="minorHAnsi"/>
          <w:sz w:val="22"/>
          <w:szCs w:val="22"/>
        </w:rPr>
        <w:t xml:space="preserve">These provisions shall not apply so as to prevent disclosure of Confidential Information by the Receiving Party where and to the extent that such disclosure is required to be made by </w:t>
      </w:r>
      <w:r w:rsidRPr="00C04CA8">
        <w:rPr>
          <w:rFonts w:asciiTheme="minorHAnsi" w:hAnsiTheme="minorHAnsi"/>
          <w:sz w:val="22"/>
          <w:szCs w:val="22"/>
        </w:rPr>
        <w:lastRenderedPageBreak/>
        <w:t>any court or governmental or administrative authority competent to require the same; or by any applicable UK law, legislation or regulation.</w:t>
      </w:r>
    </w:p>
    <w:p w14:paraId="2395BBA2" w14:textId="77777777" w:rsidR="001F75AD" w:rsidRDefault="001F75AD" w:rsidP="00C04CA8">
      <w:pPr>
        <w:pStyle w:val="Default"/>
        <w:widowControl w:val="0"/>
        <w:ind w:left="567" w:hanging="567"/>
        <w:contextualSpacing/>
        <w:jc w:val="both"/>
        <w:rPr>
          <w:color w:val="auto"/>
          <w:sz w:val="22"/>
          <w:szCs w:val="22"/>
        </w:rPr>
      </w:pPr>
    </w:p>
    <w:p w14:paraId="21290330" w14:textId="36743804" w:rsidR="00620911" w:rsidRDefault="00BF182D" w:rsidP="00C04CA8">
      <w:pPr>
        <w:pStyle w:val="Default"/>
        <w:widowControl w:val="0"/>
        <w:ind w:left="567" w:hanging="567"/>
        <w:contextualSpacing/>
        <w:jc w:val="both"/>
        <w:rPr>
          <w:color w:val="auto"/>
          <w:sz w:val="22"/>
          <w:szCs w:val="22"/>
        </w:rPr>
      </w:pPr>
      <w:r>
        <w:rPr>
          <w:color w:val="auto"/>
          <w:sz w:val="22"/>
          <w:szCs w:val="22"/>
        </w:rPr>
        <w:t>14.</w:t>
      </w:r>
      <w:r w:rsidR="00620911">
        <w:rPr>
          <w:color w:val="auto"/>
          <w:sz w:val="22"/>
          <w:szCs w:val="22"/>
        </w:rPr>
        <w:t>5</w:t>
      </w:r>
      <w:r>
        <w:rPr>
          <w:color w:val="auto"/>
          <w:sz w:val="22"/>
          <w:szCs w:val="22"/>
        </w:rPr>
        <w:tab/>
      </w:r>
      <w:r w:rsidR="001710AF">
        <w:rPr>
          <w:color w:val="auto"/>
          <w:sz w:val="22"/>
          <w:szCs w:val="22"/>
        </w:rPr>
        <w:t xml:space="preserve">The </w:t>
      </w:r>
      <w:r w:rsidR="008B597A">
        <w:rPr>
          <w:color w:val="auto"/>
          <w:sz w:val="22"/>
          <w:szCs w:val="22"/>
        </w:rPr>
        <w:t>R</w:t>
      </w:r>
      <w:r w:rsidR="001710AF">
        <w:rPr>
          <w:color w:val="auto"/>
          <w:sz w:val="22"/>
          <w:szCs w:val="22"/>
        </w:rPr>
        <w:t xml:space="preserve">eceiving Party agrees that upon written request from the </w:t>
      </w:r>
      <w:r w:rsidR="008B597A">
        <w:rPr>
          <w:color w:val="auto"/>
          <w:sz w:val="22"/>
          <w:szCs w:val="22"/>
        </w:rPr>
        <w:t>D</w:t>
      </w:r>
      <w:r w:rsidR="001710AF">
        <w:rPr>
          <w:color w:val="auto"/>
          <w:sz w:val="22"/>
          <w:szCs w:val="22"/>
        </w:rPr>
        <w:t>isclosing Party, the</w:t>
      </w:r>
      <w:r w:rsidR="00620911">
        <w:rPr>
          <w:color w:val="auto"/>
          <w:sz w:val="22"/>
          <w:szCs w:val="22"/>
        </w:rPr>
        <w:t xml:space="preserve"> </w:t>
      </w:r>
      <w:r w:rsidR="008B597A">
        <w:rPr>
          <w:color w:val="auto"/>
          <w:sz w:val="22"/>
          <w:szCs w:val="22"/>
        </w:rPr>
        <w:t>R</w:t>
      </w:r>
      <w:r w:rsidR="001710AF">
        <w:rPr>
          <w:color w:val="auto"/>
          <w:sz w:val="22"/>
          <w:szCs w:val="22"/>
        </w:rPr>
        <w:t xml:space="preserve">eceiving Party will immediately return to the </w:t>
      </w:r>
      <w:r w:rsidR="008B597A">
        <w:rPr>
          <w:color w:val="auto"/>
          <w:sz w:val="22"/>
          <w:szCs w:val="22"/>
        </w:rPr>
        <w:t>D</w:t>
      </w:r>
      <w:r w:rsidR="001710AF">
        <w:rPr>
          <w:color w:val="auto"/>
          <w:sz w:val="22"/>
          <w:szCs w:val="22"/>
        </w:rPr>
        <w:t>isclosing Party (or destroy if so directed) all</w:t>
      </w:r>
      <w:r w:rsidR="00620911">
        <w:rPr>
          <w:color w:val="auto"/>
          <w:sz w:val="22"/>
          <w:szCs w:val="22"/>
        </w:rPr>
        <w:t xml:space="preserve"> </w:t>
      </w:r>
      <w:r w:rsidR="001710AF">
        <w:rPr>
          <w:color w:val="auto"/>
          <w:sz w:val="22"/>
          <w:szCs w:val="22"/>
        </w:rPr>
        <w:t>Confidential Information, whether in printed matter form, on disk or otherwise, which is in</w:t>
      </w:r>
      <w:r w:rsidR="00620911">
        <w:rPr>
          <w:color w:val="auto"/>
          <w:sz w:val="22"/>
          <w:szCs w:val="22"/>
        </w:rPr>
        <w:t xml:space="preserve"> </w:t>
      </w:r>
      <w:r w:rsidR="001710AF">
        <w:rPr>
          <w:color w:val="auto"/>
          <w:sz w:val="22"/>
          <w:szCs w:val="22"/>
        </w:rPr>
        <w:t xml:space="preserve">the </w:t>
      </w:r>
      <w:r w:rsidR="008B597A">
        <w:rPr>
          <w:color w:val="auto"/>
          <w:sz w:val="22"/>
          <w:szCs w:val="22"/>
        </w:rPr>
        <w:t>R</w:t>
      </w:r>
      <w:r w:rsidR="001710AF">
        <w:rPr>
          <w:color w:val="auto"/>
          <w:sz w:val="22"/>
          <w:szCs w:val="22"/>
        </w:rPr>
        <w:t xml:space="preserve">eceiving Party's possession, custody or control. </w:t>
      </w:r>
    </w:p>
    <w:p w14:paraId="7A00169C" w14:textId="77777777" w:rsidR="001F75AD" w:rsidRDefault="001F75AD" w:rsidP="00C04CA8">
      <w:pPr>
        <w:pStyle w:val="Default"/>
        <w:widowControl w:val="0"/>
        <w:ind w:left="567" w:hanging="567"/>
        <w:contextualSpacing/>
        <w:jc w:val="both"/>
        <w:rPr>
          <w:color w:val="auto"/>
          <w:sz w:val="22"/>
          <w:szCs w:val="22"/>
        </w:rPr>
      </w:pPr>
    </w:p>
    <w:p w14:paraId="2187E104" w14:textId="424C08F2" w:rsidR="001710AF" w:rsidRDefault="002A44DE" w:rsidP="00C04CA8">
      <w:pPr>
        <w:pStyle w:val="Default"/>
        <w:widowControl w:val="0"/>
        <w:ind w:left="567" w:hanging="567"/>
        <w:contextualSpacing/>
        <w:jc w:val="both"/>
        <w:rPr>
          <w:color w:val="auto"/>
          <w:sz w:val="22"/>
          <w:szCs w:val="22"/>
        </w:rPr>
      </w:pPr>
      <w:r>
        <w:rPr>
          <w:color w:val="auto"/>
          <w:sz w:val="22"/>
          <w:szCs w:val="22"/>
        </w:rPr>
        <w:t>1</w:t>
      </w:r>
      <w:r w:rsidR="00ED4FBA">
        <w:rPr>
          <w:color w:val="auto"/>
          <w:sz w:val="22"/>
          <w:szCs w:val="22"/>
        </w:rPr>
        <w:t>4.4</w:t>
      </w:r>
      <w:r w:rsidR="00433A03">
        <w:rPr>
          <w:color w:val="auto"/>
          <w:sz w:val="22"/>
          <w:szCs w:val="22"/>
        </w:rPr>
        <w:tab/>
      </w:r>
      <w:r w:rsidR="001710AF">
        <w:rPr>
          <w:color w:val="auto"/>
          <w:sz w:val="22"/>
          <w:szCs w:val="22"/>
        </w:rPr>
        <w:t xml:space="preserve">Neither </w:t>
      </w:r>
      <w:r w:rsidR="008B597A">
        <w:rPr>
          <w:color w:val="auto"/>
          <w:sz w:val="22"/>
          <w:szCs w:val="22"/>
        </w:rPr>
        <w:t>P</w:t>
      </w:r>
      <w:r w:rsidR="001710AF">
        <w:rPr>
          <w:color w:val="auto"/>
          <w:sz w:val="22"/>
          <w:szCs w:val="22"/>
        </w:rPr>
        <w:t xml:space="preserve">arty may make any public statements or issue any press releases about this </w:t>
      </w:r>
      <w:r w:rsidR="00F9051F">
        <w:rPr>
          <w:color w:val="auto"/>
          <w:sz w:val="22"/>
          <w:szCs w:val="22"/>
        </w:rPr>
        <w:t>A</w:t>
      </w:r>
      <w:r w:rsidR="001710AF">
        <w:rPr>
          <w:color w:val="auto"/>
          <w:sz w:val="22"/>
          <w:szCs w:val="22"/>
        </w:rPr>
        <w:t xml:space="preserve">greement or its contents or any other arrangements or potential arrangements between the </w:t>
      </w:r>
      <w:r w:rsidR="008B597A">
        <w:rPr>
          <w:color w:val="auto"/>
          <w:sz w:val="22"/>
          <w:szCs w:val="22"/>
        </w:rPr>
        <w:t>P</w:t>
      </w:r>
      <w:r w:rsidR="001710AF">
        <w:rPr>
          <w:color w:val="auto"/>
          <w:sz w:val="22"/>
          <w:szCs w:val="22"/>
        </w:rPr>
        <w:t xml:space="preserve">arties without the prior written consent of the other </w:t>
      </w:r>
      <w:r w:rsidR="008B597A">
        <w:rPr>
          <w:color w:val="auto"/>
          <w:sz w:val="22"/>
          <w:szCs w:val="22"/>
        </w:rPr>
        <w:t>P</w:t>
      </w:r>
      <w:r w:rsidR="001710AF">
        <w:rPr>
          <w:color w:val="auto"/>
          <w:sz w:val="22"/>
          <w:szCs w:val="22"/>
        </w:rPr>
        <w:t xml:space="preserve">arty. </w:t>
      </w:r>
    </w:p>
    <w:p w14:paraId="74D011DF" w14:textId="77777777" w:rsidR="001710AF" w:rsidRPr="0015080C" w:rsidRDefault="001710AF" w:rsidP="00C04CA8">
      <w:pPr>
        <w:contextualSpacing/>
        <w:jc w:val="both"/>
        <w:rPr>
          <w:rFonts w:ascii="Calibri" w:hAnsi="Calibri" w:cs="Arial"/>
          <w:sz w:val="24"/>
          <w:szCs w:val="24"/>
        </w:rPr>
      </w:pPr>
    </w:p>
    <w:p w14:paraId="6D4A8A6D" w14:textId="77777777" w:rsidR="001710AF" w:rsidRPr="0015080C" w:rsidRDefault="001710AF" w:rsidP="00C04CA8">
      <w:pPr>
        <w:numPr>
          <w:ilvl w:val="0"/>
          <w:numId w:val="13"/>
        </w:numPr>
        <w:overflowPunct/>
        <w:autoSpaceDE/>
        <w:autoSpaceDN/>
        <w:adjustRightInd/>
        <w:ind w:left="426" w:hanging="426"/>
        <w:contextualSpacing/>
        <w:jc w:val="both"/>
        <w:textAlignment w:val="auto"/>
        <w:rPr>
          <w:rFonts w:ascii="Calibri" w:hAnsi="Calibri" w:cs="Arial"/>
          <w:b/>
          <w:color w:val="0D0D0D"/>
          <w:sz w:val="24"/>
          <w:szCs w:val="24"/>
        </w:rPr>
      </w:pPr>
      <w:proofErr w:type="gramStart"/>
      <w:r w:rsidRPr="0015080C">
        <w:rPr>
          <w:rFonts w:ascii="Calibri" w:hAnsi="Calibri" w:cs="Arial"/>
          <w:b/>
          <w:color w:val="0D0D0D"/>
          <w:sz w:val="24"/>
          <w:szCs w:val="24"/>
        </w:rPr>
        <w:t>NON SOLICITATION</w:t>
      </w:r>
      <w:proofErr w:type="gramEnd"/>
      <w:r w:rsidRPr="0015080C">
        <w:rPr>
          <w:rFonts w:ascii="Calibri" w:hAnsi="Calibri" w:cs="Arial"/>
          <w:b/>
          <w:color w:val="0D0D0D"/>
          <w:sz w:val="24"/>
          <w:szCs w:val="24"/>
        </w:rPr>
        <w:t xml:space="preserve"> </w:t>
      </w:r>
    </w:p>
    <w:p w14:paraId="149E3C5C" w14:textId="77777777" w:rsidR="001F75AD" w:rsidRDefault="001F75AD" w:rsidP="003F13FD">
      <w:pPr>
        <w:ind w:left="426"/>
        <w:contextualSpacing/>
        <w:jc w:val="both"/>
        <w:rPr>
          <w:rFonts w:ascii="Calibri" w:hAnsi="Calibri" w:cs="Arial"/>
          <w:sz w:val="22"/>
          <w:szCs w:val="22"/>
        </w:rPr>
      </w:pPr>
    </w:p>
    <w:p w14:paraId="5FAD5F86" w14:textId="72B493FD" w:rsidR="001710AF" w:rsidRDefault="001710AF" w:rsidP="00C04CA8">
      <w:pPr>
        <w:ind w:left="426"/>
        <w:contextualSpacing/>
        <w:jc w:val="both"/>
        <w:rPr>
          <w:rFonts w:ascii="Calibri" w:hAnsi="Calibri" w:cs="Arial"/>
          <w:sz w:val="22"/>
          <w:szCs w:val="22"/>
        </w:rPr>
      </w:pPr>
      <w:r w:rsidRPr="00962395">
        <w:rPr>
          <w:rFonts w:ascii="Calibri" w:hAnsi="Calibri" w:cs="Arial"/>
          <w:sz w:val="22"/>
          <w:szCs w:val="22"/>
        </w:rPr>
        <w:t>The Customer agrees that it shall not solicit</w:t>
      </w:r>
      <w:r w:rsidR="00CD2546">
        <w:rPr>
          <w:rFonts w:ascii="Calibri" w:hAnsi="Calibri" w:cs="Arial"/>
          <w:sz w:val="22"/>
          <w:szCs w:val="22"/>
        </w:rPr>
        <w:t>, induce</w:t>
      </w:r>
      <w:r w:rsidR="00433A03">
        <w:rPr>
          <w:rFonts w:ascii="Calibri" w:hAnsi="Calibri" w:cs="Arial"/>
          <w:sz w:val="22"/>
          <w:szCs w:val="22"/>
        </w:rPr>
        <w:t>, encourage</w:t>
      </w:r>
      <w:r w:rsidRPr="00962395">
        <w:rPr>
          <w:rFonts w:ascii="Calibri" w:hAnsi="Calibri" w:cs="Arial"/>
          <w:sz w:val="22"/>
          <w:szCs w:val="22"/>
        </w:rPr>
        <w:t xml:space="preserve"> or entice any</w:t>
      </w:r>
      <w:r w:rsidR="00CD2546">
        <w:rPr>
          <w:rFonts w:ascii="Calibri" w:hAnsi="Calibri" w:cs="Arial"/>
          <w:sz w:val="22"/>
          <w:szCs w:val="22"/>
        </w:rPr>
        <w:t xml:space="preserve"> </w:t>
      </w:r>
      <w:r w:rsidR="00433A03">
        <w:rPr>
          <w:rFonts w:ascii="Calibri" w:hAnsi="Calibri" w:cs="Arial"/>
          <w:sz w:val="22"/>
          <w:szCs w:val="22"/>
        </w:rPr>
        <w:t>a</w:t>
      </w:r>
      <w:r w:rsidR="00CD2546">
        <w:rPr>
          <w:rFonts w:ascii="Calibri" w:hAnsi="Calibri" w:cs="Arial"/>
          <w:sz w:val="22"/>
          <w:szCs w:val="22"/>
        </w:rPr>
        <w:t>gent or</w:t>
      </w:r>
      <w:r w:rsidR="00BF182D">
        <w:rPr>
          <w:rFonts w:ascii="Calibri" w:hAnsi="Calibri" w:cs="Arial"/>
          <w:sz w:val="22"/>
          <w:szCs w:val="22"/>
        </w:rPr>
        <w:t xml:space="preserve"> R</w:t>
      </w:r>
      <w:r w:rsidRPr="00962395">
        <w:rPr>
          <w:rFonts w:ascii="Calibri" w:hAnsi="Calibri" w:cs="Arial"/>
          <w:sz w:val="22"/>
          <w:szCs w:val="22"/>
        </w:rPr>
        <w:t xml:space="preserve">esource who, during the course of this Agreement, is employed by the Company, to leave the employment of the Company for any reason.  </w:t>
      </w:r>
      <w:proofErr w:type="gramStart"/>
      <w:r w:rsidRPr="00962395">
        <w:rPr>
          <w:rFonts w:ascii="Calibri" w:hAnsi="Calibri" w:cs="Arial"/>
          <w:sz w:val="22"/>
          <w:szCs w:val="22"/>
        </w:rPr>
        <w:t>Furthermore</w:t>
      </w:r>
      <w:proofErr w:type="gramEnd"/>
      <w:r w:rsidRPr="00962395">
        <w:rPr>
          <w:rFonts w:ascii="Calibri" w:hAnsi="Calibri" w:cs="Arial"/>
          <w:sz w:val="22"/>
          <w:szCs w:val="22"/>
        </w:rPr>
        <w:t xml:space="preserve"> and specifically</w:t>
      </w:r>
      <w:r>
        <w:rPr>
          <w:rFonts w:ascii="Calibri" w:hAnsi="Calibri" w:cs="Arial"/>
          <w:sz w:val="22"/>
          <w:szCs w:val="22"/>
        </w:rPr>
        <w:t>,</w:t>
      </w:r>
      <w:r w:rsidRPr="00962395">
        <w:rPr>
          <w:rFonts w:ascii="Calibri" w:hAnsi="Calibri" w:cs="Arial"/>
          <w:sz w:val="22"/>
          <w:szCs w:val="22"/>
        </w:rPr>
        <w:t xml:space="preserve"> the Customer agrees that it shall not directly or indirectly employ or use the services of any such </w:t>
      </w:r>
      <w:r w:rsidR="00CD2546">
        <w:rPr>
          <w:rFonts w:ascii="Calibri" w:hAnsi="Calibri" w:cs="Arial"/>
          <w:sz w:val="22"/>
          <w:szCs w:val="22"/>
        </w:rPr>
        <w:t xml:space="preserve">Agent or </w:t>
      </w:r>
      <w:r w:rsidR="00BF182D">
        <w:rPr>
          <w:rFonts w:ascii="Calibri" w:hAnsi="Calibri" w:cs="Arial"/>
          <w:sz w:val="22"/>
          <w:szCs w:val="22"/>
        </w:rPr>
        <w:t>R</w:t>
      </w:r>
      <w:r w:rsidRPr="00962395">
        <w:rPr>
          <w:rFonts w:ascii="Calibri" w:hAnsi="Calibri" w:cs="Arial"/>
          <w:sz w:val="22"/>
          <w:szCs w:val="22"/>
        </w:rPr>
        <w:t>eso</w:t>
      </w:r>
      <w:r>
        <w:rPr>
          <w:rFonts w:ascii="Calibri" w:hAnsi="Calibri" w:cs="Arial"/>
          <w:sz w:val="22"/>
          <w:szCs w:val="22"/>
        </w:rPr>
        <w:t xml:space="preserve">urce for a minimum period of </w:t>
      </w:r>
      <w:r w:rsidRPr="00FB6B96">
        <w:rPr>
          <w:rFonts w:ascii="Calibri" w:hAnsi="Calibri" w:cs="Arial"/>
          <w:sz w:val="22"/>
          <w:szCs w:val="22"/>
        </w:rPr>
        <w:t>one</w:t>
      </w:r>
      <w:r w:rsidR="00CD2546">
        <w:rPr>
          <w:rFonts w:ascii="Calibri" w:hAnsi="Calibri" w:cs="Arial"/>
          <w:sz w:val="22"/>
          <w:szCs w:val="22"/>
        </w:rPr>
        <w:t xml:space="preserve"> (1)</w:t>
      </w:r>
      <w:r w:rsidRPr="00FB6B96">
        <w:rPr>
          <w:rFonts w:ascii="Calibri" w:hAnsi="Calibri" w:cs="Arial"/>
          <w:sz w:val="22"/>
          <w:szCs w:val="22"/>
        </w:rPr>
        <w:t xml:space="preserve"> year</w:t>
      </w:r>
      <w:r w:rsidRPr="00962395">
        <w:rPr>
          <w:rFonts w:ascii="Calibri" w:hAnsi="Calibri" w:cs="Arial"/>
          <w:sz w:val="22"/>
          <w:szCs w:val="22"/>
        </w:rPr>
        <w:t xml:space="preserve"> following </w:t>
      </w:r>
      <w:r w:rsidR="008B597A">
        <w:rPr>
          <w:rFonts w:ascii="Calibri" w:hAnsi="Calibri" w:cs="Arial"/>
          <w:sz w:val="22"/>
          <w:szCs w:val="22"/>
        </w:rPr>
        <w:t>t</w:t>
      </w:r>
      <w:r w:rsidRPr="00962395">
        <w:rPr>
          <w:rFonts w:ascii="Calibri" w:hAnsi="Calibri" w:cs="Arial"/>
          <w:sz w:val="22"/>
          <w:szCs w:val="22"/>
        </w:rPr>
        <w:t xml:space="preserve">ermination of this Agreement.   </w:t>
      </w:r>
      <w:bookmarkStart w:id="5" w:name="_Toc265226086"/>
    </w:p>
    <w:p w14:paraId="19366F20" w14:textId="77777777" w:rsidR="001710AF" w:rsidRPr="00220AAE" w:rsidRDefault="001710AF" w:rsidP="00C04CA8">
      <w:pPr>
        <w:contextualSpacing/>
        <w:jc w:val="both"/>
        <w:rPr>
          <w:rFonts w:ascii="Calibri" w:hAnsi="Calibri"/>
          <w:b/>
          <w:color w:val="404040"/>
          <w:sz w:val="22"/>
          <w:szCs w:val="22"/>
        </w:rPr>
      </w:pPr>
    </w:p>
    <w:p w14:paraId="5851D120" w14:textId="77777777" w:rsidR="001710AF" w:rsidRPr="0015080C" w:rsidRDefault="001710AF" w:rsidP="00C04CA8">
      <w:pPr>
        <w:numPr>
          <w:ilvl w:val="0"/>
          <w:numId w:val="13"/>
        </w:numPr>
        <w:overflowPunct/>
        <w:autoSpaceDE/>
        <w:autoSpaceDN/>
        <w:adjustRightInd/>
        <w:ind w:left="426" w:hanging="426"/>
        <w:contextualSpacing/>
        <w:jc w:val="both"/>
        <w:textAlignment w:val="auto"/>
        <w:rPr>
          <w:rFonts w:ascii="Calibri" w:hAnsi="Calibri" w:cs="Arial"/>
          <w:b/>
          <w:color w:val="0D0D0D"/>
          <w:sz w:val="24"/>
          <w:szCs w:val="24"/>
        </w:rPr>
      </w:pPr>
      <w:r w:rsidRPr="0015080C">
        <w:rPr>
          <w:rFonts w:ascii="Calibri" w:hAnsi="Calibri"/>
          <w:b/>
          <w:color w:val="0D0D0D"/>
          <w:sz w:val="24"/>
          <w:szCs w:val="24"/>
        </w:rPr>
        <w:t>GENERAL</w:t>
      </w:r>
      <w:bookmarkEnd w:id="5"/>
    </w:p>
    <w:p w14:paraId="5CF9B57E" w14:textId="77777777" w:rsidR="001F75AD" w:rsidRPr="00C04CA8" w:rsidRDefault="001F75AD" w:rsidP="00C04CA8">
      <w:pPr>
        <w:pStyle w:val="ListParagraph"/>
        <w:ind w:left="709"/>
        <w:jc w:val="both"/>
        <w:rPr>
          <w:rFonts w:ascii="Calibri" w:hAnsi="Calibri" w:cs="Arial"/>
          <w:sz w:val="22"/>
          <w:szCs w:val="22"/>
        </w:rPr>
      </w:pPr>
      <w:bookmarkStart w:id="6" w:name="_Toc265226087"/>
    </w:p>
    <w:p w14:paraId="6A077A65" w14:textId="74E3A9E5" w:rsidR="002A44DE" w:rsidRPr="00620911" w:rsidRDefault="00D824C8" w:rsidP="00C04CA8">
      <w:pPr>
        <w:numPr>
          <w:ilvl w:val="0"/>
          <w:numId w:val="28"/>
        </w:numPr>
        <w:overflowPunct/>
        <w:autoSpaceDE/>
        <w:autoSpaceDN/>
        <w:adjustRightInd/>
        <w:ind w:hanging="513"/>
        <w:contextualSpacing/>
        <w:jc w:val="both"/>
        <w:textAlignment w:val="auto"/>
        <w:rPr>
          <w:rFonts w:ascii="Calibri" w:hAnsi="Calibri" w:cs="Arial"/>
          <w:sz w:val="22"/>
          <w:szCs w:val="22"/>
        </w:rPr>
      </w:pPr>
      <w:r w:rsidRPr="00C04CA8">
        <w:rPr>
          <w:rFonts w:ascii="Calibri" w:hAnsi="Calibri" w:cs="Arial"/>
          <w:sz w:val="22"/>
          <w:szCs w:val="22"/>
        </w:rPr>
        <w:t>This Agreement</w:t>
      </w:r>
      <w:r w:rsidR="00CD2546" w:rsidRPr="00C04CA8">
        <w:rPr>
          <w:rFonts w:ascii="Calibri" w:hAnsi="Calibri" w:cs="Arial"/>
          <w:sz w:val="22"/>
          <w:szCs w:val="22"/>
        </w:rPr>
        <w:t xml:space="preserve"> together with any Schedules or Addendums</w:t>
      </w:r>
      <w:r w:rsidRPr="00C04CA8">
        <w:rPr>
          <w:rFonts w:ascii="Calibri" w:hAnsi="Calibri" w:cs="Arial"/>
          <w:sz w:val="22"/>
          <w:szCs w:val="22"/>
        </w:rPr>
        <w:t xml:space="preserve"> contains the entire agreement between the Parties in respect of the supply of Services and Additional Services. No other agreements, representations or warranties, whether oral or written, shall be deemed to bind the Parties with respect to this Agreement</w:t>
      </w:r>
    </w:p>
    <w:p w14:paraId="1CDC99BB" w14:textId="77777777" w:rsidR="00CB386D" w:rsidRDefault="00CB386D" w:rsidP="00C04CA8">
      <w:pPr>
        <w:overflowPunct/>
        <w:autoSpaceDE/>
        <w:autoSpaceDN/>
        <w:adjustRightInd/>
        <w:ind w:left="1080"/>
        <w:contextualSpacing/>
        <w:jc w:val="both"/>
        <w:textAlignment w:val="auto"/>
        <w:rPr>
          <w:rFonts w:ascii="Calibri" w:hAnsi="Calibri" w:cs="Arial"/>
          <w:sz w:val="22"/>
          <w:szCs w:val="22"/>
        </w:rPr>
      </w:pPr>
    </w:p>
    <w:p w14:paraId="3CFCAB8A" w14:textId="022D3F28" w:rsidR="00D824C8" w:rsidRPr="00620911" w:rsidRDefault="00D824C8" w:rsidP="00C04CA8">
      <w:pPr>
        <w:numPr>
          <w:ilvl w:val="0"/>
          <w:numId w:val="28"/>
        </w:numPr>
        <w:overflowPunct/>
        <w:autoSpaceDE/>
        <w:autoSpaceDN/>
        <w:adjustRightInd/>
        <w:ind w:hanging="513"/>
        <w:contextualSpacing/>
        <w:jc w:val="both"/>
        <w:textAlignment w:val="auto"/>
        <w:rPr>
          <w:rFonts w:ascii="Calibri" w:hAnsi="Calibri" w:cs="Arial"/>
          <w:sz w:val="22"/>
          <w:szCs w:val="22"/>
        </w:rPr>
      </w:pPr>
      <w:r w:rsidRPr="00C04CA8">
        <w:rPr>
          <w:rFonts w:ascii="Calibri" w:hAnsi="Calibri" w:cs="Arial"/>
          <w:sz w:val="22"/>
          <w:szCs w:val="22"/>
        </w:rPr>
        <w:t>Except as in relation to any assigne</w:t>
      </w:r>
      <w:r w:rsidR="008473B2" w:rsidRPr="00C04CA8">
        <w:rPr>
          <w:rFonts w:ascii="Calibri" w:hAnsi="Calibri" w:cs="Arial"/>
          <w:sz w:val="22"/>
          <w:szCs w:val="22"/>
        </w:rPr>
        <w:t xml:space="preserve">e or sub-contractor referred to, </w:t>
      </w:r>
      <w:r w:rsidRPr="00C04CA8">
        <w:rPr>
          <w:rFonts w:ascii="Calibri" w:hAnsi="Calibri" w:cs="Arial"/>
          <w:sz w:val="22"/>
          <w:szCs w:val="22"/>
        </w:rPr>
        <w:t>the Parties hereby agree that a Person who is not a party to this Agreement has no right under the Contracts (Rights of Third Parties) Act 1999.</w:t>
      </w:r>
    </w:p>
    <w:p w14:paraId="32DA2B8F" w14:textId="77777777" w:rsidR="00CB386D" w:rsidRDefault="00CB386D" w:rsidP="00C04CA8">
      <w:pPr>
        <w:overflowPunct/>
        <w:autoSpaceDE/>
        <w:autoSpaceDN/>
        <w:adjustRightInd/>
        <w:ind w:left="1080"/>
        <w:contextualSpacing/>
        <w:jc w:val="both"/>
        <w:textAlignment w:val="auto"/>
        <w:rPr>
          <w:rFonts w:ascii="Calibri" w:hAnsi="Calibri" w:cs="Arial"/>
          <w:sz w:val="22"/>
          <w:szCs w:val="22"/>
        </w:rPr>
      </w:pPr>
    </w:p>
    <w:p w14:paraId="6A7098B9" w14:textId="1A7F6E40" w:rsidR="00D824C8" w:rsidRPr="00620911" w:rsidRDefault="00D824C8" w:rsidP="00C04CA8">
      <w:pPr>
        <w:numPr>
          <w:ilvl w:val="0"/>
          <w:numId w:val="28"/>
        </w:numPr>
        <w:overflowPunct/>
        <w:autoSpaceDE/>
        <w:autoSpaceDN/>
        <w:adjustRightInd/>
        <w:ind w:hanging="513"/>
        <w:contextualSpacing/>
        <w:jc w:val="both"/>
        <w:textAlignment w:val="auto"/>
        <w:rPr>
          <w:rFonts w:ascii="Calibri" w:hAnsi="Calibri" w:cs="Arial"/>
          <w:sz w:val="22"/>
          <w:szCs w:val="22"/>
        </w:rPr>
      </w:pPr>
      <w:r w:rsidRPr="00C04CA8">
        <w:rPr>
          <w:rFonts w:ascii="Calibri" w:hAnsi="Calibri" w:cs="Arial"/>
          <w:sz w:val="22"/>
          <w:szCs w:val="22"/>
        </w:rPr>
        <w:t>If any clause or part of a clause is found to be unenforceable then that clause or part may be severed and will not affect the enforceability of any other provisions of this Agreement.</w:t>
      </w:r>
    </w:p>
    <w:p w14:paraId="21A3C003" w14:textId="77777777" w:rsidR="00CB386D" w:rsidRDefault="00CB386D" w:rsidP="00C04CA8">
      <w:pPr>
        <w:overflowPunct/>
        <w:autoSpaceDE/>
        <w:autoSpaceDN/>
        <w:adjustRightInd/>
        <w:ind w:left="1080"/>
        <w:contextualSpacing/>
        <w:jc w:val="both"/>
        <w:textAlignment w:val="auto"/>
        <w:rPr>
          <w:rFonts w:ascii="Calibri" w:hAnsi="Calibri" w:cs="Arial"/>
          <w:sz w:val="22"/>
          <w:szCs w:val="22"/>
        </w:rPr>
      </w:pPr>
    </w:p>
    <w:p w14:paraId="451C2D5A" w14:textId="76C5E9B5" w:rsidR="00D824C8" w:rsidRPr="00620911" w:rsidRDefault="00D824C8" w:rsidP="00C04CA8">
      <w:pPr>
        <w:numPr>
          <w:ilvl w:val="0"/>
          <w:numId w:val="28"/>
        </w:numPr>
        <w:overflowPunct/>
        <w:autoSpaceDE/>
        <w:autoSpaceDN/>
        <w:adjustRightInd/>
        <w:ind w:hanging="513"/>
        <w:contextualSpacing/>
        <w:jc w:val="both"/>
        <w:textAlignment w:val="auto"/>
        <w:rPr>
          <w:rFonts w:ascii="Calibri" w:hAnsi="Calibri" w:cs="Arial"/>
          <w:sz w:val="22"/>
          <w:szCs w:val="22"/>
        </w:rPr>
      </w:pPr>
      <w:r w:rsidRPr="00C04CA8">
        <w:rPr>
          <w:rFonts w:ascii="Calibri" w:hAnsi="Calibri" w:cs="Arial"/>
          <w:sz w:val="22"/>
          <w:szCs w:val="22"/>
        </w:rPr>
        <w:t>The waiver of a breach or default by either Party shall not be construed as a waiver of any succeeding breach of the same or other provisions; nor shall any delay or omission on the part of either party to exercise or avail itself of any right; power or privilege that it has or may have hereunder operate as a waiver of any breach or default by the other Party.</w:t>
      </w:r>
    </w:p>
    <w:p w14:paraId="7579A552" w14:textId="77777777" w:rsidR="00CB386D" w:rsidRDefault="00CB386D" w:rsidP="00C04CA8">
      <w:pPr>
        <w:overflowPunct/>
        <w:autoSpaceDE/>
        <w:autoSpaceDN/>
        <w:adjustRightInd/>
        <w:ind w:left="1080"/>
        <w:contextualSpacing/>
        <w:jc w:val="both"/>
        <w:textAlignment w:val="auto"/>
        <w:rPr>
          <w:rFonts w:ascii="Calibri" w:hAnsi="Calibri" w:cs="Arial"/>
          <w:sz w:val="22"/>
          <w:szCs w:val="22"/>
        </w:rPr>
      </w:pPr>
    </w:p>
    <w:p w14:paraId="6DDC2321" w14:textId="59E2C7EC" w:rsidR="00CB386D" w:rsidRDefault="00D824C8" w:rsidP="00CB386D">
      <w:pPr>
        <w:numPr>
          <w:ilvl w:val="0"/>
          <w:numId w:val="28"/>
        </w:numPr>
        <w:overflowPunct/>
        <w:autoSpaceDE/>
        <w:autoSpaceDN/>
        <w:adjustRightInd/>
        <w:ind w:hanging="513"/>
        <w:contextualSpacing/>
        <w:jc w:val="both"/>
        <w:textAlignment w:val="auto"/>
        <w:rPr>
          <w:rFonts w:ascii="Calibri" w:hAnsi="Calibri" w:cs="Arial"/>
          <w:sz w:val="22"/>
          <w:szCs w:val="22"/>
        </w:rPr>
      </w:pPr>
      <w:r w:rsidRPr="00C04CA8">
        <w:rPr>
          <w:rFonts w:ascii="Calibri" w:hAnsi="Calibri" w:cs="Arial"/>
          <w:sz w:val="22"/>
          <w:szCs w:val="22"/>
        </w:rPr>
        <w:t>Any notice shall be in writing and served upon the recipient at its address set out in this Agreement by registered post or receipted email</w:t>
      </w:r>
      <w:r w:rsidR="00712648">
        <w:rPr>
          <w:rFonts w:ascii="Calibri" w:hAnsi="Calibri" w:cs="Arial"/>
          <w:sz w:val="22"/>
          <w:szCs w:val="22"/>
        </w:rPr>
        <w:t>, to the attention of the following persons</w:t>
      </w:r>
      <w:r w:rsidR="00CB386D">
        <w:rPr>
          <w:rFonts w:ascii="Calibri" w:hAnsi="Calibri" w:cs="Arial"/>
          <w:sz w:val="22"/>
          <w:szCs w:val="22"/>
        </w:rPr>
        <w:t>:</w:t>
      </w:r>
    </w:p>
    <w:p w14:paraId="313C9184" w14:textId="77777777" w:rsidR="00CB386D" w:rsidRDefault="00CB386D" w:rsidP="00C04CA8">
      <w:pPr>
        <w:pStyle w:val="ListParagraph"/>
        <w:rPr>
          <w:rFonts w:ascii="Calibri" w:hAnsi="Calibri" w:cs="Arial"/>
          <w:sz w:val="22"/>
          <w:szCs w:val="22"/>
        </w:rPr>
      </w:pPr>
    </w:p>
    <w:p w14:paraId="24E378F5" w14:textId="3877CF1A" w:rsidR="00FA2CF6" w:rsidRDefault="001F75AD" w:rsidP="00CB386D">
      <w:pPr>
        <w:overflowPunct/>
        <w:autoSpaceDE/>
        <w:autoSpaceDN/>
        <w:adjustRightInd/>
        <w:ind w:left="1080"/>
        <w:contextualSpacing/>
        <w:jc w:val="both"/>
        <w:textAlignment w:val="auto"/>
        <w:rPr>
          <w:rFonts w:asciiTheme="minorHAnsi" w:hAnsiTheme="minorHAnsi"/>
          <w:sz w:val="22"/>
          <w:szCs w:val="22"/>
          <w:lang w:eastAsia="ja-JP"/>
        </w:rPr>
      </w:pPr>
      <w:proofErr w:type="spellStart"/>
      <w:r w:rsidRPr="00C04CA8">
        <w:rPr>
          <w:rFonts w:asciiTheme="minorHAnsi" w:hAnsiTheme="minorHAnsi"/>
          <w:b/>
          <w:bCs/>
          <w:i/>
          <w:iCs/>
          <w:sz w:val="22"/>
          <w:szCs w:val="22"/>
          <w:lang w:eastAsia="ja-JP"/>
        </w:rPr>
        <w:t>ProcessFlows</w:t>
      </w:r>
      <w:proofErr w:type="spellEnd"/>
      <w:r w:rsidRPr="00C04CA8">
        <w:rPr>
          <w:rFonts w:asciiTheme="minorHAnsi" w:hAnsiTheme="minorHAnsi"/>
          <w:b/>
          <w:bCs/>
          <w:i/>
          <w:iCs/>
          <w:sz w:val="22"/>
          <w:szCs w:val="22"/>
          <w:lang w:eastAsia="ja-JP"/>
        </w:rPr>
        <w:t xml:space="preserve"> UK</w:t>
      </w:r>
      <w:r w:rsidRPr="00C04CA8">
        <w:rPr>
          <w:rFonts w:asciiTheme="minorHAnsi" w:hAnsiTheme="minorHAnsi"/>
          <w:sz w:val="22"/>
          <w:szCs w:val="22"/>
          <w:lang w:eastAsia="ja-JP"/>
        </w:rPr>
        <w:t xml:space="preserve">: </w:t>
      </w:r>
    </w:p>
    <w:p w14:paraId="1804F090" w14:textId="77777777" w:rsidR="00CB386D" w:rsidRDefault="00CB386D">
      <w:pPr>
        <w:overflowPunct/>
        <w:autoSpaceDE/>
        <w:autoSpaceDN/>
        <w:adjustRightInd/>
        <w:ind w:left="1080"/>
        <w:contextualSpacing/>
        <w:jc w:val="both"/>
        <w:textAlignment w:val="auto"/>
        <w:rPr>
          <w:rFonts w:asciiTheme="minorHAnsi" w:hAnsiTheme="minorHAnsi"/>
          <w:sz w:val="22"/>
          <w:szCs w:val="22"/>
          <w:lang w:eastAsia="ja-JP"/>
        </w:rPr>
      </w:pPr>
    </w:p>
    <w:p w14:paraId="610D6EB2" w14:textId="77777777" w:rsidR="00FA2CF6" w:rsidRDefault="00FA2CF6" w:rsidP="00FA2CF6">
      <w:pPr>
        <w:overflowPunct/>
        <w:autoSpaceDE/>
        <w:autoSpaceDN/>
        <w:adjustRightInd/>
        <w:ind w:left="1080"/>
        <w:contextualSpacing/>
        <w:textAlignment w:val="auto"/>
        <w:rPr>
          <w:rFonts w:asciiTheme="minorHAnsi" w:hAnsiTheme="minorHAnsi"/>
          <w:sz w:val="22"/>
          <w:szCs w:val="22"/>
          <w:lang w:eastAsia="ja-JP"/>
        </w:rPr>
      </w:pPr>
      <w:r w:rsidRPr="00FA2CF6">
        <w:rPr>
          <w:rFonts w:asciiTheme="minorHAnsi" w:hAnsiTheme="minorHAnsi"/>
          <w:sz w:val="22"/>
          <w:szCs w:val="22"/>
          <w:lang w:eastAsia="ja-JP"/>
        </w:rPr>
        <w:t>Rosy Velikova, Operations and Service Delivery Manager</w:t>
      </w:r>
    </w:p>
    <w:p w14:paraId="6112E940" w14:textId="40784575" w:rsidR="00FA2CF6" w:rsidRPr="00FA2CF6" w:rsidRDefault="00FA2CF6" w:rsidP="00C04CA8">
      <w:pPr>
        <w:overflowPunct/>
        <w:autoSpaceDE/>
        <w:autoSpaceDN/>
        <w:adjustRightInd/>
        <w:ind w:left="1080" w:firstLine="360"/>
        <w:contextualSpacing/>
        <w:textAlignment w:val="auto"/>
        <w:rPr>
          <w:rFonts w:asciiTheme="minorHAnsi" w:hAnsiTheme="minorHAnsi"/>
          <w:sz w:val="22"/>
          <w:szCs w:val="22"/>
          <w:lang w:eastAsia="ja-JP"/>
        </w:rPr>
      </w:pPr>
      <w:r w:rsidRPr="00FA2CF6">
        <w:rPr>
          <w:rFonts w:asciiTheme="minorHAnsi" w:hAnsiTheme="minorHAnsi"/>
          <w:sz w:val="22"/>
          <w:szCs w:val="22"/>
          <w:lang w:eastAsia="ja-JP"/>
        </w:rPr>
        <w:t>rosy.velikova@Processflows.co.uk</w:t>
      </w:r>
    </w:p>
    <w:p w14:paraId="5C8A944F" w14:textId="77777777" w:rsidR="00FA2CF6" w:rsidRDefault="00FA2CF6" w:rsidP="00FA2CF6">
      <w:pPr>
        <w:overflowPunct/>
        <w:autoSpaceDE/>
        <w:autoSpaceDN/>
        <w:adjustRightInd/>
        <w:ind w:left="1080"/>
        <w:contextualSpacing/>
        <w:jc w:val="both"/>
        <w:textAlignment w:val="auto"/>
        <w:rPr>
          <w:rFonts w:asciiTheme="minorHAnsi" w:hAnsiTheme="minorHAnsi"/>
          <w:sz w:val="22"/>
          <w:szCs w:val="22"/>
          <w:lang w:eastAsia="ja-JP"/>
        </w:rPr>
      </w:pPr>
      <w:r w:rsidRPr="00FA2CF6">
        <w:rPr>
          <w:rFonts w:asciiTheme="minorHAnsi" w:hAnsiTheme="minorHAnsi"/>
          <w:sz w:val="22"/>
          <w:szCs w:val="22"/>
          <w:lang w:eastAsia="ja-JP"/>
        </w:rPr>
        <w:t xml:space="preserve">Tim </w:t>
      </w:r>
      <w:proofErr w:type="spellStart"/>
      <w:r w:rsidRPr="00FA2CF6">
        <w:rPr>
          <w:rFonts w:asciiTheme="minorHAnsi" w:hAnsiTheme="minorHAnsi"/>
          <w:sz w:val="22"/>
          <w:szCs w:val="22"/>
          <w:lang w:eastAsia="ja-JP"/>
        </w:rPr>
        <w:t>Muckart</w:t>
      </w:r>
      <w:proofErr w:type="spellEnd"/>
      <w:r w:rsidRPr="00FA2CF6">
        <w:rPr>
          <w:rFonts w:asciiTheme="minorHAnsi" w:hAnsiTheme="minorHAnsi"/>
          <w:sz w:val="22"/>
          <w:szCs w:val="22"/>
          <w:lang w:eastAsia="ja-JP"/>
        </w:rPr>
        <w:t xml:space="preserve">, Business Unit Director, ECM Solutions </w:t>
      </w:r>
    </w:p>
    <w:p w14:paraId="7EFEE850" w14:textId="254984C4" w:rsidR="00FA2CF6" w:rsidRPr="00C04CA8" w:rsidRDefault="00FA2CF6" w:rsidP="00C04CA8">
      <w:pPr>
        <w:overflowPunct/>
        <w:autoSpaceDE/>
        <w:autoSpaceDN/>
        <w:adjustRightInd/>
        <w:ind w:left="1080" w:firstLine="360"/>
        <w:contextualSpacing/>
        <w:jc w:val="both"/>
        <w:textAlignment w:val="auto"/>
        <w:rPr>
          <w:rFonts w:asciiTheme="minorHAnsi" w:hAnsiTheme="minorHAnsi"/>
          <w:sz w:val="22"/>
          <w:szCs w:val="22"/>
          <w:lang w:val="fr-FR" w:eastAsia="ja-JP"/>
        </w:rPr>
      </w:pPr>
      <w:r w:rsidRPr="00C04CA8">
        <w:rPr>
          <w:rFonts w:asciiTheme="minorHAnsi" w:hAnsiTheme="minorHAnsi"/>
          <w:sz w:val="22"/>
          <w:szCs w:val="22"/>
          <w:lang w:val="fr-FR" w:eastAsia="ja-JP"/>
        </w:rPr>
        <w:t xml:space="preserve">tim.muckart@processflows.co.uk </w:t>
      </w:r>
    </w:p>
    <w:p w14:paraId="43E21176" w14:textId="77777777" w:rsidR="00FA2CF6" w:rsidRPr="00C04CA8" w:rsidRDefault="00FA2CF6" w:rsidP="00C04CA8">
      <w:pPr>
        <w:overflowPunct/>
        <w:autoSpaceDE/>
        <w:autoSpaceDN/>
        <w:adjustRightInd/>
        <w:contextualSpacing/>
        <w:jc w:val="both"/>
        <w:textAlignment w:val="auto"/>
        <w:rPr>
          <w:rFonts w:asciiTheme="minorHAnsi" w:hAnsiTheme="minorHAnsi"/>
          <w:sz w:val="22"/>
          <w:szCs w:val="22"/>
          <w:lang w:val="fr-FR" w:eastAsia="ja-JP"/>
        </w:rPr>
      </w:pPr>
      <w:bookmarkStart w:id="7" w:name="_GoBack"/>
      <w:bookmarkEnd w:id="7"/>
    </w:p>
    <w:p w14:paraId="30E5A312" w14:textId="108D74B8" w:rsidR="00CB386D" w:rsidRPr="00C04CA8" w:rsidRDefault="00CB386D" w:rsidP="00CB386D">
      <w:pPr>
        <w:overflowPunct/>
        <w:autoSpaceDE/>
        <w:autoSpaceDN/>
        <w:adjustRightInd/>
        <w:ind w:left="1080"/>
        <w:contextualSpacing/>
        <w:jc w:val="both"/>
        <w:textAlignment w:val="auto"/>
        <w:rPr>
          <w:rFonts w:asciiTheme="minorHAnsi" w:hAnsiTheme="minorHAnsi"/>
          <w:sz w:val="22"/>
          <w:szCs w:val="22"/>
          <w:lang w:val="fr-FR" w:eastAsia="ja-JP"/>
        </w:rPr>
      </w:pPr>
      <w:proofErr w:type="gramStart"/>
      <w:r w:rsidRPr="00C04CA8">
        <w:rPr>
          <w:rFonts w:asciiTheme="minorHAnsi" w:hAnsiTheme="minorHAnsi"/>
          <w:b/>
          <w:bCs/>
          <w:i/>
          <w:iCs/>
          <w:sz w:val="22"/>
          <w:szCs w:val="22"/>
          <w:lang w:val="fr-FR" w:eastAsia="ja-JP"/>
        </w:rPr>
        <w:t>Claranova</w:t>
      </w:r>
      <w:r w:rsidRPr="00C04CA8">
        <w:rPr>
          <w:rFonts w:asciiTheme="minorHAnsi" w:hAnsiTheme="minorHAnsi"/>
          <w:sz w:val="22"/>
          <w:szCs w:val="22"/>
          <w:lang w:val="fr-FR" w:eastAsia="ja-JP"/>
        </w:rPr>
        <w:t>:</w:t>
      </w:r>
      <w:proofErr w:type="gramEnd"/>
      <w:r w:rsidRPr="00C04CA8">
        <w:rPr>
          <w:rFonts w:asciiTheme="minorHAnsi" w:hAnsiTheme="minorHAnsi"/>
          <w:sz w:val="22"/>
          <w:szCs w:val="22"/>
          <w:lang w:val="fr-FR" w:eastAsia="ja-JP"/>
        </w:rPr>
        <w:t xml:space="preserve"> </w:t>
      </w:r>
    </w:p>
    <w:p w14:paraId="1DC3775C" w14:textId="77777777" w:rsidR="00CB386D" w:rsidRPr="00C04CA8" w:rsidRDefault="00CB386D" w:rsidP="00CB386D">
      <w:pPr>
        <w:overflowPunct/>
        <w:autoSpaceDE/>
        <w:autoSpaceDN/>
        <w:adjustRightInd/>
        <w:ind w:left="1080"/>
        <w:contextualSpacing/>
        <w:jc w:val="both"/>
        <w:textAlignment w:val="auto"/>
        <w:rPr>
          <w:rFonts w:asciiTheme="minorHAnsi" w:hAnsiTheme="minorHAnsi"/>
          <w:sz w:val="22"/>
          <w:szCs w:val="22"/>
          <w:lang w:val="fr-FR" w:eastAsia="ja-JP"/>
        </w:rPr>
      </w:pPr>
    </w:p>
    <w:p w14:paraId="3224A0C3" w14:textId="2EB198CF" w:rsidR="00CB386D" w:rsidRPr="00C04CA8" w:rsidRDefault="00CB386D" w:rsidP="00CB386D">
      <w:pPr>
        <w:pStyle w:val="ListParagraph"/>
        <w:numPr>
          <w:ilvl w:val="0"/>
          <w:numId w:val="29"/>
        </w:numPr>
        <w:overflowPunct/>
        <w:autoSpaceDE/>
        <w:autoSpaceDN/>
        <w:adjustRightInd/>
        <w:ind w:left="1418" w:hanging="284"/>
        <w:jc w:val="both"/>
        <w:textAlignment w:val="auto"/>
        <w:rPr>
          <w:rFonts w:ascii="Calibri" w:hAnsi="Calibri" w:cs="Arial"/>
          <w:sz w:val="22"/>
          <w:szCs w:val="22"/>
        </w:rPr>
      </w:pPr>
      <w:r w:rsidRPr="00C04CA8">
        <w:rPr>
          <w:rFonts w:asciiTheme="minorHAnsi" w:hAnsiTheme="minorHAnsi"/>
          <w:sz w:val="22"/>
          <w:szCs w:val="22"/>
          <w:lang w:eastAsia="ja-JP"/>
        </w:rPr>
        <w:t xml:space="preserve">Raphaël </w:t>
      </w:r>
      <w:proofErr w:type="spellStart"/>
      <w:r w:rsidRPr="00C04CA8">
        <w:rPr>
          <w:rFonts w:asciiTheme="minorHAnsi" w:hAnsiTheme="minorHAnsi"/>
          <w:sz w:val="22"/>
          <w:szCs w:val="22"/>
          <w:lang w:eastAsia="ja-JP"/>
        </w:rPr>
        <w:t>Sendowski</w:t>
      </w:r>
      <w:proofErr w:type="spellEnd"/>
      <w:r w:rsidRPr="00C04CA8">
        <w:rPr>
          <w:rFonts w:asciiTheme="minorHAnsi" w:hAnsiTheme="minorHAnsi"/>
          <w:sz w:val="22"/>
          <w:szCs w:val="22"/>
          <w:lang w:eastAsia="ja-JP"/>
        </w:rPr>
        <w:t xml:space="preserve">, Chief Legal Officer, </w:t>
      </w:r>
      <w:hyperlink r:id="rId14" w:history="1">
        <w:r w:rsidRPr="00C04CA8">
          <w:rPr>
            <w:rStyle w:val="Hyperlink"/>
            <w:rFonts w:asciiTheme="minorHAnsi" w:hAnsiTheme="minorHAnsi"/>
            <w:sz w:val="22"/>
            <w:szCs w:val="22"/>
          </w:rPr>
          <w:t>rsendowski@claranova.com</w:t>
        </w:r>
      </w:hyperlink>
      <w:r>
        <w:rPr>
          <w:rFonts w:asciiTheme="minorHAnsi" w:hAnsiTheme="minorHAnsi"/>
          <w:sz w:val="22"/>
          <w:szCs w:val="22"/>
          <w:lang w:eastAsia="ja-JP"/>
        </w:rPr>
        <w:t xml:space="preserve"> </w:t>
      </w:r>
    </w:p>
    <w:p w14:paraId="6E401A08" w14:textId="09A92F89" w:rsidR="00CB386D" w:rsidRPr="00C04CA8" w:rsidRDefault="00CB386D" w:rsidP="00C04CA8">
      <w:pPr>
        <w:pStyle w:val="ListParagraph"/>
        <w:numPr>
          <w:ilvl w:val="0"/>
          <w:numId w:val="29"/>
        </w:numPr>
        <w:overflowPunct/>
        <w:autoSpaceDE/>
        <w:autoSpaceDN/>
        <w:adjustRightInd/>
        <w:ind w:left="1418" w:hanging="284"/>
        <w:jc w:val="both"/>
        <w:textAlignment w:val="auto"/>
        <w:rPr>
          <w:rFonts w:ascii="Calibri" w:hAnsi="Calibri" w:cs="Arial"/>
          <w:sz w:val="22"/>
          <w:szCs w:val="22"/>
        </w:rPr>
      </w:pPr>
      <w:r>
        <w:rPr>
          <w:rFonts w:asciiTheme="minorHAnsi" w:hAnsiTheme="minorHAnsi"/>
          <w:sz w:val="22"/>
          <w:szCs w:val="22"/>
          <w:lang w:eastAsia="ja-JP"/>
        </w:rPr>
        <w:t>Azziz Mimouni, Data Protection Officer</w:t>
      </w:r>
      <w:r w:rsidR="00712648">
        <w:rPr>
          <w:rFonts w:asciiTheme="minorHAnsi" w:hAnsiTheme="minorHAnsi"/>
          <w:sz w:val="22"/>
          <w:szCs w:val="22"/>
          <w:lang w:eastAsia="ja-JP"/>
        </w:rPr>
        <w:t xml:space="preserve">, </w:t>
      </w:r>
      <w:hyperlink r:id="rId15" w:history="1">
        <w:r w:rsidR="00712648" w:rsidRPr="00CA4D82">
          <w:rPr>
            <w:rStyle w:val="Hyperlink"/>
            <w:rFonts w:asciiTheme="minorHAnsi" w:hAnsiTheme="minorHAnsi"/>
            <w:sz w:val="22"/>
            <w:szCs w:val="22"/>
            <w:lang w:eastAsia="ja-JP"/>
          </w:rPr>
          <w:t>amimouni@avanquest.com</w:t>
        </w:r>
      </w:hyperlink>
      <w:r w:rsidR="00712648">
        <w:rPr>
          <w:rFonts w:asciiTheme="minorHAnsi" w:hAnsiTheme="minorHAnsi"/>
          <w:sz w:val="22"/>
          <w:szCs w:val="22"/>
          <w:lang w:eastAsia="ja-JP"/>
        </w:rPr>
        <w:t xml:space="preserve"> </w:t>
      </w:r>
    </w:p>
    <w:p w14:paraId="4A8BA77F" w14:textId="0A1217A5" w:rsidR="001F75AD" w:rsidRPr="00620911" w:rsidRDefault="001F75AD" w:rsidP="00C04CA8">
      <w:pPr>
        <w:pStyle w:val="ListParagraph"/>
        <w:ind w:left="709"/>
        <w:jc w:val="both"/>
        <w:rPr>
          <w:rFonts w:ascii="Calibri" w:hAnsi="Calibri" w:cs="Arial"/>
          <w:sz w:val="22"/>
          <w:szCs w:val="22"/>
        </w:rPr>
      </w:pPr>
    </w:p>
    <w:p w14:paraId="614E74FC" w14:textId="3EE5E302" w:rsidR="00D824C8" w:rsidRPr="00904B83" w:rsidRDefault="00D824C8" w:rsidP="00C04CA8">
      <w:pPr>
        <w:pStyle w:val="ListParagraph"/>
        <w:numPr>
          <w:ilvl w:val="0"/>
          <w:numId w:val="14"/>
        </w:numPr>
        <w:ind w:left="709" w:hanging="425"/>
        <w:jc w:val="both"/>
        <w:rPr>
          <w:rFonts w:ascii="Calibri" w:hAnsi="Calibri" w:cs="Arial"/>
          <w:sz w:val="22"/>
          <w:szCs w:val="22"/>
        </w:rPr>
      </w:pPr>
      <w:r w:rsidRPr="00620911">
        <w:rPr>
          <w:rFonts w:asciiTheme="minorHAnsi" w:hAnsiTheme="minorHAnsi"/>
          <w:sz w:val="22"/>
          <w:szCs w:val="22"/>
          <w:lang w:eastAsia="ja-JP"/>
        </w:rPr>
        <w:t>Save as otherwise expressly provided all Fees and Additional Fees are expressed exclusive of value added tax ("</w:t>
      </w:r>
      <w:r w:rsidRPr="00620911">
        <w:rPr>
          <w:rFonts w:asciiTheme="minorHAnsi" w:hAnsiTheme="minorHAnsi"/>
          <w:b/>
          <w:sz w:val="22"/>
          <w:szCs w:val="22"/>
          <w:lang w:eastAsia="ja-JP"/>
        </w:rPr>
        <w:t>VAT</w:t>
      </w:r>
      <w:r w:rsidRPr="00620911">
        <w:rPr>
          <w:rFonts w:asciiTheme="minorHAnsi" w:hAnsiTheme="minorHAnsi"/>
          <w:sz w:val="22"/>
          <w:szCs w:val="22"/>
          <w:lang w:eastAsia="ja-JP"/>
        </w:rPr>
        <w:t xml:space="preserve">”) and any VAT arising in respect of any supply shall be paid to the Company by the Customer in addition to </w:t>
      </w:r>
      <w:r w:rsidRPr="005976FD">
        <w:rPr>
          <w:rFonts w:asciiTheme="minorHAnsi" w:hAnsiTheme="minorHAnsi"/>
          <w:lang w:eastAsia="ja-JP"/>
        </w:rPr>
        <w:t xml:space="preserve">the </w:t>
      </w:r>
      <w:r>
        <w:rPr>
          <w:rFonts w:asciiTheme="minorHAnsi" w:hAnsiTheme="minorHAnsi"/>
          <w:lang w:eastAsia="ja-JP"/>
        </w:rPr>
        <w:t>Fee</w:t>
      </w:r>
      <w:r w:rsidRPr="005976FD">
        <w:rPr>
          <w:rFonts w:asciiTheme="minorHAnsi" w:hAnsiTheme="minorHAnsi"/>
          <w:lang w:eastAsia="ja-JP"/>
        </w:rPr>
        <w:t>s.</w:t>
      </w:r>
    </w:p>
    <w:p w14:paraId="1175561C" w14:textId="77777777" w:rsidR="00904B83" w:rsidRPr="005976FD" w:rsidRDefault="00904B83" w:rsidP="00C04CA8">
      <w:pPr>
        <w:pStyle w:val="ListParagraph"/>
        <w:ind w:left="786"/>
        <w:jc w:val="both"/>
        <w:rPr>
          <w:rFonts w:ascii="Calibri" w:hAnsi="Calibri" w:cs="Arial"/>
          <w:sz w:val="22"/>
          <w:szCs w:val="22"/>
        </w:rPr>
      </w:pPr>
    </w:p>
    <w:p w14:paraId="3B0E006F" w14:textId="3E791EB1" w:rsidR="00F9051F" w:rsidRDefault="00F9051F" w:rsidP="00C04CA8">
      <w:pPr>
        <w:pStyle w:val="Heading3"/>
        <w:keepNext w:val="0"/>
        <w:numPr>
          <w:ilvl w:val="0"/>
          <w:numId w:val="13"/>
        </w:numPr>
        <w:overflowPunct/>
        <w:autoSpaceDE/>
        <w:autoSpaceDN/>
        <w:adjustRightInd/>
        <w:spacing w:before="0" w:after="0"/>
        <w:ind w:left="426"/>
        <w:contextualSpacing/>
        <w:jc w:val="both"/>
        <w:textAlignment w:val="auto"/>
        <w:rPr>
          <w:rFonts w:ascii="Calibri" w:hAnsi="Calibri"/>
          <w:color w:val="0D0D0D"/>
          <w:sz w:val="24"/>
          <w:szCs w:val="24"/>
        </w:rPr>
      </w:pPr>
      <w:r>
        <w:rPr>
          <w:rFonts w:ascii="Calibri" w:hAnsi="Calibri"/>
          <w:color w:val="0D0D0D"/>
          <w:sz w:val="24"/>
          <w:szCs w:val="24"/>
        </w:rPr>
        <w:t>ASSIGNMENT</w:t>
      </w:r>
    </w:p>
    <w:p w14:paraId="2B7CD1AC" w14:textId="77777777" w:rsidR="001F75AD" w:rsidRDefault="001F75AD" w:rsidP="003F13FD">
      <w:pPr>
        <w:ind w:left="426"/>
        <w:contextualSpacing/>
        <w:rPr>
          <w:rFonts w:asciiTheme="minorHAnsi" w:hAnsiTheme="minorHAnsi"/>
          <w:sz w:val="22"/>
        </w:rPr>
      </w:pPr>
    </w:p>
    <w:p w14:paraId="618AF144" w14:textId="157E5B2F" w:rsidR="00F9051F" w:rsidRDefault="00F9051F" w:rsidP="00C04CA8">
      <w:pPr>
        <w:ind w:left="426"/>
        <w:contextualSpacing/>
        <w:rPr>
          <w:rFonts w:asciiTheme="minorHAnsi" w:hAnsiTheme="minorHAnsi"/>
          <w:sz w:val="22"/>
        </w:rPr>
      </w:pPr>
      <w:r w:rsidRPr="00823727">
        <w:rPr>
          <w:rFonts w:asciiTheme="minorHAnsi" w:hAnsiTheme="minorHAnsi"/>
          <w:sz w:val="22"/>
        </w:rPr>
        <w:t xml:space="preserve">Neither Party shall have the right to assign, transfer, novate or sub-contract any benefit of obligation under this Agreement without the prior written consent of the </w:t>
      </w:r>
      <w:r w:rsidR="00620911" w:rsidRPr="00823727">
        <w:rPr>
          <w:rFonts w:asciiTheme="minorHAnsi" w:hAnsiTheme="minorHAnsi"/>
          <w:sz w:val="22"/>
        </w:rPr>
        <w:t>other Party.</w:t>
      </w:r>
    </w:p>
    <w:p w14:paraId="2B44D7AF" w14:textId="77777777" w:rsidR="00904B83" w:rsidRPr="00823727" w:rsidRDefault="00904B83" w:rsidP="00C04CA8">
      <w:pPr>
        <w:ind w:left="426"/>
        <w:contextualSpacing/>
        <w:rPr>
          <w:rFonts w:asciiTheme="minorHAnsi" w:hAnsiTheme="minorHAnsi"/>
          <w:sz w:val="22"/>
        </w:rPr>
      </w:pPr>
    </w:p>
    <w:p w14:paraId="400254B6" w14:textId="423309DB" w:rsidR="001710AF" w:rsidRPr="0015080C" w:rsidRDefault="001710AF" w:rsidP="00C04CA8">
      <w:pPr>
        <w:pStyle w:val="Heading3"/>
        <w:keepNext w:val="0"/>
        <w:numPr>
          <w:ilvl w:val="0"/>
          <w:numId w:val="13"/>
        </w:numPr>
        <w:overflowPunct/>
        <w:autoSpaceDE/>
        <w:autoSpaceDN/>
        <w:adjustRightInd/>
        <w:spacing w:before="0" w:after="0"/>
        <w:ind w:left="426"/>
        <w:contextualSpacing/>
        <w:jc w:val="both"/>
        <w:textAlignment w:val="auto"/>
        <w:rPr>
          <w:rFonts w:ascii="Calibri" w:hAnsi="Calibri"/>
          <w:color w:val="0D0D0D"/>
          <w:sz w:val="24"/>
          <w:szCs w:val="24"/>
        </w:rPr>
      </w:pPr>
      <w:r w:rsidRPr="0015080C">
        <w:rPr>
          <w:rFonts w:ascii="Calibri" w:hAnsi="Calibri"/>
          <w:color w:val="0D0D0D"/>
          <w:sz w:val="24"/>
          <w:szCs w:val="24"/>
        </w:rPr>
        <w:t>AGREEMENT</w:t>
      </w:r>
      <w:bookmarkEnd w:id="6"/>
    </w:p>
    <w:p w14:paraId="749A1F2E" w14:textId="77777777" w:rsidR="001F75AD" w:rsidRDefault="001F75AD" w:rsidP="003F13FD">
      <w:pPr>
        <w:ind w:left="426"/>
        <w:contextualSpacing/>
        <w:jc w:val="both"/>
        <w:rPr>
          <w:rFonts w:ascii="Calibri" w:hAnsi="Calibri" w:cs="Arial"/>
          <w:sz w:val="22"/>
          <w:szCs w:val="22"/>
        </w:rPr>
      </w:pPr>
    </w:p>
    <w:p w14:paraId="34789379" w14:textId="6CCFA281" w:rsidR="001710AF" w:rsidRDefault="001710AF" w:rsidP="00C04CA8">
      <w:pPr>
        <w:ind w:left="426"/>
        <w:contextualSpacing/>
        <w:jc w:val="both"/>
        <w:rPr>
          <w:rFonts w:ascii="Calibri" w:hAnsi="Calibri" w:cs="Arial"/>
          <w:sz w:val="22"/>
          <w:szCs w:val="22"/>
        </w:rPr>
      </w:pPr>
      <w:r w:rsidRPr="00962395">
        <w:rPr>
          <w:rFonts w:ascii="Calibri" w:hAnsi="Calibri" w:cs="Arial"/>
          <w:sz w:val="22"/>
          <w:szCs w:val="22"/>
        </w:rPr>
        <w:t xml:space="preserve">The signatories to this </w:t>
      </w:r>
      <w:r w:rsidR="00CD2546">
        <w:rPr>
          <w:rFonts w:ascii="Calibri" w:hAnsi="Calibri" w:cs="Arial"/>
          <w:sz w:val="22"/>
          <w:szCs w:val="22"/>
        </w:rPr>
        <w:t>A</w:t>
      </w:r>
      <w:r w:rsidRPr="00962395">
        <w:rPr>
          <w:rFonts w:ascii="Calibri" w:hAnsi="Calibri" w:cs="Arial"/>
          <w:sz w:val="22"/>
          <w:szCs w:val="22"/>
        </w:rPr>
        <w:t xml:space="preserve">greement confirm that they are authorised to sign </w:t>
      </w:r>
      <w:r w:rsidR="00CD2546">
        <w:rPr>
          <w:rFonts w:ascii="Calibri" w:hAnsi="Calibri" w:cs="Arial"/>
          <w:sz w:val="22"/>
          <w:szCs w:val="22"/>
        </w:rPr>
        <w:t>(whether by hand or by e-signature</w:t>
      </w:r>
      <w:r w:rsidR="00823727">
        <w:rPr>
          <w:rFonts w:ascii="Calibri" w:hAnsi="Calibri" w:cs="Arial"/>
          <w:sz w:val="22"/>
          <w:szCs w:val="22"/>
        </w:rPr>
        <w:t>)</w:t>
      </w:r>
      <w:r w:rsidR="00CD2546">
        <w:rPr>
          <w:rFonts w:ascii="Calibri" w:hAnsi="Calibri" w:cs="Arial"/>
          <w:sz w:val="22"/>
          <w:szCs w:val="22"/>
        </w:rPr>
        <w:t xml:space="preserve"> </w:t>
      </w:r>
      <w:r w:rsidRPr="00962395">
        <w:rPr>
          <w:rFonts w:ascii="Calibri" w:hAnsi="Calibri" w:cs="Arial"/>
          <w:sz w:val="22"/>
          <w:szCs w:val="22"/>
        </w:rPr>
        <w:t xml:space="preserve">and accept the </w:t>
      </w:r>
      <w:r w:rsidR="008B597A">
        <w:rPr>
          <w:rFonts w:ascii="Calibri" w:hAnsi="Calibri" w:cs="Arial"/>
          <w:sz w:val="22"/>
          <w:szCs w:val="22"/>
        </w:rPr>
        <w:t>T</w:t>
      </w:r>
      <w:r w:rsidRPr="00962395">
        <w:rPr>
          <w:rFonts w:ascii="Calibri" w:hAnsi="Calibri" w:cs="Arial"/>
          <w:sz w:val="22"/>
          <w:szCs w:val="22"/>
        </w:rPr>
        <w:t xml:space="preserve">erms herein.  </w:t>
      </w:r>
    </w:p>
    <w:p w14:paraId="63E318B0" w14:textId="77777777" w:rsidR="00904B83" w:rsidRPr="00962395" w:rsidRDefault="00904B83" w:rsidP="00C04CA8">
      <w:pPr>
        <w:ind w:left="426"/>
        <w:contextualSpacing/>
        <w:jc w:val="both"/>
        <w:rPr>
          <w:rFonts w:ascii="Calibri" w:hAnsi="Calibri" w:cs="Arial"/>
          <w:sz w:val="22"/>
          <w:szCs w:val="22"/>
        </w:rPr>
      </w:pPr>
    </w:p>
    <w:p w14:paraId="65F9EAC6" w14:textId="77777777" w:rsidR="001710AF" w:rsidRPr="0015080C" w:rsidRDefault="001710AF" w:rsidP="00C04CA8">
      <w:pPr>
        <w:pStyle w:val="Heading8"/>
        <w:widowControl w:val="0"/>
        <w:numPr>
          <w:ilvl w:val="0"/>
          <w:numId w:val="13"/>
        </w:numPr>
        <w:spacing w:before="0" w:after="0"/>
        <w:ind w:left="426"/>
        <w:contextualSpacing/>
        <w:jc w:val="both"/>
        <w:rPr>
          <w:rStyle w:val="IntenseReference"/>
          <w:i/>
          <w:color w:val="0D0D0D"/>
          <w:sz w:val="24"/>
          <w:szCs w:val="24"/>
          <w:lang w:val="en-GB"/>
        </w:rPr>
      </w:pPr>
      <w:r w:rsidRPr="0015080C">
        <w:rPr>
          <w:rStyle w:val="IntenseReference"/>
          <w:color w:val="0D0D0D"/>
          <w:sz w:val="24"/>
          <w:szCs w:val="24"/>
        </w:rPr>
        <w:t>GOVERNING LAW</w:t>
      </w:r>
    </w:p>
    <w:p w14:paraId="6CE6C991" w14:textId="77777777" w:rsidR="001F75AD" w:rsidRDefault="001F75AD" w:rsidP="003F13FD">
      <w:pPr>
        <w:ind w:left="426"/>
        <w:contextualSpacing/>
        <w:jc w:val="both"/>
        <w:rPr>
          <w:rFonts w:ascii="Calibri" w:hAnsi="Calibri" w:cs="Arial"/>
          <w:sz w:val="22"/>
          <w:szCs w:val="22"/>
        </w:rPr>
      </w:pPr>
    </w:p>
    <w:p w14:paraId="7D073A94" w14:textId="6E8484C7" w:rsidR="0015080C" w:rsidRDefault="001710AF" w:rsidP="00C04CA8">
      <w:pPr>
        <w:ind w:left="426"/>
        <w:contextualSpacing/>
        <w:jc w:val="both"/>
        <w:rPr>
          <w:rFonts w:ascii="Calibri" w:hAnsi="Calibri" w:cs="Arial"/>
          <w:sz w:val="22"/>
          <w:szCs w:val="22"/>
        </w:rPr>
      </w:pPr>
      <w:r w:rsidRPr="00683B40">
        <w:rPr>
          <w:rFonts w:ascii="Calibri" w:hAnsi="Calibri" w:cs="Arial"/>
          <w:sz w:val="22"/>
          <w:szCs w:val="22"/>
        </w:rPr>
        <w:t xml:space="preserve">This Agreement shall in all respects be governed by and construed </w:t>
      </w:r>
      <w:r w:rsidR="00302DFF">
        <w:rPr>
          <w:rFonts w:ascii="Calibri" w:hAnsi="Calibri" w:cs="Arial"/>
          <w:sz w:val="22"/>
          <w:szCs w:val="22"/>
        </w:rPr>
        <w:t>under</w:t>
      </w:r>
      <w:r w:rsidRPr="00683B40">
        <w:rPr>
          <w:rFonts w:ascii="Calibri" w:hAnsi="Calibri" w:cs="Arial"/>
          <w:sz w:val="22"/>
          <w:szCs w:val="22"/>
        </w:rPr>
        <w:t xml:space="preserve"> </w:t>
      </w:r>
      <w:r w:rsidR="00302DFF">
        <w:rPr>
          <w:rFonts w:ascii="Calibri" w:hAnsi="Calibri" w:cs="Arial"/>
          <w:sz w:val="22"/>
          <w:szCs w:val="22"/>
        </w:rPr>
        <w:t xml:space="preserve">English </w:t>
      </w:r>
      <w:r w:rsidRPr="00683B40">
        <w:rPr>
          <w:rFonts w:ascii="Calibri" w:hAnsi="Calibri" w:cs="Arial"/>
          <w:sz w:val="22"/>
          <w:szCs w:val="22"/>
        </w:rPr>
        <w:t xml:space="preserve">Law and the Parties </w:t>
      </w:r>
      <w:r w:rsidR="00302DFF">
        <w:rPr>
          <w:rFonts w:ascii="Calibri" w:hAnsi="Calibri" w:cs="Arial"/>
          <w:sz w:val="22"/>
          <w:szCs w:val="22"/>
        </w:rPr>
        <w:t>irrevocably</w:t>
      </w:r>
      <w:r w:rsidRPr="00683B40">
        <w:rPr>
          <w:rFonts w:ascii="Calibri" w:hAnsi="Calibri" w:cs="Arial"/>
          <w:sz w:val="22"/>
          <w:szCs w:val="22"/>
        </w:rPr>
        <w:t xml:space="preserve"> submit to the exclusive jurisdiction of the English court</w:t>
      </w:r>
      <w:r w:rsidR="00302DFF">
        <w:rPr>
          <w:rFonts w:ascii="Calibri" w:hAnsi="Calibri" w:cs="Arial"/>
          <w:sz w:val="22"/>
          <w:szCs w:val="22"/>
        </w:rPr>
        <w:t>s</w:t>
      </w:r>
      <w:r>
        <w:rPr>
          <w:rFonts w:ascii="Calibri" w:hAnsi="Calibri" w:cs="Arial"/>
          <w:sz w:val="22"/>
          <w:szCs w:val="22"/>
        </w:rPr>
        <w:t>.</w:t>
      </w:r>
    </w:p>
    <w:p w14:paraId="098F3B2C" w14:textId="77777777" w:rsidR="00A56421" w:rsidRDefault="00A56421" w:rsidP="00C04CA8">
      <w:pPr>
        <w:overflowPunct/>
        <w:autoSpaceDE/>
        <w:autoSpaceDN/>
        <w:adjustRightInd/>
        <w:contextualSpacing/>
        <w:textAlignment w:val="auto"/>
        <w:rPr>
          <w:rFonts w:ascii="Calibri" w:hAnsi="Calibri" w:cs="Arial"/>
          <w:sz w:val="22"/>
          <w:szCs w:val="22"/>
        </w:rPr>
      </w:pPr>
    </w:p>
    <w:p w14:paraId="1338B330" w14:textId="77777777" w:rsidR="00A56421" w:rsidRDefault="00A56421" w:rsidP="00C04CA8">
      <w:pPr>
        <w:overflowPunct/>
        <w:autoSpaceDE/>
        <w:autoSpaceDN/>
        <w:adjustRightInd/>
        <w:contextualSpacing/>
        <w:textAlignment w:val="auto"/>
        <w:rPr>
          <w:rFonts w:ascii="Calibri" w:hAnsi="Calibri" w:cs="Arial"/>
          <w:sz w:val="22"/>
          <w:szCs w:val="22"/>
        </w:rPr>
      </w:pPr>
    </w:p>
    <w:p w14:paraId="68F27EE4" w14:textId="77777777" w:rsidR="00A56421" w:rsidRDefault="00A56421" w:rsidP="00C04CA8">
      <w:pPr>
        <w:overflowPunct/>
        <w:autoSpaceDE/>
        <w:autoSpaceDN/>
        <w:adjustRightInd/>
        <w:contextualSpacing/>
        <w:textAlignment w:val="auto"/>
        <w:rPr>
          <w:rFonts w:ascii="Calibri" w:hAnsi="Calibri" w:cs="Arial"/>
          <w:sz w:val="22"/>
          <w:szCs w:val="22"/>
        </w:rPr>
      </w:pPr>
    </w:p>
    <w:p w14:paraId="65C4F92D" w14:textId="40A20AAB" w:rsidR="00A56421" w:rsidRDefault="00A56421" w:rsidP="00C04CA8">
      <w:pPr>
        <w:overflowPunct/>
        <w:autoSpaceDE/>
        <w:autoSpaceDN/>
        <w:adjustRightInd/>
        <w:contextualSpacing/>
        <w:textAlignment w:val="auto"/>
        <w:rPr>
          <w:rFonts w:ascii="Calibri" w:hAnsi="Calibri" w:cs="Arial"/>
          <w:sz w:val="22"/>
          <w:szCs w:val="22"/>
        </w:rPr>
      </w:pPr>
    </w:p>
    <w:p w14:paraId="23802973" w14:textId="06C2E6C4" w:rsidR="00A56421" w:rsidRDefault="00A56421" w:rsidP="00C04CA8">
      <w:pPr>
        <w:overflowPunct/>
        <w:autoSpaceDE/>
        <w:autoSpaceDN/>
        <w:adjustRightInd/>
        <w:contextualSpacing/>
        <w:textAlignment w:val="auto"/>
        <w:rPr>
          <w:rFonts w:ascii="Calibri" w:hAnsi="Calibri" w:cs="Arial"/>
          <w:sz w:val="22"/>
          <w:szCs w:val="22"/>
        </w:rPr>
      </w:pPr>
    </w:p>
    <w:p w14:paraId="7E1B9357" w14:textId="77777777" w:rsidR="00A56421" w:rsidRDefault="00A56421" w:rsidP="00C04CA8">
      <w:pPr>
        <w:overflowPunct/>
        <w:autoSpaceDE/>
        <w:autoSpaceDN/>
        <w:adjustRightInd/>
        <w:contextualSpacing/>
        <w:textAlignment w:val="auto"/>
        <w:rPr>
          <w:rFonts w:ascii="Calibri" w:hAnsi="Calibri" w:cs="Arial"/>
          <w:sz w:val="22"/>
          <w:szCs w:val="22"/>
        </w:rPr>
      </w:pPr>
    </w:p>
    <w:p w14:paraId="7871CBBD" w14:textId="77777777" w:rsidR="00A56421" w:rsidRDefault="00A56421" w:rsidP="00C04CA8">
      <w:pPr>
        <w:overflowPunct/>
        <w:autoSpaceDE/>
        <w:autoSpaceDN/>
        <w:adjustRightInd/>
        <w:contextualSpacing/>
        <w:textAlignment w:val="auto"/>
        <w:rPr>
          <w:rFonts w:ascii="Calibri" w:hAnsi="Calibri" w:cs="Arial"/>
          <w:sz w:val="22"/>
          <w:szCs w:val="22"/>
        </w:rPr>
      </w:pPr>
    </w:p>
    <w:p w14:paraId="49F5EB25" w14:textId="50982936" w:rsidR="006123C8" w:rsidRPr="00725B74" w:rsidRDefault="006123C8" w:rsidP="00C04CA8">
      <w:pPr>
        <w:overflowPunct/>
        <w:autoSpaceDE/>
        <w:autoSpaceDN/>
        <w:adjustRightInd/>
        <w:contextualSpacing/>
        <w:textAlignment w:val="auto"/>
        <w:rPr>
          <w:rFonts w:ascii="Calibri" w:hAnsi="Calibri" w:cs="Arial"/>
          <w:sz w:val="22"/>
          <w:szCs w:val="22"/>
        </w:rPr>
      </w:pPr>
      <w:r w:rsidRPr="00725B74">
        <w:rPr>
          <w:rFonts w:ascii="Calibri" w:hAnsi="Calibri" w:cs="Arial"/>
          <w:sz w:val="22"/>
          <w:szCs w:val="22"/>
        </w:rPr>
        <w:t>Signed for and behalf of ProcessFlows</w:t>
      </w:r>
      <w:r w:rsidR="00CD2546">
        <w:rPr>
          <w:rFonts w:ascii="Calibri" w:hAnsi="Calibri" w:cs="Arial"/>
          <w:sz w:val="22"/>
          <w:szCs w:val="22"/>
        </w:rPr>
        <w:t xml:space="preserve"> (</w:t>
      </w:r>
      <w:r w:rsidR="00A77B8F">
        <w:rPr>
          <w:rFonts w:ascii="Calibri" w:hAnsi="Calibri" w:cs="Arial"/>
          <w:sz w:val="22"/>
          <w:szCs w:val="22"/>
        </w:rPr>
        <w:t>UK</w:t>
      </w:r>
      <w:r w:rsidR="00CD2546">
        <w:rPr>
          <w:rFonts w:ascii="Calibri" w:hAnsi="Calibri" w:cs="Arial"/>
          <w:sz w:val="22"/>
          <w:szCs w:val="22"/>
        </w:rPr>
        <w:t>)</w:t>
      </w:r>
      <w:r w:rsidRPr="00725B74">
        <w:rPr>
          <w:rFonts w:ascii="Calibri" w:hAnsi="Calibri" w:cs="Arial"/>
          <w:sz w:val="22"/>
          <w:szCs w:val="22"/>
        </w:rPr>
        <w:t xml:space="preserve"> </w:t>
      </w:r>
      <w:r w:rsidR="00CD2546">
        <w:rPr>
          <w:rFonts w:ascii="Calibri" w:hAnsi="Calibri" w:cs="Arial"/>
          <w:sz w:val="22"/>
          <w:szCs w:val="22"/>
        </w:rPr>
        <w:t>Limited</w:t>
      </w:r>
      <w:r w:rsidR="0019194E">
        <w:rPr>
          <w:rFonts w:ascii="Calibri" w:hAnsi="Calibri" w:cs="Arial"/>
          <w:sz w:val="22"/>
          <w:szCs w:val="22"/>
        </w:rPr>
        <w:t>:</w:t>
      </w:r>
    </w:p>
    <w:p w14:paraId="7A4AC660" w14:textId="77777777" w:rsidR="006123C8" w:rsidRPr="00725B74" w:rsidRDefault="006123C8" w:rsidP="00C04CA8">
      <w:pPr>
        <w:contextualSpacing/>
        <w:rPr>
          <w:rFonts w:ascii="Calibri" w:hAnsi="Calibri" w:cs="Arial"/>
          <w:sz w:val="22"/>
          <w:szCs w:val="22"/>
        </w:rPr>
      </w:pPr>
    </w:p>
    <w:p w14:paraId="21A94C36" w14:textId="77777777" w:rsidR="006123C8" w:rsidRPr="00725B74" w:rsidRDefault="006123C8" w:rsidP="00C04CA8">
      <w:pPr>
        <w:contextualSpacing/>
        <w:rPr>
          <w:rFonts w:ascii="Calibri" w:hAnsi="Calibri" w:cs="Arial"/>
          <w:sz w:val="22"/>
          <w:szCs w:val="22"/>
        </w:rPr>
      </w:pPr>
      <w:r w:rsidRPr="00725B74">
        <w:rPr>
          <w:rFonts w:ascii="Calibri" w:hAnsi="Calibri" w:cs="Arial"/>
          <w:sz w:val="22"/>
          <w:szCs w:val="22"/>
        </w:rPr>
        <w:t>Name ……………………………………………………………………………………</w:t>
      </w:r>
      <w:r w:rsidRPr="00725B74">
        <w:rPr>
          <w:rFonts w:ascii="Calibri" w:hAnsi="Calibri" w:cs="Arial"/>
          <w:sz w:val="22"/>
          <w:szCs w:val="22"/>
        </w:rPr>
        <w:tab/>
      </w:r>
      <w:r w:rsidRPr="00725B74">
        <w:rPr>
          <w:rFonts w:ascii="Calibri" w:hAnsi="Calibri" w:cs="Arial"/>
          <w:sz w:val="22"/>
          <w:szCs w:val="22"/>
        </w:rPr>
        <w:tab/>
      </w:r>
    </w:p>
    <w:p w14:paraId="76DD667E" w14:textId="77777777" w:rsidR="006123C8" w:rsidRPr="00725B74" w:rsidRDefault="006123C8" w:rsidP="00C04CA8">
      <w:pPr>
        <w:contextualSpacing/>
        <w:rPr>
          <w:rFonts w:ascii="Calibri" w:hAnsi="Calibri" w:cs="Arial"/>
          <w:sz w:val="22"/>
          <w:szCs w:val="22"/>
        </w:rPr>
      </w:pPr>
    </w:p>
    <w:p w14:paraId="26B1D66D" w14:textId="77777777" w:rsidR="006123C8" w:rsidRPr="00725B74" w:rsidRDefault="006123C8" w:rsidP="00C04CA8">
      <w:pPr>
        <w:contextualSpacing/>
        <w:rPr>
          <w:rFonts w:ascii="Calibri" w:hAnsi="Calibri" w:cs="Arial"/>
          <w:sz w:val="22"/>
          <w:szCs w:val="22"/>
        </w:rPr>
      </w:pPr>
      <w:r w:rsidRPr="00725B74">
        <w:rPr>
          <w:rFonts w:ascii="Calibri" w:hAnsi="Calibri" w:cs="Arial"/>
          <w:sz w:val="22"/>
          <w:szCs w:val="22"/>
        </w:rPr>
        <w:t>Position ……………………………………………………………………………</w:t>
      </w:r>
      <w:proofErr w:type="gramStart"/>
      <w:r w:rsidRPr="00725B74">
        <w:rPr>
          <w:rFonts w:ascii="Calibri" w:hAnsi="Calibri" w:cs="Arial"/>
          <w:sz w:val="22"/>
          <w:szCs w:val="22"/>
        </w:rPr>
        <w:t>…..</w:t>
      </w:r>
      <w:proofErr w:type="gramEnd"/>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p>
    <w:p w14:paraId="0F7BE7BF" w14:textId="77777777" w:rsidR="006123C8" w:rsidRPr="00725B74" w:rsidRDefault="006123C8" w:rsidP="00C04CA8">
      <w:pPr>
        <w:contextualSpacing/>
        <w:rPr>
          <w:rFonts w:ascii="Calibri" w:hAnsi="Calibri" w:cs="Arial"/>
          <w:sz w:val="22"/>
          <w:szCs w:val="22"/>
        </w:rPr>
      </w:pPr>
      <w:r w:rsidRPr="00725B74">
        <w:rPr>
          <w:rFonts w:ascii="Calibri" w:hAnsi="Calibri" w:cs="Arial"/>
          <w:sz w:val="22"/>
          <w:szCs w:val="22"/>
        </w:rPr>
        <w:t xml:space="preserve">  </w:t>
      </w:r>
    </w:p>
    <w:p w14:paraId="5A028AF4" w14:textId="77777777" w:rsidR="00A56421" w:rsidRDefault="006123C8" w:rsidP="00C04CA8">
      <w:pPr>
        <w:contextualSpacing/>
        <w:rPr>
          <w:rFonts w:ascii="Calibri" w:hAnsi="Calibri" w:cs="Arial"/>
          <w:sz w:val="22"/>
          <w:szCs w:val="22"/>
        </w:rPr>
      </w:pPr>
      <w:r w:rsidRPr="00725B74">
        <w:rPr>
          <w:rFonts w:ascii="Calibri" w:hAnsi="Calibri" w:cs="Arial"/>
          <w:sz w:val="22"/>
          <w:szCs w:val="22"/>
        </w:rPr>
        <w:t xml:space="preserve">Date ……………………………………………………………………………………. </w:t>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p>
    <w:p w14:paraId="1F763D31" w14:textId="02F05BE8" w:rsidR="006123C8" w:rsidRDefault="006123C8" w:rsidP="00C04CA8">
      <w:pPr>
        <w:contextualSpacing/>
        <w:rPr>
          <w:rFonts w:ascii="Calibri" w:hAnsi="Calibri" w:cs="Arial"/>
          <w:sz w:val="22"/>
          <w:szCs w:val="22"/>
        </w:rPr>
      </w:pPr>
      <w:r w:rsidRPr="00725B74">
        <w:rPr>
          <w:rFonts w:ascii="Calibri" w:hAnsi="Calibri" w:cs="Arial"/>
          <w:sz w:val="22"/>
          <w:szCs w:val="22"/>
        </w:rPr>
        <w:tab/>
      </w:r>
    </w:p>
    <w:p w14:paraId="023C6A86" w14:textId="77777777" w:rsidR="00904B83" w:rsidRPr="00725B74" w:rsidRDefault="00904B83" w:rsidP="00C04CA8">
      <w:pPr>
        <w:contextualSpacing/>
        <w:rPr>
          <w:rFonts w:ascii="Calibri" w:hAnsi="Calibri" w:cs="Arial"/>
          <w:sz w:val="22"/>
          <w:szCs w:val="22"/>
        </w:rPr>
      </w:pPr>
    </w:p>
    <w:p w14:paraId="093928E2" w14:textId="77777777" w:rsidR="006123C8" w:rsidRPr="00725B74" w:rsidRDefault="006123C8" w:rsidP="00C04CA8">
      <w:pPr>
        <w:contextualSpacing/>
        <w:rPr>
          <w:rFonts w:ascii="Calibri" w:hAnsi="Calibri" w:cs="Arial"/>
          <w:sz w:val="22"/>
          <w:szCs w:val="22"/>
        </w:rPr>
      </w:pPr>
    </w:p>
    <w:p w14:paraId="70E20C50" w14:textId="7E36D442" w:rsidR="006123C8" w:rsidRPr="00725B74" w:rsidRDefault="006123C8" w:rsidP="00C04CA8">
      <w:pPr>
        <w:contextualSpacing/>
        <w:rPr>
          <w:rFonts w:ascii="Calibri" w:hAnsi="Calibri" w:cs="Arial"/>
          <w:sz w:val="22"/>
          <w:szCs w:val="22"/>
        </w:rPr>
      </w:pPr>
      <w:r w:rsidRPr="00725B74">
        <w:rPr>
          <w:rFonts w:ascii="Calibri" w:hAnsi="Calibri" w:cs="Arial"/>
          <w:sz w:val="22"/>
          <w:szCs w:val="22"/>
        </w:rPr>
        <w:t>Signed for and on behalf of</w:t>
      </w:r>
      <w:r w:rsidR="0019194E">
        <w:rPr>
          <w:rFonts w:ascii="Calibri" w:hAnsi="Calibri" w:cs="Arial"/>
          <w:sz w:val="22"/>
          <w:szCs w:val="22"/>
        </w:rPr>
        <w:t xml:space="preserve"> CLARANOVA SE:</w:t>
      </w:r>
    </w:p>
    <w:p w14:paraId="2AFF4B54" w14:textId="77777777" w:rsidR="006123C8" w:rsidRPr="00725B74" w:rsidRDefault="006123C8" w:rsidP="00C04CA8">
      <w:pPr>
        <w:contextualSpacing/>
        <w:rPr>
          <w:rFonts w:ascii="Calibri" w:hAnsi="Calibri" w:cs="Arial"/>
          <w:sz w:val="22"/>
          <w:szCs w:val="22"/>
        </w:rPr>
      </w:pPr>
    </w:p>
    <w:p w14:paraId="1EF9AF82" w14:textId="77777777" w:rsidR="006123C8" w:rsidRPr="00725B74" w:rsidRDefault="006123C8" w:rsidP="00C04CA8">
      <w:pPr>
        <w:contextualSpacing/>
        <w:rPr>
          <w:rFonts w:ascii="Calibri" w:hAnsi="Calibri" w:cs="Arial"/>
          <w:sz w:val="22"/>
          <w:szCs w:val="22"/>
        </w:rPr>
      </w:pPr>
      <w:r w:rsidRPr="00725B74">
        <w:rPr>
          <w:rFonts w:ascii="Calibri" w:hAnsi="Calibri" w:cs="Arial"/>
          <w:sz w:val="22"/>
          <w:szCs w:val="22"/>
        </w:rPr>
        <w:t>Name ………………………………………………………………………………………….</w:t>
      </w:r>
      <w:r>
        <w:rPr>
          <w:rFonts w:ascii="Calibri" w:hAnsi="Calibri" w:cs="Arial"/>
          <w:sz w:val="22"/>
          <w:szCs w:val="22"/>
        </w:rPr>
        <w:br/>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p>
    <w:p w14:paraId="6BCEC778" w14:textId="77777777" w:rsidR="006123C8" w:rsidRPr="00725B74" w:rsidRDefault="006123C8" w:rsidP="00C04CA8">
      <w:pPr>
        <w:contextualSpacing/>
        <w:rPr>
          <w:rFonts w:ascii="Calibri" w:hAnsi="Calibri" w:cs="Arial"/>
          <w:sz w:val="22"/>
          <w:szCs w:val="22"/>
        </w:rPr>
      </w:pPr>
      <w:r w:rsidRPr="00725B74">
        <w:rPr>
          <w:rFonts w:ascii="Calibri" w:hAnsi="Calibri" w:cs="Arial"/>
          <w:sz w:val="22"/>
          <w:szCs w:val="22"/>
        </w:rPr>
        <w:t>Position ………………………………………………………………………………........</w:t>
      </w:r>
    </w:p>
    <w:p w14:paraId="76C73E1A" w14:textId="77777777" w:rsidR="006123C8" w:rsidRPr="00725B74" w:rsidRDefault="006123C8" w:rsidP="00C04CA8">
      <w:pPr>
        <w:contextualSpacing/>
        <w:rPr>
          <w:rFonts w:ascii="Calibri" w:hAnsi="Calibri" w:cs="Arial"/>
          <w:sz w:val="22"/>
          <w:szCs w:val="22"/>
        </w:rPr>
      </w:pPr>
    </w:p>
    <w:p w14:paraId="63E70F56" w14:textId="77777777" w:rsidR="00904B83" w:rsidRDefault="006123C8" w:rsidP="00C04CA8">
      <w:pPr>
        <w:contextualSpacing/>
        <w:rPr>
          <w:rFonts w:ascii="Calibri" w:hAnsi="Calibri" w:cs="Arial"/>
          <w:sz w:val="22"/>
          <w:szCs w:val="22"/>
        </w:rPr>
      </w:pPr>
      <w:r w:rsidRPr="00725B74">
        <w:rPr>
          <w:rFonts w:ascii="Calibri" w:hAnsi="Calibri" w:cs="Arial"/>
          <w:sz w:val="22"/>
          <w:szCs w:val="22"/>
        </w:rPr>
        <w:t>Date ……………………………………………………………………………………………</w:t>
      </w:r>
      <w:r w:rsidRPr="00725B74">
        <w:rPr>
          <w:rFonts w:ascii="Calibri" w:hAnsi="Calibri" w:cs="Arial"/>
          <w:sz w:val="22"/>
          <w:szCs w:val="22"/>
        </w:rPr>
        <w:tab/>
      </w:r>
    </w:p>
    <w:p w14:paraId="1D003933" w14:textId="3244534C" w:rsidR="00D71275" w:rsidRPr="00904B83" w:rsidRDefault="006123C8" w:rsidP="00C04CA8">
      <w:pPr>
        <w:contextualSpacing/>
        <w:rPr>
          <w:rFonts w:ascii="Calibri" w:hAnsi="Calibri" w:cs="Arial"/>
          <w:sz w:val="22"/>
          <w:szCs w:val="22"/>
        </w:rPr>
      </w:pP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00D71275">
        <w:rPr>
          <w:rFonts w:ascii="Calibri" w:hAnsi="Calibri" w:cs="Arial"/>
          <w:b/>
          <w:sz w:val="24"/>
          <w:szCs w:val="24"/>
        </w:rPr>
        <w:br w:type="page"/>
      </w:r>
    </w:p>
    <w:p w14:paraId="14B3CD7A" w14:textId="03568DB1" w:rsidR="006123C8" w:rsidRPr="006D4F15" w:rsidRDefault="006123C8" w:rsidP="00C04CA8">
      <w:pPr>
        <w:ind w:firstLine="360"/>
        <w:contextualSpacing/>
        <w:jc w:val="center"/>
        <w:rPr>
          <w:rFonts w:ascii="Calibri" w:hAnsi="Calibri" w:cs="Arial"/>
          <w:b/>
          <w:sz w:val="28"/>
          <w:szCs w:val="28"/>
        </w:rPr>
      </w:pPr>
      <w:r w:rsidRPr="006D4F15">
        <w:rPr>
          <w:rFonts w:ascii="Calibri" w:hAnsi="Calibri" w:cs="Arial"/>
          <w:b/>
          <w:sz w:val="28"/>
          <w:szCs w:val="28"/>
        </w:rPr>
        <w:lastRenderedPageBreak/>
        <w:t xml:space="preserve">Schedule </w:t>
      </w:r>
      <w:r w:rsidR="00D824C8" w:rsidRPr="006D4F15">
        <w:rPr>
          <w:rFonts w:ascii="Calibri" w:hAnsi="Calibri" w:cs="Arial"/>
          <w:b/>
          <w:sz w:val="28"/>
          <w:szCs w:val="28"/>
        </w:rPr>
        <w:t>1</w:t>
      </w:r>
      <w:r w:rsidRPr="006D4F15">
        <w:rPr>
          <w:rFonts w:ascii="Calibri" w:hAnsi="Calibri" w:cs="Arial"/>
          <w:b/>
          <w:sz w:val="28"/>
          <w:szCs w:val="28"/>
        </w:rPr>
        <w:t xml:space="preserve"> to Managed </w:t>
      </w:r>
      <w:r w:rsidR="00086C78" w:rsidRPr="006D4F15">
        <w:rPr>
          <w:rFonts w:ascii="Calibri" w:hAnsi="Calibri" w:cs="Arial"/>
          <w:b/>
          <w:sz w:val="28"/>
          <w:szCs w:val="28"/>
        </w:rPr>
        <w:t>Services</w:t>
      </w:r>
      <w:r w:rsidR="00BF182D" w:rsidRPr="006D4F15">
        <w:rPr>
          <w:rFonts w:ascii="Calibri" w:hAnsi="Calibri" w:cs="Arial"/>
          <w:b/>
          <w:sz w:val="28"/>
          <w:szCs w:val="28"/>
        </w:rPr>
        <w:t xml:space="preserve"> and Managed Staff </w:t>
      </w:r>
      <w:r w:rsidRPr="006D4F15">
        <w:rPr>
          <w:rFonts w:ascii="Calibri" w:hAnsi="Calibri" w:cs="Arial"/>
          <w:b/>
          <w:sz w:val="28"/>
          <w:szCs w:val="28"/>
        </w:rPr>
        <w:t xml:space="preserve">Agreement </w:t>
      </w:r>
      <w:r w:rsidR="006D4F15" w:rsidRPr="006D4F15">
        <w:rPr>
          <w:rFonts w:ascii="Calibri" w:hAnsi="Calibri" w:cs="Arial"/>
          <w:b/>
          <w:sz w:val="28"/>
          <w:szCs w:val="28"/>
        </w:rPr>
        <w:t>between CLARANOVA SE and ProcessFlows (UK) Limited</w:t>
      </w:r>
    </w:p>
    <w:p w14:paraId="6953EDB9" w14:textId="77777777" w:rsidR="00086C78" w:rsidRDefault="00086C78" w:rsidP="00C04CA8">
      <w:pPr>
        <w:ind w:firstLine="360"/>
        <w:contextualSpacing/>
        <w:rPr>
          <w:rFonts w:ascii="Calibri" w:hAnsi="Calibri" w:cs="Arial"/>
          <w:sz w:val="22"/>
          <w:szCs w:val="22"/>
        </w:rPr>
      </w:pPr>
    </w:p>
    <w:p w14:paraId="50DE7326" w14:textId="7FA227BC" w:rsidR="006123C8" w:rsidRPr="005976FD" w:rsidRDefault="006123C8" w:rsidP="00C04CA8">
      <w:pPr>
        <w:ind w:firstLine="360"/>
        <w:contextualSpacing/>
        <w:rPr>
          <w:rFonts w:ascii="Calibri" w:hAnsi="Calibri" w:cs="Arial"/>
          <w:b/>
          <w:sz w:val="22"/>
          <w:szCs w:val="22"/>
        </w:rPr>
      </w:pPr>
    </w:p>
    <w:p w14:paraId="5A06D2F0" w14:textId="77777777" w:rsidR="00AB593B" w:rsidRDefault="00AB593B" w:rsidP="00C04CA8">
      <w:pPr>
        <w:ind w:firstLine="360"/>
        <w:contextualSpacing/>
        <w:rPr>
          <w:rFonts w:ascii="Calibri" w:hAnsi="Calibri" w:cs="Arial"/>
          <w:sz w:val="22"/>
          <w:szCs w:val="22"/>
        </w:rPr>
      </w:pPr>
    </w:p>
    <w:p w14:paraId="63D5EF84" w14:textId="661F1A01" w:rsidR="006D4F15" w:rsidRPr="00BA2B19" w:rsidRDefault="006D4F15" w:rsidP="00C04CA8">
      <w:pPr>
        <w:pStyle w:val="MediumGrid21"/>
        <w:widowControl w:val="0"/>
        <w:contextualSpacing/>
        <w:rPr>
          <w:rFonts w:eastAsia="Times New Roman" w:cs="Arial"/>
          <w:b/>
          <w:sz w:val="24"/>
          <w:szCs w:val="24"/>
        </w:rPr>
      </w:pPr>
      <w:r w:rsidRPr="00BA2B19">
        <w:rPr>
          <w:rFonts w:eastAsia="Times New Roman" w:cs="Arial"/>
          <w:b/>
          <w:sz w:val="24"/>
          <w:szCs w:val="24"/>
        </w:rPr>
        <w:t xml:space="preserve">Resource </w:t>
      </w:r>
    </w:p>
    <w:p w14:paraId="21528F78" w14:textId="408B50D7" w:rsidR="006D4F15" w:rsidRPr="00BA2B19" w:rsidRDefault="006D4F15" w:rsidP="00C04CA8">
      <w:pPr>
        <w:contextualSpacing/>
        <w:rPr>
          <w:rFonts w:ascii="Calibri" w:hAnsi="Calibri" w:cs="Arial"/>
          <w:sz w:val="22"/>
          <w:szCs w:val="22"/>
        </w:rPr>
      </w:pPr>
      <w:r w:rsidRPr="00BA2B19">
        <w:rPr>
          <w:rFonts w:ascii="Calibri" w:hAnsi="Calibri" w:cs="Arial"/>
          <w:sz w:val="22"/>
          <w:szCs w:val="22"/>
        </w:rPr>
        <w:t>N:</w:t>
      </w:r>
      <w:r w:rsidRPr="00BA2B19">
        <w:rPr>
          <w:rFonts w:ascii="Calibri" w:hAnsi="Calibri" w:cs="Arial"/>
          <w:sz w:val="22"/>
          <w:szCs w:val="22"/>
        </w:rPr>
        <w:tab/>
      </w:r>
      <w:r w:rsidRPr="00BA2B19">
        <w:rPr>
          <w:rFonts w:ascii="Calibri" w:hAnsi="Calibri" w:cs="Arial"/>
          <w:sz w:val="22"/>
          <w:szCs w:val="22"/>
        </w:rPr>
        <w:tab/>
      </w:r>
      <w:r w:rsidRPr="00BA2B19">
        <w:rPr>
          <w:rFonts w:ascii="Calibri" w:hAnsi="Calibri" w:cs="Arial"/>
          <w:sz w:val="22"/>
          <w:szCs w:val="22"/>
        </w:rPr>
        <w:tab/>
      </w:r>
      <w:r w:rsidRPr="00BA2B19">
        <w:rPr>
          <w:rFonts w:ascii="Calibri" w:hAnsi="Calibri" w:cs="Arial"/>
          <w:sz w:val="22"/>
          <w:szCs w:val="22"/>
        </w:rPr>
        <w:tab/>
        <w:t>1</w:t>
      </w:r>
      <w:r w:rsidR="00BA2B19">
        <w:rPr>
          <w:rFonts w:ascii="Calibri" w:hAnsi="Calibri" w:cs="Arial"/>
          <w:sz w:val="22"/>
          <w:szCs w:val="22"/>
        </w:rPr>
        <w:t>;</w:t>
      </w:r>
      <w:r w:rsidR="0019194E" w:rsidRPr="00BA2B19">
        <w:rPr>
          <w:rFonts w:ascii="Calibri" w:hAnsi="Calibri" w:cs="Arial"/>
          <w:sz w:val="22"/>
          <w:szCs w:val="22"/>
        </w:rPr>
        <w:t xml:space="preserve"> Part time employment, 20h a week</w:t>
      </w:r>
    </w:p>
    <w:p w14:paraId="7756B360" w14:textId="58EF5EAC" w:rsidR="006D4F15" w:rsidRPr="00BA2B19" w:rsidRDefault="006D4F15" w:rsidP="00C04CA8">
      <w:pPr>
        <w:contextualSpacing/>
        <w:rPr>
          <w:rFonts w:ascii="Calibri" w:hAnsi="Calibri" w:cs="Arial"/>
          <w:sz w:val="22"/>
          <w:szCs w:val="22"/>
        </w:rPr>
      </w:pPr>
      <w:r w:rsidRPr="00BA2B19">
        <w:rPr>
          <w:rFonts w:ascii="Calibri" w:hAnsi="Calibri" w:cs="Arial"/>
          <w:sz w:val="22"/>
          <w:szCs w:val="22"/>
        </w:rPr>
        <w:t>Position:</w:t>
      </w:r>
      <w:r w:rsidRPr="00BA2B19">
        <w:rPr>
          <w:rFonts w:ascii="Calibri" w:hAnsi="Calibri" w:cs="Arial"/>
          <w:sz w:val="22"/>
          <w:szCs w:val="22"/>
        </w:rPr>
        <w:tab/>
      </w:r>
      <w:r w:rsidRPr="00BA2B19">
        <w:rPr>
          <w:rFonts w:ascii="Calibri" w:hAnsi="Calibri" w:cs="Arial"/>
          <w:sz w:val="22"/>
          <w:szCs w:val="22"/>
        </w:rPr>
        <w:tab/>
      </w:r>
      <w:r w:rsidRPr="00BA2B19">
        <w:rPr>
          <w:rFonts w:ascii="Calibri" w:hAnsi="Calibri" w:cs="Arial"/>
          <w:sz w:val="22"/>
          <w:szCs w:val="22"/>
        </w:rPr>
        <w:tab/>
        <w:t>Project Manager</w:t>
      </w:r>
    </w:p>
    <w:p w14:paraId="542C6056" w14:textId="6E363D14" w:rsidR="006D4F15" w:rsidRDefault="006D4F15" w:rsidP="00C04CA8">
      <w:pPr>
        <w:contextualSpacing/>
        <w:rPr>
          <w:rFonts w:ascii="Calibri" w:hAnsi="Calibri" w:cs="Arial"/>
          <w:sz w:val="22"/>
          <w:szCs w:val="22"/>
        </w:rPr>
      </w:pPr>
      <w:r w:rsidRPr="00BA2B19">
        <w:rPr>
          <w:rFonts w:ascii="Calibri" w:hAnsi="Calibri" w:cs="Arial"/>
          <w:sz w:val="22"/>
          <w:szCs w:val="22"/>
        </w:rPr>
        <w:t xml:space="preserve">Start Date                                       </w:t>
      </w:r>
      <w:r w:rsidR="00FA2CF6">
        <w:rPr>
          <w:rFonts w:ascii="Calibri" w:hAnsi="Calibri" w:cs="Arial"/>
          <w:sz w:val="22"/>
          <w:szCs w:val="22"/>
        </w:rPr>
        <w:t>23/03/2020</w:t>
      </w:r>
    </w:p>
    <w:p w14:paraId="053EF04F" w14:textId="77777777" w:rsidR="005204E1" w:rsidRDefault="005204E1" w:rsidP="00C04CA8">
      <w:pPr>
        <w:contextualSpacing/>
        <w:rPr>
          <w:rFonts w:ascii="Calibri" w:hAnsi="Calibri"/>
          <w:bCs/>
        </w:rPr>
      </w:pPr>
    </w:p>
    <w:p w14:paraId="3F5A1346" w14:textId="7DA230A1" w:rsidR="004955DD" w:rsidRDefault="004955DD" w:rsidP="00C04CA8">
      <w:pPr>
        <w:contextualSpacing/>
        <w:rPr>
          <w:rFonts w:ascii="Calibri" w:hAnsi="Calibri"/>
          <w:bCs/>
        </w:rPr>
      </w:pPr>
    </w:p>
    <w:p w14:paraId="3A3864A5" w14:textId="603077DE" w:rsidR="004955DD" w:rsidRPr="00BA2B19" w:rsidRDefault="004955DD" w:rsidP="003F13FD">
      <w:pPr>
        <w:pStyle w:val="ListParagraph"/>
        <w:numPr>
          <w:ilvl w:val="0"/>
          <w:numId w:val="19"/>
        </w:numPr>
        <w:rPr>
          <w:rFonts w:ascii="Calibri" w:hAnsi="Calibri" w:cs="Arial"/>
          <w:b/>
          <w:sz w:val="24"/>
          <w:szCs w:val="24"/>
        </w:rPr>
      </w:pPr>
      <w:r w:rsidRPr="00BA2B19">
        <w:rPr>
          <w:rFonts w:ascii="Calibri" w:hAnsi="Calibri" w:cs="Arial"/>
          <w:b/>
          <w:sz w:val="24"/>
          <w:szCs w:val="24"/>
        </w:rPr>
        <w:t>Responsibilities:</w:t>
      </w:r>
    </w:p>
    <w:p w14:paraId="2079EE4D"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00B7CA15"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Coordinate resources and third parties/vendors for the flawless execution of projects</w:t>
      </w:r>
    </w:p>
    <w:p w14:paraId="25D02D65"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3E6A4426"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Ensure that all projects are delivered on-time, within scope and within budget</w:t>
      </w:r>
    </w:p>
    <w:p w14:paraId="0DC53D96"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62D86221"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Monitor and track Project progress</w:t>
      </w:r>
    </w:p>
    <w:p w14:paraId="22398680"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13E98F4E"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Measure project performance using appropriate tools and techniques</w:t>
      </w:r>
    </w:p>
    <w:p w14:paraId="022B5CA9"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548E7125"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Report and escalate to management as needed</w:t>
      </w:r>
    </w:p>
    <w:p w14:paraId="779789A8"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0B88F47C"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Manage the relationship with the client and all stakeholders</w:t>
      </w:r>
    </w:p>
    <w:p w14:paraId="2017F5AB"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52385293"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Establish and maintain relationships with third parties/vendors</w:t>
      </w:r>
    </w:p>
    <w:p w14:paraId="55C4A6BF"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743DC2F4"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Create and maintain comprehensive project documentation</w:t>
      </w:r>
    </w:p>
    <w:p w14:paraId="006CF51E"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6F0437B8"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Create and maintain comprehensive project Reports</w:t>
      </w:r>
    </w:p>
    <w:p w14:paraId="0FDA740D"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4AA2CC72"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Develop spreadsheets, diagrams and process maps to document needs</w:t>
      </w:r>
    </w:p>
    <w:p w14:paraId="628A1451"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663A5EA2"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Delegate project tasks based on junior staff members' individual strengths, skill sets and experience levels</w:t>
      </w:r>
    </w:p>
    <w:p w14:paraId="684D6CAD"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7D4F2467"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Attend conferences and training as required to maintain proficiency</w:t>
      </w:r>
    </w:p>
    <w:p w14:paraId="60347169"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56EFBBDC"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Help DPO on his daily tasks and projects</w:t>
      </w:r>
    </w:p>
    <w:p w14:paraId="4606C448"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0CA4E470"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 xml:space="preserve">Get trained and Maintain </w:t>
      </w:r>
      <w:proofErr w:type="spellStart"/>
      <w:r w:rsidRPr="00BA2B19">
        <w:rPr>
          <w:rFonts w:ascii="Calibri" w:hAnsi="Calibri" w:cs="Arial"/>
          <w:sz w:val="22"/>
          <w:szCs w:val="22"/>
        </w:rPr>
        <w:t>Ontetrust</w:t>
      </w:r>
      <w:proofErr w:type="spellEnd"/>
      <w:r w:rsidRPr="00BA2B19">
        <w:rPr>
          <w:rFonts w:ascii="Calibri" w:hAnsi="Calibri" w:cs="Arial"/>
          <w:sz w:val="22"/>
          <w:szCs w:val="22"/>
        </w:rPr>
        <w:t xml:space="preserve"> GDPR Platform </w:t>
      </w:r>
    </w:p>
    <w:p w14:paraId="2CDC4DD8" w14:textId="77777777" w:rsidR="004955DD" w:rsidRPr="00BA2B19" w:rsidRDefault="004955DD" w:rsidP="00C04CA8">
      <w:pPr>
        <w:contextualSpacing/>
        <w:rPr>
          <w:rFonts w:ascii="Calibri" w:hAnsi="Calibri" w:cs="Arial"/>
          <w:sz w:val="22"/>
          <w:szCs w:val="22"/>
        </w:rPr>
      </w:pPr>
      <w:r w:rsidRPr="00BA2B19">
        <w:rPr>
          <w:rFonts w:ascii="Calibri" w:hAnsi="Calibri" w:cs="Arial"/>
          <w:sz w:val="22"/>
          <w:szCs w:val="22"/>
        </w:rPr>
        <w:t> </w:t>
      </w:r>
    </w:p>
    <w:p w14:paraId="1AA310F1" w14:textId="77777777" w:rsidR="004955DD" w:rsidRPr="00BA2B19" w:rsidRDefault="004955DD" w:rsidP="00C04CA8">
      <w:pPr>
        <w:numPr>
          <w:ilvl w:val="0"/>
          <w:numId w:val="18"/>
        </w:num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Perform other related duties as assigned</w:t>
      </w:r>
    </w:p>
    <w:p w14:paraId="52308646" w14:textId="77777777" w:rsidR="004955DD" w:rsidRPr="00BA2B19" w:rsidRDefault="004955DD" w:rsidP="00C04CA8">
      <w:pPr>
        <w:contextualSpacing/>
        <w:rPr>
          <w:rFonts w:ascii="Calibri" w:hAnsi="Calibri" w:cs="Arial"/>
          <w:sz w:val="22"/>
          <w:szCs w:val="22"/>
        </w:rPr>
      </w:pPr>
    </w:p>
    <w:p w14:paraId="62BAF60A" w14:textId="0A425884" w:rsidR="006123C8" w:rsidRDefault="006123C8" w:rsidP="00C04CA8">
      <w:pPr>
        <w:overflowPunct/>
        <w:autoSpaceDE/>
        <w:autoSpaceDN/>
        <w:adjustRightInd/>
        <w:ind w:left="501"/>
        <w:contextualSpacing/>
        <w:textAlignment w:val="auto"/>
        <w:rPr>
          <w:rFonts w:ascii="Calibri" w:hAnsi="Calibri" w:cs="Arial"/>
          <w:sz w:val="22"/>
          <w:szCs w:val="22"/>
        </w:rPr>
      </w:pPr>
    </w:p>
    <w:p w14:paraId="2E4A748E" w14:textId="796632B1" w:rsidR="005204E1" w:rsidRDefault="005204E1" w:rsidP="00C04CA8">
      <w:pPr>
        <w:overflowPunct/>
        <w:autoSpaceDE/>
        <w:autoSpaceDN/>
        <w:adjustRightInd/>
        <w:ind w:left="501"/>
        <w:contextualSpacing/>
        <w:textAlignment w:val="auto"/>
        <w:rPr>
          <w:rFonts w:ascii="Calibri" w:hAnsi="Calibri" w:cs="Arial"/>
          <w:sz w:val="22"/>
          <w:szCs w:val="22"/>
        </w:rPr>
      </w:pPr>
    </w:p>
    <w:p w14:paraId="24265DC4" w14:textId="31C2A9A6" w:rsidR="004955DD" w:rsidRPr="00BA2B19" w:rsidRDefault="004955DD" w:rsidP="00C04CA8">
      <w:pPr>
        <w:pStyle w:val="ListParagraph"/>
        <w:numPr>
          <w:ilvl w:val="0"/>
          <w:numId w:val="19"/>
        </w:numPr>
        <w:overflowPunct/>
        <w:autoSpaceDE/>
        <w:autoSpaceDN/>
        <w:adjustRightInd/>
        <w:textAlignment w:val="auto"/>
        <w:rPr>
          <w:rFonts w:ascii="Calibri" w:hAnsi="Calibri" w:cs="Arial"/>
          <w:b/>
          <w:sz w:val="24"/>
          <w:szCs w:val="24"/>
        </w:rPr>
      </w:pPr>
      <w:r w:rsidRPr="00BA2B19">
        <w:rPr>
          <w:rFonts w:ascii="Calibri" w:hAnsi="Calibri" w:cs="Arial"/>
          <w:b/>
          <w:sz w:val="24"/>
          <w:szCs w:val="24"/>
        </w:rPr>
        <w:t>General:</w:t>
      </w:r>
    </w:p>
    <w:p w14:paraId="36312F76" w14:textId="112653AF" w:rsidR="004955DD" w:rsidRPr="00BA2B19" w:rsidRDefault="004955DD" w:rsidP="00C04CA8">
      <w:p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 xml:space="preserve">Working hours are from </w:t>
      </w:r>
      <w:r w:rsidR="005204E1">
        <w:rPr>
          <w:rFonts w:ascii="Calibri" w:hAnsi="Calibri" w:cs="Arial"/>
          <w:sz w:val="22"/>
          <w:szCs w:val="22"/>
        </w:rPr>
        <w:t>1pm to 5pm</w:t>
      </w:r>
      <w:r w:rsidRPr="00BA2B19">
        <w:rPr>
          <w:rFonts w:ascii="Calibri" w:hAnsi="Calibri" w:cs="Arial"/>
          <w:sz w:val="22"/>
          <w:szCs w:val="22"/>
        </w:rPr>
        <w:t xml:space="preserve"> Monday-Friday, excl. UK statutory public holidays.</w:t>
      </w:r>
      <w:r w:rsidR="00BA2B19" w:rsidRPr="00BA2B19">
        <w:rPr>
          <w:rFonts w:ascii="Calibri" w:hAnsi="Calibri" w:cs="Arial"/>
          <w:sz w:val="22"/>
          <w:szCs w:val="22"/>
        </w:rPr>
        <w:t xml:space="preserve"> </w:t>
      </w:r>
      <w:r w:rsidRPr="00BA2B19">
        <w:rPr>
          <w:rFonts w:ascii="Calibri" w:hAnsi="Calibri" w:cs="Arial"/>
          <w:sz w:val="22"/>
          <w:szCs w:val="22"/>
        </w:rPr>
        <w:t xml:space="preserve">The resource </w:t>
      </w:r>
      <w:r w:rsidRPr="00BA2B19">
        <w:rPr>
          <w:rFonts w:ascii="Calibri" w:hAnsi="Calibri" w:cs="Arial"/>
          <w:sz w:val="22"/>
          <w:szCs w:val="22"/>
        </w:rPr>
        <w:lastRenderedPageBreak/>
        <w:t xml:space="preserve">is entitled to 20 days paid personal holidays and public holidays. </w:t>
      </w:r>
      <w:r w:rsidRPr="00BA2B19">
        <w:rPr>
          <w:rFonts w:ascii="Calibri" w:hAnsi="Calibri" w:cs="Arial"/>
          <w:sz w:val="22"/>
          <w:szCs w:val="22"/>
        </w:rPr>
        <w:br/>
      </w:r>
      <w:r w:rsidRPr="00BA2B19">
        <w:rPr>
          <w:rFonts w:ascii="Calibri" w:hAnsi="Calibri" w:cs="Arial"/>
          <w:sz w:val="22"/>
          <w:szCs w:val="22"/>
        </w:rPr>
        <w:br/>
      </w:r>
      <w:r w:rsidR="00BA2B19" w:rsidRPr="00BA2B19">
        <w:rPr>
          <w:rFonts w:ascii="Calibri" w:hAnsi="Calibri" w:cs="Arial"/>
          <w:sz w:val="22"/>
          <w:szCs w:val="22"/>
        </w:rPr>
        <w:t>The Customer</w:t>
      </w:r>
      <w:r w:rsidRPr="00BA2B19">
        <w:rPr>
          <w:rFonts w:ascii="Calibri" w:hAnsi="Calibri" w:cs="Arial"/>
          <w:sz w:val="22"/>
          <w:szCs w:val="22"/>
        </w:rPr>
        <w:t xml:space="preserve"> expects to be involved in the holiday approval process for the resource and such approval will not be unreasonably withheld by </w:t>
      </w:r>
      <w:r w:rsidR="00BA2B19" w:rsidRPr="00BA2B19">
        <w:rPr>
          <w:rFonts w:ascii="Calibri" w:hAnsi="Calibri" w:cs="Arial"/>
          <w:sz w:val="22"/>
          <w:szCs w:val="22"/>
        </w:rPr>
        <w:t>The Customer</w:t>
      </w:r>
      <w:r w:rsidRPr="00BA2B19">
        <w:rPr>
          <w:rFonts w:ascii="Calibri" w:hAnsi="Calibri" w:cs="Arial"/>
          <w:sz w:val="22"/>
          <w:szCs w:val="22"/>
        </w:rPr>
        <w:t xml:space="preserve">. </w:t>
      </w:r>
      <w:r w:rsidR="00BA2B19" w:rsidRPr="00BA2B19">
        <w:rPr>
          <w:rFonts w:ascii="Calibri" w:hAnsi="Calibri" w:cs="Arial"/>
          <w:sz w:val="22"/>
          <w:szCs w:val="22"/>
        </w:rPr>
        <w:t>The Customer shall</w:t>
      </w:r>
      <w:r w:rsidRPr="00BA2B19">
        <w:rPr>
          <w:rFonts w:ascii="Calibri" w:hAnsi="Calibri" w:cs="Arial"/>
          <w:sz w:val="22"/>
          <w:szCs w:val="22"/>
        </w:rPr>
        <w:t xml:space="preserve"> require at least a week’s notice for leave of 5 days or less and at least a month’s notice for up to two weeks leave. Requests for periods longer than 2 weeks will have to be negotiated.</w:t>
      </w:r>
    </w:p>
    <w:p w14:paraId="17F6A0BB" w14:textId="28EE7E45" w:rsidR="004955DD" w:rsidRPr="00BA2B19" w:rsidRDefault="00BA2B19" w:rsidP="00C04CA8">
      <w:p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br/>
        <w:t xml:space="preserve">The Customer </w:t>
      </w:r>
      <w:r w:rsidR="004955DD" w:rsidRPr="00BA2B19">
        <w:rPr>
          <w:rFonts w:ascii="Calibri" w:hAnsi="Calibri" w:cs="Arial"/>
          <w:sz w:val="22"/>
          <w:szCs w:val="22"/>
        </w:rPr>
        <w:t xml:space="preserve">expects to be notified of the resource being unable to work (either through sickness, unapproved leave, internal personnel issues at </w:t>
      </w:r>
      <w:r w:rsidRPr="00BA2B19">
        <w:rPr>
          <w:rFonts w:ascii="Calibri" w:hAnsi="Calibri" w:cs="Arial"/>
          <w:sz w:val="22"/>
          <w:szCs w:val="22"/>
        </w:rPr>
        <w:t>The Company</w:t>
      </w:r>
      <w:r w:rsidR="004955DD" w:rsidRPr="00BA2B19">
        <w:rPr>
          <w:rFonts w:ascii="Calibri" w:hAnsi="Calibri" w:cs="Arial"/>
          <w:sz w:val="22"/>
          <w:szCs w:val="22"/>
        </w:rPr>
        <w:t>) as soon a</w:t>
      </w:r>
      <w:r w:rsidR="005204E1">
        <w:rPr>
          <w:rFonts w:ascii="Calibri" w:hAnsi="Calibri" w:cs="Arial"/>
          <w:sz w:val="22"/>
          <w:szCs w:val="22"/>
        </w:rPr>
        <w:t>s is practicable by the Company</w:t>
      </w:r>
      <w:r w:rsidR="004955DD" w:rsidRPr="00BA2B19">
        <w:rPr>
          <w:rFonts w:ascii="Calibri" w:hAnsi="Calibri" w:cs="Arial"/>
          <w:sz w:val="22"/>
          <w:szCs w:val="22"/>
        </w:rPr>
        <w:t xml:space="preserve"> and be kept informed on a likely return to work date for that member of staff.</w:t>
      </w:r>
    </w:p>
    <w:p w14:paraId="37343943" w14:textId="77777777" w:rsidR="00BA2B19" w:rsidRPr="00BA2B19" w:rsidRDefault="00BA2B19" w:rsidP="00C04CA8">
      <w:pPr>
        <w:overflowPunct/>
        <w:autoSpaceDE/>
        <w:autoSpaceDN/>
        <w:adjustRightInd/>
        <w:contextualSpacing/>
        <w:textAlignment w:val="auto"/>
        <w:rPr>
          <w:rFonts w:ascii="Calibri" w:hAnsi="Calibri" w:cs="Arial"/>
          <w:sz w:val="22"/>
          <w:szCs w:val="22"/>
        </w:rPr>
      </w:pPr>
    </w:p>
    <w:p w14:paraId="6B80D7C2" w14:textId="3843BE23" w:rsidR="004955DD" w:rsidRPr="00BA2B19" w:rsidRDefault="00BA2B19" w:rsidP="00C04CA8">
      <w:pPr>
        <w:overflowPunct/>
        <w:autoSpaceDE/>
        <w:autoSpaceDN/>
        <w:adjustRightInd/>
        <w:contextualSpacing/>
        <w:textAlignment w:val="auto"/>
        <w:rPr>
          <w:rFonts w:ascii="Calibri" w:hAnsi="Calibri" w:cs="Arial"/>
          <w:sz w:val="22"/>
          <w:szCs w:val="22"/>
        </w:rPr>
      </w:pPr>
      <w:r w:rsidRPr="00BA2B19">
        <w:rPr>
          <w:rFonts w:ascii="Calibri" w:hAnsi="Calibri" w:cs="Arial"/>
          <w:sz w:val="22"/>
          <w:szCs w:val="22"/>
        </w:rPr>
        <w:t xml:space="preserve">The Customer </w:t>
      </w:r>
      <w:r w:rsidR="004955DD" w:rsidRPr="00BA2B19">
        <w:rPr>
          <w:rFonts w:ascii="Calibri" w:hAnsi="Calibri" w:cs="Arial"/>
          <w:sz w:val="22"/>
          <w:szCs w:val="22"/>
        </w:rPr>
        <w:t xml:space="preserve">will provide </w:t>
      </w:r>
      <w:r w:rsidR="005204E1">
        <w:rPr>
          <w:rFonts w:ascii="Calibri" w:hAnsi="Calibri" w:cs="Arial"/>
          <w:sz w:val="22"/>
          <w:szCs w:val="22"/>
        </w:rPr>
        <w:t xml:space="preserve">required </w:t>
      </w:r>
      <w:r w:rsidR="004955DD" w:rsidRPr="00BA2B19">
        <w:rPr>
          <w:rFonts w:ascii="Calibri" w:hAnsi="Calibri" w:cs="Arial"/>
          <w:sz w:val="22"/>
          <w:szCs w:val="22"/>
        </w:rPr>
        <w:t xml:space="preserve">training for the resource </w:t>
      </w:r>
      <w:r w:rsidR="005204E1">
        <w:rPr>
          <w:rFonts w:ascii="Calibri" w:hAnsi="Calibri" w:cs="Arial"/>
          <w:sz w:val="22"/>
          <w:szCs w:val="22"/>
        </w:rPr>
        <w:t>in order to carry out their duties</w:t>
      </w:r>
      <w:r w:rsidR="004955DD" w:rsidRPr="00BA2B19">
        <w:rPr>
          <w:rFonts w:ascii="Calibri" w:hAnsi="Calibri" w:cs="Arial"/>
          <w:sz w:val="22"/>
          <w:szCs w:val="22"/>
        </w:rPr>
        <w:t>.</w:t>
      </w:r>
    </w:p>
    <w:p w14:paraId="62F54DAB" w14:textId="77777777" w:rsidR="00BA2B19" w:rsidRDefault="00BA2B19" w:rsidP="00C04CA8">
      <w:pPr>
        <w:overflowPunct/>
        <w:autoSpaceDE/>
        <w:autoSpaceDN/>
        <w:adjustRightInd/>
        <w:contextualSpacing/>
        <w:textAlignment w:val="auto"/>
        <w:rPr>
          <w:rFonts w:ascii="Calibri" w:hAnsi="Calibri" w:cs="Arial"/>
          <w:sz w:val="22"/>
          <w:szCs w:val="22"/>
        </w:rPr>
      </w:pPr>
    </w:p>
    <w:p w14:paraId="48E225A9" w14:textId="7ACDFA1C" w:rsidR="004955DD" w:rsidRPr="00BA2B19" w:rsidRDefault="005204E1" w:rsidP="00C04CA8">
      <w:pPr>
        <w:overflowPunct/>
        <w:autoSpaceDE/>
        <w:autoSpaceDN/>
        <w:adjustRightInd/>
        <w:contextualSpacing/>
        <w:textAlignment w:val="auto"/>
        <w:rPr>
          <w:rFonts w:ascii="Calibri" w:hAnsi="Calibri" w:cs="Arial"/>
          <w:sz w:val="22"/>
          <w:szCs w:val="22"/>
        </w:rPr>
      </w:pPr>
      <w:r>
        <w:rPr>
          <w:rFonts w:ascii="Calibri" w:hAnsi="Calibri" w:cs="Arial"/>
          <w:sz w:val="22"/>
          <w:szCs w:val="22"/>
        </w:rPr>
        <w:t>The Company are</w:t>
      </w:r>
      <w:r w:rsidR="004955DD" w:rsidRPr="00BA2B19">
        <w:rPr>
          <w:rFonts w:ascii="Calibri" w:hAnsi="Calibri" w:cs="Arial"/>
          <w:sz w:val="22"/>
          <w:szCs w:val="22"/>
        </w:rPr>
        <w:t xml:space="preserve"> expected to provide all other services to support the resources in carrying out their duties for </w:t>
      </w:r>
      <w:r>
        <w:rPr>
          <w:rFonts w:ascii="Calibri" w:hAnsi="Calibri" w:cs="Arial"/>
          <w:sz w:val="22"/>
          <w:szCs w:val="22"/>
        </w:rPr>
        <w:t>The Customer</w:t>
      </w:r>
      <w:r w:rsidR="004955DD" w:rsidRPr="00BA2B19">
        <w:rPr>
          <w:rFonts w:ascii="Calibri" w:hAnsi="Calibri" w:cs="Arial"/>
          <w:sz w:val="22"/>
          <w:szCs w:val="22"/>
        </w:rPr>
        <w:t>.</w:t>
      </w:r>
    </w:p>
    <w:p w14:paraId="1D7EB608" w14:textId="5F046C48" w:rsidR="000179DE" w:rsidRDefault="005204E1" w:rsidP="00C04CA8">
      <w:pPr>
        <w:overflowPunct/>
        <w:autoSpaceDE/>
        <w:autoSpaceDN/>
        <w:adjustRightInd/>
        <w:contextualSpacing/>
        <w:textAlignment w:val="auto"/>
        <w:rPr>
          <w:rFonts w:ascii="Calibri" w:hAnsi="Calibri" w:cs="Arial"/>
          <w:sz w:val="22"/>
          <w:szCs w:val="22"/>
          <w:lang w:val="bg-BG"/>
        </w:rPr>
      </w:pPr>
      <w:r>
        <w:rPr>
          <w:rFonts w:ascii="Calibri" w:hAnsi="Calibri" w:cs="Arial"/>
          <w:sz w:val="22"/>
          <w:szCs w:val="22"/>
          <w:lang w:val="bg-BG"/>
        </w:rPr>
        <w:br/>
      </w:r>
    </w:p>
    <w:p w14:paraId="6C24298D" w14:textId="77777777" w:rsidR="005204E1" w:rsidRDefault="005204E1" w:rsidP="00C04CA8">
      <w:pPr>
        <w:overflowPunct/>
        <w:autoSpaceDE/>
        <w:autoSpaceDN/>
        <w:adjustRightInd/>
        <w:contextualSpacing/>
        <w:textAlignment w:val="auto"/>
        <w:rPr>
          <w:rFonts w:ascii="Calibri" w:hAnsi="Calibri" w:cs="Arial"/>
          <w:sz w:val="22"/>
          <w:szCs w:val="22"/>
        </w:rPr>
      </w:pPr>
    </w:p>
    <w:p w14:paraId="425AF2F2" w14:textId="77777777" w:rsidR="005204E1" w:rsidRPr="00725B74" w:rsidRDefault="005204E1" w:rsidP="00C04CA8">
      <w:pPr>
        <w:overflowPunct/>
        <w:autoSpaceDE/>
        <w:autoSpaceDN/>
        <w:adjustRightInd/>
        <w:contextualSpacing/>
        <w:textAlignment w:val="auto"/>
        <w:rPr>
          <w:rFonts w:ascii="Calibri" w:hAnsi="Calibri" w:cs="Arial"/>
          <w:sz w:val="22"/>
          <w:szCs w:val="22"/>
        </w:rPr>
      </w:pPr>
      <w:r w:rsidRPr="00725B74">
        <w:rPr>
          <w:rFonts w:ascii="Calibri" w:hAnsi="Calibri" w:cs="Arial"/>
          <w:sz w:val="22"/>
          <w:szCs w:val="22"/>
        </w:rPr>
        <w:t>Signed for and behalf of ProcessFlows</w:t>
      </w:r>
      <w:r>
        <w:rPr>
          <w:rFonts w:ascii="Calibri" w:hAnsi="Calibri" w:cs="Arial"/>
          <w:sz w:val="22"/>
          <w:szCs w:val="22"/>
        </w:rPr>
        <w:t xml:space="preserve"> (UK)</w:t>
      </w:r>
      <w:r w:rsidRPr="00725B74">
        <w:rPr>
          <w:rFonts w:ascii="Calibri" w:hAnsi="Calibri" w:cs="Arial"/>
          <w:sz w:val="22"/>
          <w:szCs w:val="22"/>
        </w:rPr>
        <w:t xml:space="preserve"> </w:t>
      </w:r>
      <w:r>
        <w:rPr>
          <w:rFonts w:ascii="Calibri" w:hAnsi="Calibri" w:cs="Arial"/>
          <w:sz w:val="22"/>
          <w:szCs w:val="22"/>
        </w:rPr>
        <w:t>Limited:</w:t>
      </w:r>
    </w:p>
    <w:p w14:paraId="3626F6F8" w14:textId="77777777" w:rsidR="005204E1" w:rsidRPr="00725B74" w:rsidRDefault="005204E1" w:rsidP="00C04CA8">
      <w:pPr>
        <w:contextualSpacing/>
        <w:rPr>
          <w:rFonts w:ascii="Calibri" w:hAnsi="Calibri" w:cs="Arial"/>
          <w:sz w:val="22"/>
          <w:szCs w:val="22"/>
        </w:rPr>
      </w:pPr>
    </w:p>
    <w:p w14:paraId="0FDD65C2" w14:textId="77777777" w:rsidR="005204E1" w:rsidRPr="00725B74" w:rsidRDefault="005204E1" w:rsidP="00C04CA8">
      <w:pPr>
        <w:contextualSpacing/>
        <w:rPr>
          <w:rFonts w:ascii="Calibri" w:hAnsi="Calibri" w:cs="Arial"/>
          <w:sz w:val="22"/>
          <w:szCs w:val="22"/>
        </w:rPr>
      </w:pPr>
      <w:r w:rsidRPr="00725B74">
        <w:rPr>
          <w:rFonts w:ascii="Calibri" w:hAnsi="Calibri" w:cs="Arial"/>
          <w:sz w:val="22"/>
          <w:szCs w:val="22"/>
        </w:rPr>
        <w:t>Name ……………………………………………………………………………………</w:t>
      </w:r>
      <w:r w:rsidRPr="00725B74">
        <w:rPr>
          <w:rFonts w:ascii="Calibri" w:hAnsi="Calibri" w:cs="Arial"/>
          <w:sz w:val="22"/>
          <w:szCs w:val="22"/>
        </w:rPr>
        <w:tab/>
      </w:r>
      <w:r w:rsidRPr="00725B74">
        <w:rPr>
          <w:rFonts w:ascii="Calibri" w:hAnsi="Calibri" w:cs="Arial"/>
          <w:sz w:val="22"/>
          <w:szCs w:val="22"/>
        </w:rPr>
        <w:tab/>
      </w:r>
    </w:p>
    <w:p w14:paraId="3B9578E7" w14:textId="77777777" w:rsidR="005204E1" w:rsidRPr="00725B74" w:rsidRDefault="005204E1" w:rsidP="00C04CA8">
      <w:pPr>
        <w:contextualSpacing/>
        <w:rPr>
          <w:rFonts w:ascii="Calibri" w:hAnsi="Calibri" w:cs="Arial"/>
          <w:sz w:val="22"/>
          <w:szCs w:val="22"/>
        </w:rPr>
      </w:pPr>
    </w:p>
    <w:p w14:paraId="704BFCF3" w14:textId="77777777" w:rsidR="005204E1" w:rsidRPr="00725B74" w:rsidRDefault="005204E1" w:rsidP="00C04CA8">
      <w:pPr>
        <w:contextualSpacing/>
        <w:rPr>
          <w:rFonts w:ascii="Calibri" w:hAnsi="Calibri" w:cs="Arial"/>
          <w:sz w:val="22"/>
          <w:szCs w:val="22"/>
        </w:rPr>
      </w:pPr>
      <w:r w:rsidRPr="00725B74">
        <w:rPr>
          <w:rFonts w:ascii="Calibri" w:hAnsi="Calibri" w:cs="Arial"/>
          <w:sz w:val="22"/>
          <w:szCs w:val="22"/>
        </w:rPr>
        <w:t>Position ……………………………………………………………………………</w:t>
      </w:r>
      <w:proofErr w:type="gramStart"/>
      <w:r w:rsidRPr="00725B74">
        <w:rPr>
          <w:rFonts w:ascii="Calibri" w:hAnsi="Calibri" w:cs="Arial"/>
          <w:sz w:val="22"/>
          <w:szCs w:val="22"/>
        </w:rPr>
        <w:t>…..</w:t>
      </w:r>
      <w:proofErr w:type="gramEnd"/>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p>
    <w:p w14:paraId="2E33D79C" w14:textId="77777777" w:rsidR="005204E1" w:rsidRPr="00725B74" w:rsidRDefault="005204E1" w:rsidP="00C04CA8">
      <w:pPr>
        <w:contextualSpacing/>
        <w:rPr>
          <w:rFonts w:ascii="Calibri" w:hAnsi="Calibri" w:cs="Arial"/>
          <w:sz w:val="22"/>
          <w:szCs w:val="22"/>
        </w:rPr>
      </w:pPr>
      <w:r w:rsidRPr="00725B74">
        <w:rPr>
          <w:rFonts w:ascii="Calibri" w:hAnsi="Calibri" w:cs="Arial"/>
          <w:sz w:val="22"/>
          <w:szCs w:val="22"/>
        </w:rPr>
        <w:t xml:space="preserve">  </w:t>
      </w:r>
    </w:p>
    <w:p w14:paraId="15E353B7" w14:textId="77777777" w:rsidR="005204E1" w:rsidRDefault="005204E1" w:rsidP="00C04CA8">
      <w:pPr>
        <w:contextualSpacing/>
        <w:rPr>
          <w:rFonts w:ascii="Calibri" w:hAnsi="Calibri" w:cs="Arial"/>
          <w:sz w:val="22"/>
          <w:szCs w:val="22"/>
        </w:rPr>
      </w:pPr>
      <w:r w:rsidRPr="00725B74">
        <w:rPr>
          <w:rFonts w:ascii="Calibri" w:hAnsi="Calibri" w:cs="Arial"/>
          <w:sz w:val="22"/>
          <w:szCs w:val="22"/>
        </w:rPr>
        <w:t xml:space="preserve">Date ……………………………………………………………………………………. </w:t>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p>
    <w:p w14:paraId="4D0F575D" w14:textId="77777777" w:rsidR="005204E1" w:rsidRDefault="005204E1" w:rsidP="00C04CA8">
      <w:pPr>
        <w:contextualSpacing/>
        <w:rPr>
          <w:rFonts w:ascii="Calibri" w:hAnsi="Calibri" w:cs="Arial"/>
          <w:sz w:val="22"/>
          <w:szCs w:val="22"/>
        </w:rPr>
      </w:pPr>
      <w:r w:rsidRPr="00725B74">
        <w:rPr>
          <w:rFonts w:ascii="Calibri" w:hAnsi="Calibri" w:cs="Arial"/>
          <w:sz w:val="22"/>
          <w:szCs w:val="22"/>
        </w:rPr>
        <w:tab/>
      </w:r>
    </w:p>
    <w:p w14:paraId="60977A5A" w14:textId="77777777" w:rsidR="005204E1" w:rsidRPr="00725B74" w:rsidRDefault="005204E1" w:rsidP="00C04CA8">
      <w:pPr>
        <w:contextualSpacing/>
        <w:rPr>
          <w:rFonts w:ascii="Calibri" w:hAnsi="Calibri" w:cs="Arial"/>
          <w:sz w:val="22"/>
          <w:szCs w:val="22"/>
        </w:rPr>
      </w:pPr>
    </w:p>
    <w:p w14:paraId="2E3DBA4B" w14:textId="77777777" w:rsidR="005204E1" w:rsidRPr="00725B74" w:rsidRDefault="005204E1" w:rsidP="00C04CA8">
      <w:pPr>
        <w:contextualSpacing/>
        <w:rPr>
          <w:rFonts w:ascii="Calibri" w:hAnsi="Calibri" w:cs="Arial"/>
          <w:sz w:val="22"/>
          <w:szCs w:val="22"/>
        </w:rPr>
      </w:pPr>
    </w:p>
    <w:p w14:paraId="1120A2CB" w14:textId="77777777" w:rsidR="005204E1" w:rsidRPr="00725B74" w:rsidRDefault="005204E1" w:rsidP="00C04CA8">
      <w:pPr>
        <w:contextualSpacing/>
        <w:rPr>
          <w:rFonts w:ascii="Calibri" w:hAnsi="Calibri" w:cs="Arial"/>
          <w:sz w:val="22"/>
          <w:szCs w:val="22"/>
        </w:rPr>
      </w:pPr>
      <w:r w:rsidRPr="00725B74">
        <w:rPr>
          <w:rFonts w:ascii="Calibri" w:hAnsi="Calibri" w:cs="Arial"/>
          <w:sz w:val="22"/>
          <w:szCs w:val="22"/>
        </w:rPr>
        <w:t>Signed for and on behalf of</w:t>
      </w:r>
      <w:r>
        <w:rPr>
          <w:rFonts w:ascii="Calibri" w:hAnsi="Calibri" w:cs="Arial"/>
          <w:sz w:val="22"/>
          <w:szCs w:val="22"/>
        </w:rPr>
        <w:t xml:space="preserve"> CLARANOVA SE:</w:t>
      </w:r>
    </w:p>
    <w:p w14:paraId="2C120D87" w14:textId="77777777" w:rsidR="005204E1" w:rsidRPr="00725B74" w:rsidRDefault="005204E1" w:rsidP="00C04CA8">
      <w:pPr>
        <w:contextualSpacing/>
        <w:rPr>
          <w:rFonts w:ascii="Calibri" w:hAnsi="Calibri" w:cs="Arial"/>
          <w:sz w:val="22"/>
          <w:szCs w:val="22"/>
        </w:rPr>
      </w:pPr>
    </w:p>
    <w:p w14:paraId="4B9DCE55" w14:textId="77777777" w:rsidR="005204E1" w:rsidRPr="00725B74" w:rsidRDefault="005204E1" w:rsidP="00C04CA8">
      <w:pPr>
        <w:contextualSpacing/>
        <w:rPr>
          <w:rFonts w:ascii="Calibri" w:hAnsi="Calibri" w:cs="Arial"/>
          <w:sz w:val="22"/>
          <w:szCs w:val="22"/>
        </w:rPr>
      </w:pPr>
      <w:r w:rsidRPr="00725B74">
        <w:rPr>
          <w:rFonts w:ascii="Calibri" w:hAnsi="Calibri" w:cs="Arial"/>
          <w:sz w:val="22"/>
          <w:szCs w:val="22"/>
        </w:rPr>
        <w:t>Name ………………………………………………………………………………………….</w:t>
      </w:r>
      <w:r>
        <w:rPr>
          <w:rFonts w:ascii="Calibri" w:hAnsi="Calibri" w:cs="Arial"/>
          <w:sz w:val="22"/>
          <w:szCs w:val="22"/>
        </w:rPr>
        <w:br/>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r w:rsidRPr="00725B74">
        <w:rPr>
          <w:rFonts w:ascii="Calibri" w:hAnsi="Calibri" w:cs="Arial"/>
          <w:sz w:val="22"/>
          <w:szCs w:val="22"/>
        </w:rPr>
        <w:tab/>
      </w:r>
    </w:p>
    <w:p w14:paraId="00016800" w14:textId="77777777" w:rsidR="005204E1" w:rsidRPr="00725B74" w:rsidRDefault="005204E1" w:rsidP="00C04CA8">
      <w:pPr>
        <w:contextualSpacing/>
        <w:rPr>
          <w:rFonts w:ascii="Calibri" w:hAnsi="Calibri" w:cs="Arial"/>
          <w:sz w:val="22"/>
          <w:szCs w:val="22"/>
        </w:rPr>
      </w:pPr>
      <w:r w:rsidRPr="00725B74">
        <w:rPr>
          <w:rFonts w:ascii="Calibri" w:hAnsi="Calibri" w:cs="Arial"/>
          <w:sz w:val="22"/>
          <w:szCs w:val="22"/>
        </w:rPr>
        <w:t>Position ………………………………………………………………………………........</w:t>
      </w:r>
    </w:p>
    <w:p w14:paraId="50FF88AA" w14:textId="77777777" w:rsidR="005204E1" w:rsidRPr="00725B74" w:rsidRDefault="005204E1" w:rsidP="00C04CA8">
      <w:pPr>
        <w:contextualSpacing/>
        <w:rPr>
          <w:rFonts w:ascii="Calibri" w:hAnsi="Calibri" w:cs="Arial"/>
          <w:sz w:val="22"/>
          <w:szCs w:val="22"/>
        </w:rPr>
      </w:pPr>
    </w:p>
    <w:p w14:paraId="623A282D" w14:textId="762AB23B" w:rsidR="005204E1" w:rsidRPr="00A56421" w:rsidRDefault="005204E1" w:rsidP="00C04CA8">
      <w:pPr>
        <w:overflowPunct/>
        <w:autoSpaceDE/>
        <w:autoSpaceDN/>
        <w:adjustRightInd/>
        <w:contextualSpacing/>
        <w:textAlignment w:val="auto"/>
        <w:rPr>
          <w:rFonts w:ascii="Calibri" w:hAnsi="Calibri" w:cs="Arial"/>
          <w:sz w:val="22"/>
          <w:szCs w:val="22"/>
          <w:lang w:val="bg-BG"/>
        </w:rPr>
      </w:pPr>
      <w:r w:rsidRPr="00725B74">
        <w:rPr>
          <w:rFonts w:ascii="Calibri" w:hAnsi="Calibri" w:cs="Arial"/>
          <w:sz w:val="22"/>
          <w:szCs w:val="22"/>
        </w:rPr>
        <w:t>Date ……………………………………………………………………………………………</w:t>
      </w:r>
    </w:p>
    <w:sectPr w:rsidR="005204E1" w:rsidRPr="00A56421" w:rsidSect="00630511">
      <w:headerReference w:type="default" r:id="rId16"/>
      <w:footerReference w:type="default" r:id="rId17"/>
      <w:endnotePr>
        <w:numFmt w:val="decimal"/>
      </w:endnotePr>
      <w:pgSz w:w="11907" w:h="16840" w:code="9"/>
      <w:pgMar w:top="1928"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D23880" w14:textId="77777777" w:rsidR="00670CB6" w:rsidRDefault="00670CB6">
      <w:r>
        <w:separator/>
      </w:r>
    </w:p>
  </w:endnote>
  <w:endnote w:type="continuationSeparator" w:id="0">
    <w:p w14:paraId="3B7BA782" w14:textId="77777777" w:rsidR="00670CB6" w:rsidRDefault="00670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61731" w14:textId="77777777" w:rsidR="00753014" w:rsidRDefault="00753014" w:rsidP="00C41ECB">
    <w:pPr>
      <w:jc w:val="center"/>
    </w:pPr>
  </w:p>
  <w:p w14:paraId="02961732" w14:textId="77777777" w:rsidR="00753014" w:rsidRDefault="00753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61736" w14:textId="77777777" w:rsidR="00753014" w:rsidRDefault="00753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78B61" w14:textId="77777777" w:rsidR="00670CB6" w:rsidRDefault="00670CB6">
      <w:r>
        <w:separator/>
      </w:r>
    </w:p>
  </w:footnote>
  <w:footnote w:type="continuationSeparator" w:id="0">
    <w:p w14:paraId="11A54942" w14:textId="77777777" w:rsidR="00670CB6" w:rsidRDefault="00670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61730" w14:textId="77777777" w:rsidR="00753014" w:rsidRDefault="00753014" w:rsidP="00A1563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961733" w14:textId="64EFF335" w:rsidR="00753014" w:rsidRDefault="00753014" w:rsidP="00DE1DC7">
    <w:pPr>
      <w:pStyle w:val="Header"/>
      <w:tabs>
        <w:tab w:val="clear" w:pos="4153"/>
        <w:tab w:val="center" w:pos="1985"/>
      </w:tabs>
      <w:ind w:left="-426"/>
    </w:pPr>
    <w:r>
      <w:rPr>
        <w:b/>
        <w:bCs/>
        <w:noProof/>
        <w:sz w:val="48"/>
        <w:szCs w:val="48"/>
        <w:lang w:eastAsia="en-GB"/>
      </w:rPr>
      <w:drawing>
        <wp:inline distT="0" distB="0" distL="0" distR="0" wp14:anchorId="64521C5B" wp14:editId="4ACB15E8">
          <wp:extent cx="2695575" cy="504825"/>
          <wp:effectExtent l="0" t="0" r="9525" b="9525"/>
          <wp:docPr id="5" name="Picture 5" descr="ProcessFlows-WithTransparency-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Flows-WithTransparency-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5575" cy="5048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2348E"/>
    <w:multiLevelType w:val="multilevel"/>
    <w:tmpl w:val="E5A6977E"/>
    <w:lvl w:ilvl="0">
      <w:start w:val="13"/>
      <w:numFmt w:val="decimal"/>
      <w:lvlText w:val="%1"/>
      <w:lvlJc w:val="left"/>
      <w:pPr>
        <w:ind w:left="540" w:hanging="540"/>
      </w:pPr>
      <w:rPr>
        <w:rFonts w:hint="default"/>
      </w:rPr>
    </w:lvl>
    <w:lvl w:ilvl="1">
      <w:start w:val="3"/>
      <w:numFmt w:val="decimal"/>
      <w:lvlText w:val="%1.%2"/>
      <w:lvlJc w:val="left"/>
      <w:pPr>
        <w:ind w:left="902" w:hanging="540"/>
      </w:pPr>
      <w:rPr>
        <w:rFonts w:hint="default"/>
      </w:rPr>
    </w:lvl>
    <w:lvl w:ilvl="2">
      <w:start w:val="1"/>
      <w:numFmt w:val="decimal"/>
      <w:lvlText w:val="%1.%2.%3"/>
      <w:lvlJc w:val="left"/>
      <w:pPr>
        <w:ind w:left="1444" w:hanging="720"/>
      </w:pPr>
      <w:rPr>
        <w:rFonts w:hint="default"/>
      </w:rPr>
    </w:lvl>
    <w:lvl w:ilvl="3">
      <w:start w:val="1"/>
      <w:numFmt w:val="decimal"/>
      <w:lvlText w:val="%1.%2.%3.%4"/>
      <w:lvlJc w:val="left"/>
      <w:pPr>
        <w:ind w:left="1806" w:hanging="720"/>
      </w:pPr>
      <w:rPr>
        <w:rFonts w:hint="default"/>
      </w:rPr>
    </w:lvl>
    <w:lvl w:ilvl="4">
      <w:start w:val="1"/>
      <w:numFmt w:val="decimal"/>
      <w:lvlText w:val="%1.%2.%3.%4.%5"/>
      <w:lvlJc w:val="left"/>
      <w:pPr>
        <w:ind w:left="2528" w:hanging="1080"/>
      </w:pPr>
      <w:rPr>
        <w:rFonts w:hint="default"/>
      </w:rPr>
    </w:lvl>
    <w:lvl w:ilvl="5">
      <w:start w:val="1"/>
      <w:numFmt w:val="decimal"/>
      <w:lvlText w:val="%1.%2.%3.%4.%5.%6"/>
      <w:lvlJc w:val="left"/>
      <w:pPr>
        <w:ind w:left="2890" w:hanging="1080"/>
      </w:pPr>
      <w:rPr>
        <w:rFonts w:hint="default"/>
      </w:rPr>
    </w:lvl>
    <w:lvl w:ilvl="6">
      <w:start w:val="1"/>
      <w:numFmt w:val="decimal"/>
      <w:lvlText w:val="%1.%2.%3.%4.%5.%6.%7"/>
      <w:lvlJc w:val="left"/>
      <w:pPr>
        <w:ind w:left="3612" w:hanging="1440"/>
      </w:pPr>
      <w:rPr>
        <w:rFonts w:hint="default"/>
      </w:rPr>
    </w:lvl>
    <w:lvl w:ilvl="7">
      <w:start w:val="1"/>
      <w:numFmt w:val="decimal"/>
      <w:lvlText w:val="%1.%2.%3.%4.%5.%6.%7.%8"/>
      <w:lvlJc w:val="left"/>
      <w:pPr>
        <w:ind w:left="3974" w:hanging="1440"/>
      </w:pPr>
      <w:rPr>
        <w:rFonts w:hint="default"/>
      </w:rPr>
    </w:lvl>
    <w:lvl w:ilvl="8">
      <w:start w:val="1"/>
      <w:numFmt w:val="decimal"/>
      <w:lvlText w:val="%1.%2.%3.%4.%5.%6.%7.%8.%9"/>
      <w:lvlJc w:val="left"/>
      <w:pPr>
        <w:ind w:left="4336" w:hanging="1440"/>
      </w:pPr>
      <w:rPr>
        <w:rFonts w:hint="default"/>
      </w:rPr>
    </w:lvl>
  </w:abstractNum>
  <w:abstractNum w:abstractNumId="1" w15:restartNumberingAfterBreak="0">
    <w:nsid w:val="0AD23FE0"/>
    <w:multiLevelType w:val="hybridMultilevel"/>
    <w:tmpl w:val="7A58E3D6"/>
    <w:lvl w:ilvl="0" w:tplc="C1BCCB4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245C1F"/>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BBE7375"/>
    <w:multiLevelType w:val="multilevel"/>
    <w:tmpl w:val="18306676"/>
    <w:lvl w:ilvl="0">
      <w:start w:val="1"/>
      <w:numFmt w:val="decimal"/>
      <w:pStyle w:val="HEADING1BERG"/>
      <w:lvlText w:val="%1."/>
      <w:lvlJc w:val="left"/>
      <w:pPr>
        <w:tabs>
          <w:tab w:val="num" w:pos="862"/>
        </w:tabs>
        <w:ind w:left="862" w:hanging="72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BERG"/>
      <w:lvlText w:val="%1.%2"/>
      <w:lvlJc w:val="left"/>
      <w:pPr>
        <w:tabs>
          <w:tab w:val="num" w:pos="1288"/>
        </w:tabs>
        <w:ind w:left="1004" w:hanging="720"/>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BERG"/>
      <w:lvlText w:val="%1.%2.%3"/>
      <w:lvlJc w:val="left"/>
      <w:pPr>
        <w:tabs>
          <w:tab w:val="num" w:pos="1855"/>
        </w:tabs>
        <w:ind w:left="1135"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BERG"/>
      <w:lvlText w:val="%1.%2.%3.%4"/>
      <w:lvlJc w:val="left"/>
      <w:pPr>
        <w:ind w:left="2939" w:hanging="953"/>
      </w:pPr>
      <w:rPr>
        <w:rFonts w:ascii="Arial" w:hAnsi="Arial" w:cs="Arial"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4">
      <w:start w:val="1"/>
      <w:numFmt w:val="decimal"/>
      <w:pStyle w:val="HEADING5-BERG"/>
      <w:lvlText w:val="%1.%2.%3.%4.%5"/>
      <w:lvlJc w:val="left"/>
      <w:pPr>
        <w:ind w:left="600" w:firstLine="138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E793179"/>
    <w:multiLevelType w:val="hybridMultilevel"/>
    <w:tmpl w:val="43384CAC"/>
    <w:lvl w:ilvl="0" w:tplc="D72C5326">
      <w:start w:val="1"/>
      <w:numFmt w:val="lowerLetter"/>
      <w:lvlText w:val="%1)"/>
      <w:lvlJc w:val="left"/>
      <w:pPr>
        <w:ind w:left="1932" w:hanging="360"/>
      </w:pPr>
      <w:rPr>
        <w:rFonts w:ascii="Calibri" w:eastAsia="Times New Roman" w:hAnsi="Calibri" w:cs="Arial"/>
      </w:rPr>
    </w:lvl>
    <w:lvl w:ilvl="1" w:tplc="08090003" w:tentative="1">
      <w:start w:val="1"/>
      <w:numFmt w:val="bullet"/>
      <w:lvlText w:val="o"/>
      <w:lvlJc w:val="left"/>
      <w:pPr>
        <w:ind w:left="2652" w:hanging="360"/>
      </w:pPr>
      <w:rPr>
        <w:rFonts w:ascii="Courier New" w:hAnsi="Courier New" w:cs="Courier New" w:hint="default"/>
      </w:rPr>
    </w:lvl>
    <w:lvl w:ilvl="2" w:tplc="08090005" w:tentative="1">
      <w:start w:val="1"/>
      <w:numFmt w:val="bullet"/>
      <w:lvlText w:val=""/>
      <w:lvlJc w:val="left"/>
      <w:pPr>
        <w:ind w:left="3372" w:hanging="360"/>
      </w:pPr>
      <w:rPr>
        <w:rFonts w:ascii="Wingdings" w:hAnsi="Wingdings" w:hint="default"/>
      </w:rPr>
    </w:lvl>
    <w:lvl w:ilvl="3" w:tplc="08090001" w:tentative="1">
      <w:start w:val="1"/>
      <w:numFmt w:val="bullet"/>
      <w:lvlText w:val=""/>
      <w:lvlJc w:val="left"/>
      <w:pPr>
        <w:ind w:left="4092" w:hanging="360"/>
      </w:pPr>
      <w:rPr>
        <w:rFonts w:ascii="Symbol" w:hAnsi="Symbol" w:hint="default"/>
      </w:rPr>
    </w:lvl>
    <w:lvl w:ilvl="4" w:tplc="08090003" w:tentative="1">
      <w:start w:val="1"/>
      <w:numFmt w:val="bullet"/>
      <w:lvlText w:val="o"/>
      <w:lvlJc w:val="left"/>
      <w:pPr>
        <w:ind w:left="4812" w:hanging="360"/>
      </w:pPr>
      <w:rPr>
        <w:rFonts w:ascii="Courier New" w:hAnsi="Courier New" w:cs="Courier New" w:hint="default"/>
      </w:rPr>
    </w:lvl>
    <w:lvl w:ilvl="5" w:tplc="08090005" w:tentative="1">
      <w:start w:val="1"/>
      <w:numFmt w:val="bullet"/>
      <w:lvlText w:val=""/>
      <w:lvlJc w:val="left"/>
      <w:pPr>
        <w:ind w:left="5532" w:hanging="360"/>
      </w:pPr>
      <w:rPr>
        <w:rFonts w:ascii="Wingdings" w:hAnsi="Wingdings" w:hint="default"/>
      </w:rPr>
    </w:lvl>
    <w:lvl w:ilvl="6" w:tplc="08090001" w:tentative="1">
      <w:start w:val="1"/>
      <w:numFmt w:val="bullet"/>
      <w:lvlText w:val=""/>
      <w:lvlJc w:val="left"/>
      <w:pPr>
        <w:ind w:left="6252" w:hanging="360"/>
      </w:pPr>
      <w:rPr>
        <w:rFonts w:ascii="Symbol" w:hAnsi="Symbol" w:hint="default"/>
      </w:rPr>
    </w:lvl>
    <w:lvl w:ilvl="7" w:tplc="08090003" w:tentative="1">
      <w:start w:val="1"/>
      <w:numFmt w:val="bullet"/>
      <w:lvlText w:val="o"/>
      <w:lvlJc w:val="left"/>
      <w:pPr>
        <w:ind w:left="6972" w:hanging="360"/>
      </w:pPr>
      <w:rPr>
        <w:rFonts w:ascii="Courier New" w:hAnsi="Courier New" w:cs="Courier New" w:hint="default"/>
      </w:rPr>
    </w:lvl>
    <w:lvl w:ilvl="8" w:tplc="08090005" w:tentative="1">
      <w:start w:val="1"/>
      <w:numFmt w:val="bullet"/>
      <w:lvlText w:val=""/>
      <w:lvlJc w:val="left"/>
      <w:pPr>
        <w:ind w:left="7692" w:hanging="360"/>
      </w:pPr>
      <w:rPr>
        <w:rFonts w:ascii="Wingdings" w:hAnsi="Wingdings" w:hint="default"/>
      </w:rPr>
    </w:lvl>
  </w:abstractNum>
  <w:abstractNum w:abstractNumId="5" w15:restartNumberingAfterBreak="0">
    <w:nsid w:val="242734D1"/>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6850527"/>
    <w:multiLevelType w:val="hybridMultilevel"/>
    <w:tmpl w:val="D01C6402"/>
    <w:lvl w:ilvl="0" w:tplc="04090001">
      <w:start w:val="1"/>
      <w:numFmt w:val="bullet"/>
      <w:lvlText w:val=""/>
      <w:lvlJc w:val="left"/>
      <w:pPr>
        <w:ind w:left="50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854591E"/>
    <w:multiLevelType w:val="hybridMultilevel"/>
    <w:tmpl w:val="6D561D88"/>
    <w:lvl w:ilvl="0" w:tplc="08090017">
      <w:start w:val="1"/>
      <w:numFmt w:val="lowerLetter"/>
      <w:lvlText w:val="%1)"/>
      <w:lvlJc w:val="left"/>
      <w:pPr>
        <w:ind w:left="1069" w:hanging="360"/>
      </w:pPr>
      <w:rPr>
        <w:rFonts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15:restartNumberingAfterBreak="0">
    <w:nsid w:val="2DA84E2B"/>
    <w:multiLevelType w:val="hybridMultilevel"/>
    <w:tmpl w:val="1E5892DC"/>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2F200E85"/>
    <w:multiLevelType w:val="hybridMultilevel"/>
    <w:tmpl w:val="F3E05BBC"/>
    <w:lvl w:ilvl="0" w:tplc="D088AC46">
      <w:start w:val="13"/>
      <w:numFmt w:val="decimal"/>
      <w:lvlText w:val="%1."/>
      <w:lvlJc w:val="left"/>
      <w:pPr>
        <w:ind w:left="786" w:hanging="360"/>
      </w:pPr>
      <w:rPr>
        <w:rFonts w:hint="default"/>
        <w:b/>
        <w:i w:val="0"/>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0" w15:restartNumberingAfterBreak="0">
    <w:nsid w:val="33366EB1"/>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E45236B"/>
    <w:multiLevelType w:val="hybridMultilevel"/>
    <w:tmpl w:val="DCE25C6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E726D8E"/>
    <w:multiLevelType w:val="hybridMultilevel"/>
    <w:tmpl w:val="D60C4C88"/>
    <w:lvl w:ilvl="0" w:tplc="AB3830A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36446C"/>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3AA1E32"/>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69B71E4"/>
    <w:multiLevelType w:val="hybridMultilevel"/>
    <w:tmpl w:val="1D10429E"/>
    <w:lvl w:ilvl="0" w:tplc="802C7498">
      <w:start w:val="1"/>
      <w:numFmt w:val="bullet"/>
      <w:pStyle w:val="BulletLis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48220DF5"/>
    <w:multiLevelType w:val="multilevel"/>
    <w:tmpl w:val="563EE23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8330DF3"/>
    <w:multiLevelType w:val="hybridMultilevel"/>
    <w:tmpl w:val="A4E210C6"/>
    <w:lvl w:ilvl="0" w:tplc="E8BAC22C">
      <w:start w:val="1"/>
      <w:numFmt w:val="upperLetter"/>
      <w:lvlText w:val="%1."/>
      <w:lvlJc w:val="left"/>
      <w:pPr>
        <w:ind w:left="360" w:hanging="360"/>
      </w:pPr>
      <w:rPr>
        <w:rFonts w:cs="Times New Roman" w:hint="default"/>
        <w:b w:val="0"/>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18" w15:restartNumberingAfterBreak="0">
    <w:nsid w:val="4F1D4EBE"/>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2B81F34"/>
    <w:multiLevelType w:val="hybridMultilevel"/>
    <w:tmpl w:val="727EC044"/>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5810434"/>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BDF48EC"/>
    <w:multiLevelType w:val="hybridMultilevel"/>
    <w:tmpl w:val="AFBEBA9C"/>
    <w:lvl w:ilvl="0" w:tplc="08090017">
      <w:start w:val="1"/>
      <w:numFmt w:val="lowerLetter"/>
      <w:lvlText w:val="%1)"/>
      <w:lvlJc w:val="left"/>
      <w:pPr>
        <w:ind w:left="786" w:hanging="360"/>
      </w:pPr>
      <w:rPr>
        <w:rFonts w:hint="default"/>
        <w:b w:val="0"/>
      </w:rPr>
    </w:lvl>
    <w:lvl w:ilvl="1" w:tplc="08090017">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2" w15:restartNumberingAfterBreak="0">
    <w:nsid w:val="66FE6433"/>
    <w:multiLevelType w:val="hybridMultilevel"/>
    <w:tmpl w:val="19EE2DAE"/>
    <w:lvl w:ilvl="0" w:tplc="04090001">
      <w:start w:val="1"/>
      <w:numFmt w:val="upperLetter"/>
      <w:pStyle w:val="Appendix"/>
      <w:lvlText w:val="Appendix %1 - "/>
      <w:lvlJc w:val="left"/>
      <w:pPr>
        <w:tabs>
          <w:tab w:val="num" w:pos="2160"/>
        </w:tabs>
        <w:ind w:left="0" w:firstLine="0"/>
      </w:pPr>
    </w:lvl>
    <w:lvl w:ilvl="1" w:tplc="04090003">
      <w:start w:val="1"/>
      <w:numFmt w:val="lowerLetter"/>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6A4E7F28"/>
    <w:multiLevelType w:val="multilevel"/>
    <w:tmpl w:val="A8240424"/>
    <w:lvl w:ilvl="0">
      <w:start w:val="1"/>
      <w:numFmt w:val="decimal"/>
      <w:lvlText w:val="%1."/>
      <w:lvlJc w:val="left"/>
      <w:pPr>
        <w:ind w:left="786" w:hanging="360"/>
      </w:pPr>
      <w:rPr>
        <w:b/>
        <w:i w:val="0"/>
        <w:sz w:val="24"/>
        <w:szCs w:val="24"/>
      </w:rPr>
    </w:lvl>
    <w:lvl w:ilvl="1">
      <w:start w:val="1"/>
      <w:numFmt w:val="decimal"/>
      <w:isLgl/>
      <w:lvlText w:val="%1.%2."/>
      <w:lvlJc w:val="left"/>
      <w:pPr>
        <w:ind w:left="720" w:hanging="360"/>
      </w:pPr>
      <w:rPr>
        <w:rFonts w:hint="default"/>
        <w:b w:val="0"/>
        <w:bCs w:val="0"/>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F456692"/>
    <w:multiLevelType w:val="hybridMultilevel"/>
    <w:tmpl w:val="62F0FA7E"/>
    <w:lvl w:ilvl="0" w:tplc="699AA576">
      <w:start w:val="1"/>
      <w:numFmt w:val="bullet"/>
      <w:lvlText w:val="-"/>
      <w:lvlJc w:val="left"/>
      <w:pPr>
        <w:ind w:left="1800" w:hanging="360"/>
      </w:pPr>
      <w:rPr>
        <w:rFonts w:ascii="Sylfaen" w:hAnsi="Sylfae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5" w15:restartNumberingAfterBreak="0">
    <w:nsid w:val="7532417F"/>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56E3E6B"/>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BDB50F1"/>
    <w:multiLevelType w:val="hybridMultilevel"/>
    <w:tmpl w:val="C4D018F0"/>
    <w:lvl w:ilvl="0" w:tplc="08090017">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7ECE75AD"/>
    <w:multiLevelType w:val="hybridMultilevel"/>
    <w:tmpl w:val="27EAC5B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5"/>
  </w:num>
  <w:num w:numId="2">
    <w:abstractNumId w:val="22"/>
  </w:num>
  <w:num w:numId="3">
    <w:abstractNumId w:val="23"/>
  </w:num>
  <w:num w:numId="4">
    <w:abstractNumId w:val="4"/>
  </w:num>
  <w:num w:numId="5">
    <w:abstractNumId w:val="11"/>
  </w:num>
  <w:num w:numId="6">
    <w:abstractNumId w:val="19"/>
  </w:num>
  <w:num w:numId="7">
    <w:abstractNumId w:val="26"/>
  </w:num>
  <w:num w:numId="8">
    <w:abstractNumId w:val="7"/>
  </w:num>
  <w:num w:numId="9">
    <w:abstractNumId w:val="8"/>
  </w:num>
  <w:num w:numId="10">
    <w:abstractNumId w:val="17"/>
  </w:num>
  <w:num w:numId="11">
    <w:abstractNumId w:val="16"/>
  </w:num>
  <w:num w:numId="12">
    <w:abstractNumId w:val="28"/>
  </w:num>
  <w:num w:numId="13">
    <w:abstractNumId w:val="9"/>
  </w:num>
  <w:num w:numId="14">
    <w:abstractNumId w:val="21"/>
  </w:num>
  <w:num w:numId="15">
    <w:abstractNumId w:val="3"/>
    <w:lvlOverride w:ilvl="0">
      <w:startOverride w:val="9"/>
    </w:lvlOverride>
    <w:lvlOverride w:ilvl="1">
      <w:startOverride w:val="1"/>
    </w:lvlOverride>
    <w:lvlOverride w:ilvl="2">
      <w:startOverride w:val="4"/>
    </w:lvlOverride>
  </w:num>
  <w:num w:numId="16">
    <w:abstractNumId w:val="0"/>
  </w:num>
  <w:num w:numId="17">
    <w:abstractNumId w:val="1"/>
  </w:num>
  <w:num w:numId="18">
    <w:abstractNumId w:val="6"/>
  </w:num>
  <w:num w:numId="19">
    <w:abstractNumId w:val="12"/>
  </w:num>
  <w:num w:numId="20">
    <w:abstractNumId w:val="13"/>
  </w:num>
  <w:num w:numId="21">
    <w:abstractNumId w:val="5"/>
  </w:num>
  <w:num w:numId="22">
    <w:abstractNumId w:val="25"/>
  </w:num>
  <w:num w:numId="23">
    <w:abstractNumId w:val="2"/>
  </w:num>
  <w:num w:numId="24">
    <w:abstractNumId w:val="18"/>
  </w:num>
  <w:num w:numId="25">
    <w:abstractNumId w:val="20"/>
  </w:num>
  <w:num w:numId="26">
    <w:abstractNumId w:val="27"/>
  </w:num>
  <w:num w:numId="27">
    <w:abstractNumId w:val="10"/>
  </w:num>
  <w:num w:numId="28">
    <w:abstractNumId w:val="14"/>
  </w:num>
  <w:num w:numId="29">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01"/>
    <w:rsid w:val="00005C73"/>
    <w:rsid w:val="00015846"/>
    <w:rsid w:val="000179DE"/>
    <w:rsid w:val="00020AA6"/>
    <w:rsid w:val="00025690"/>
    <w:rsid w:val="00030987"/>
    <w:rsid w:val="00035723"/>
    <w:rsid w:val="000376FA"/>
    <w:rsid w:val="000556B6"/>
    <w:rsid w:val="00086C78"/>
    <w:rsid w:val="00094014"/>
    <w:rsid w:val="00095582"/>
    <w:rsid w:val="00095D7E"/>
    <w:rsid w:val="000A0292"/>
    <w:rsid w:val="000D3310"/>
    <w:rsid w:val="000E0D4B"/>
    <w:rsid w:val="00105800"/>
    <w:rsid w:val="00106587"/>
    <w:rsid w:val="00113E90"/>
    <w:rsid w:val="001236EC"/>
    <w:rsid w:val="00137E74"/>
    <w:rsid w:val="0015080C"/>
    <w:rsid w:val="0015473E"/>
    <w:rsid w:val="00156A45"/>
    <w:rsid w:val="00161E93"/>
    <w:rsid w:val="00164283"/>
    <w:rsid w:val="001710AF"/>
    <w:rsid w:val="001719C7"/>
    <w:rsid w:val="00176FA8"/>
    <w:rsid w:val="00177103"/>
    <w:rsid w:val="0019194E"/>
    <w:rsid w:val="001B7CCB"/>
    <w:rsid w:val="001D2087"/>
    <w:rsid w:val="001D30EB"/>
    <w:rsid w:val="001D4C15"/>
    <w:rsid w:val="001D605E"/>
    <w:rsid w:val="001D6367"/>
    <w:rsid w:val="001E36A8"/>
    <w:rsid w:val="001F02B7"/>
    <w:rsid w:val="001F3D68"/>
    <w:rsid w:val="001F75AD"/>
    <w:rsid w:val="001F78F6"/>
    <w:rsid w:val="00206895"/>
    <w:rsid w:val="00212177"/>
    <w:rsid w:val="002220DF"/>
    <w:rsid w:val="002272EE"/>
    <w:rsid w:val="00242E89"/>
    <w:rsid w:val="0024597A"/>
    <w:rsid w:val="00253968"/>
    <w:rsid w:val="002560BB"/>
    <w:rsid w:val="00257C7B"/>
    <w:rsid w:val="00265333"/>
    <w:rsid w:val="00267235"/>
    <w:rsid w:val="00274D85"/>
    <w:rsid w:val="00280D01"/>
    <w:rsid w:val="00287E82"/>
    <w:rsid w:val="00290267"/>
    <w:rsid w:val="002947E1"/>
    <w:rsid w:val="00297B76"/>
    <w:rsid w:val="002A44DE"/>
    <w:rsid w:val="002A4FF5"/>
    <w:rsid w:val="002B73A4"/>
    <w:rsid w:val="002C1201"/>
    <w:rsid w:val="002C288F"/>
    <w:rsid w:val="002C4FE0"/>
    <w:rsid w:val="002D1E04"/>
    <w:rsid w:val="002F0B8C"/>
    <w:rsid w:val="002F1C5F"/>
    <w:rsid w:val="002F40B5"/>
    <w:rsid w:val="002F6914"/>
    <w:rsid w:val="00302DFF"/>
    <w:rsid w:val="003069FF"/>
    <w:rsid w:val="00315E56"/>
    <w:rsid w:val="00322EB6"/>
    <w:rsid w:val="00333B3F"/>
    <w:rsid w:val="00334025"/>
    <w:rsid w:val="00335E63"/>
    <w:rsid w:val="00340A3C"/>
    <w:rsid w:val="00342316"/>
    <w:rsid w:val="0034242F"/>
    <w:rsid w:val="00343D17"/>
    <w:rsid w:val="0036561B"/>
    <w:rsid w:val="00367F3F"/>
    <w:rsid w:val="0037072E"/>
    <w:rsid w:val="00381B30"/>
    <w:rsid w:val="00382156"/>
    <w:rsid w:val="00392F0B"/>
    <w:rsid w:val="003961AA"/>
    <w:rsid w:val="0039678B"/>
    <w:rsid w:val="003C1642"/>
    <w:rsid w:val="003C50CD"/>
    <w:rsid w:val="003D1E2E"/>
    <w:rsid w:val="003D2251"/>
    <w:rsid w:val="003D2730"/>
    <w:rsid w:val="003D6D27"/>
    <w:rsid w:val="003F13FD"/>
    <w:rsid w:val="003F65C4"/>
    <w:rsid w:val="004052C4"/>
    <w:rsid w:val="004145B1"/>
    <w:rsid w:val="00420779"/>
    <w:rsid w:val="00431277"/>
    <w:rsid w:val="00432427"/>
    <w:rsid w:val="00433A03"/>
    <w:rsid w:val="00440BC3"/>
    <w:rsid w:val="00450E4E"/>
    <w:rsid w:val="00470021"/>
    <w:rsid w:val="00487452"/>
    <w:rsid w:val="004955DD"/>
    <w:rsid w:val="004A1F50"/>
    <w:rsid w:val="004A31FD"/>
    <w:rsid w:val="004B0176"/>
    <w:rsid w:val="004C67A3"/>
    <w:rsid w:val="004D5B7E"/>
    <w:rsid w:val="004E31E5"/>
    <w:rsid w:val="004E75D6"/>
    <w:rsid w:val="004F0571"/>
    <w:rsid w:val="004F1F39"/>
    <w:rsid w:val="004F2F90"/>
    <w:rsid w:val="005105FC"/>
    <w:rsid w:val="0051174D"/>
    <w:rsid w:val="005120AA"/>
    <w:rsid w:val="005204E1"/>
    <w:rsid w:val="00532F93"/>
    <w:rsid w:val="0053578A"/>
    <w:rsid w:val="00537D88"/>
    <w:rsid w:val="00567ACD"/>
    <w:rsid w:val="00584AD8"/>
    <w:rsid w:val="00587FEC"/>
    <w:rsid w:val="00594BEC"/>
    <w:rsid w:val="0059542E"/>
    <w:rsid w:val="00595AEB"/>
    <w:rsid w:val="005976FD"/>
    <w:rsid w:val="005A0693"/>
    <w:rsid w:val="005B225D"/>
    <w:rsid w:val="005B76BB"/>
    <w:rsid w:val="005B77DB"/>
    <w:rsid w:val="005C5C0F"/>
    <w:rsid w:val="005C5D1D"/>
    <w:rsid w:val="005D0584"/>
    <w:rsid w:val="005D0B80"/>
    <w:rsid w:val="005D0D60"/>
    <w:rsid w:val="005D252C"/>
    <w:rsid w:val="005E0222"/>
    <w:rsid w:val="005E4577"/>
    <w:rsid w:val="005E755B"/>
    <w:rsid w:val="005F03A1"/>
    <w:rsid w:val="005F114F"/>
    <w:rsid w:val="005F56CE"/>
    <w:rsid w:val="006029DE"/>
    <w:rsid w:val="006123C8"/>
    <w:rsid w:val="00620911"/>
    <w:rsid w:val="0062560D"/>
    <w:rsid w:val="00630511"/>
    <w:rsid w:val="0064116C"/>
    <w:rsid w:val="00641332"/>
    <w:rsid w:val="00657C3D"/>
    <w:rsid w:val="00666CD8"/>
    <w:rsid w:val="00670CB6"/>
    <w:rsid w:val="00697145"/>
    <w:rsid w:val="006B20F5"/>
    <w:rsid w:val="006B582E"/>
    <w:rsid w:val="006D12A9"/>
    <w:rsid w:val="006D174F"/>
    <w:rsid w:val="006D2B7E"/>
    <w:rsid w:val="006D4F15"/>
    <w:rsid w:val="006E566B"/>
    <w:rsid w:val="006E7E93"/>
    <w:rsid w:val="006F0DC2"/>
    <w:rsid w:val="00712648"/>
    <w:rsid w:val="00714727"/>
    <w:rsid w:val="00716224"/>
    <w:rsid w:val="007350B8"/>
    <w:rsid w:val="00741B7B"/>
    <w:rsid w:val="00742202"/>
    <w:rsid w:val="00752D2D"/>
    <w:rsid w:val="00753014"/>
    <w:rsid w:val="00753105"/>
    <w:rsid w:val="00753899"/>
    <w:rsid w:val="00762589"/>
    <w:rsid w:val="00763E72"/>
    <w:rsid w:val="00767FD2"/>
    <w:rsid w:val="007768A8"/>
    <w:rsid w:val="0077742D"/>
    <w:rsid w:val="007900AA"/>
    <w:rsid w:val="00792243"/>
    <w:rsid w:val="007A5974"/>
    <w:rsid w:val="007B3797"/>
    <w:rsid w:val="007B7428"/>
    <w:rsid w:val="007C4A93"/>
    <w:rsid w:val="007C62D2"/>
    <w:rsid w:val="007C72A5"/>
    <w:rsid w:val="007C76A5"/>
    <w:rsid w:val="007D0316"/>
    <w:rsid w:val="007D6BDB"/>
    <w:rsid w:val="007E0713"/>
    <w:rsid w:val="007E18B7"/>
    <w:rsid w:val="007E1F73"/>
    <w:rsid w:val="007E341B"/>
    <w:rsid w:val="007F1620"/>
    <w:rsid w:val="007F48AE"/>
    <w:rsid w:val="007F4EAD"/>
    <w:rsid w:val="0081240B"/>
    <w:rsid w:val="00815CC6"/>
    <w:rsid w:val="00823727"/>
    <w:rsid w:val="00827E88"/>
    <w:rsid w:val="008473B2"/>
    <w:rsid w:val="00847A6A"/>
    <w:rsid w:val="00852B49"/>
    <w:rsid w:val="00857B5B"/>
    <w:rsid w:val="00866BB6"/>
    <w:rsid w:val="00870ACA"/>
    <w:rsid w:val="00875792"/>
    <w:rsid w:val="008834BB"/>
    <w:rsid w:val="008A32F7"/>
    <w:rsid w:val="008A3EC9"/>
    <w:rsid w:val="008A4197"/>
    <w:rsid w:val="008B597A"/>
    <w:rsid w:val="008B773A"/>
    <w:rsid w:val="008C181E"/>
    <w:rsid w:val="008C4A09"/>
    <w:rsid w:val="008C4F01"/>
    <w:rsid w:val="008C661C"/>
    <w:rsid w:val="008D5E12"/>
    <w:rsid w:val="008D7CD2"/>
    <w:rsid w:val="008E0D78"/>
    <w:rsid w:val="008E2DD7"/>
    <w:rsid w:val="00904B83"/>
    <w:rsid w:val="0091253F"/>
    <w:rsid w:val="00912C80"/>
    <w:rsid w:val="00913070"/>
    <w:rsid w:val="00914D0A"/>
    <w:rsid w:val="00914EFF"/>
    <w:rsid w:val="00916DAC"/>
    <w:rsid w:val="009263DC"/>
    <w:rsid w:val="0092646F"/>
    <w:rsid w:val="00932956"/>
    <w:rsid w:val="009374BE"/>
    <w:rsid w:val="00944458"/>
    <w:rsid w:val="0095155F"/>
    <w:rsid w:val="00952181"/>
    <w:rsid w:val="0097327A"/>
    <w:rsid w:val="00973DF0"/>
    <w:rsid w:val="00974FD2"/>
    <w:rsid w:val="009773EC"/>
    <w:rsid w:val="00986C23"/>
    <w:rsid w:val="0099142F"/>
    <w:rsid w:val="00991ABA"/>
    <w:rsid w:val="009A0FC6"/>
    <w:rsid w:val="009B1129"/>
    <w:rsid w:val="009C7B84"/>
    <w:rsid w:val="009D27F1"/>
    <w:rsid w:val="009D4B22"/>
    <w:rsid w:val="009E275A"/>
    <w:rsid w:val="009E44D2"/>
    <w:rsid w:val="009E6BE6"/>
    <w:rsid w:val="009E6C11"/>
    <w:rsid w:val="009E6D12"/>
    <w:rsid w:val="00A15637"/>
    <w:rsid w:val="00A3105E"/>
    <w:rsid w:val="00A319E5"/>
    <w:rsid w:val="00A34B0E"/>
    <w:rsid w:val="00A56421"/>
    <w:rsid w:val="00A56D45"/>
    <w:rsid w:val="00A77B8F"/>
    <w:rsid w:val="00AA627F"/>
    <w:rsid w:val="00AB12AC"/>
    <w:rsid w:val="00AB2CD7"/>
    <w:rsid w:val="00AB3C7E"/>
    <w:rsid w:val="00AB593B"/>
    <w:rsid w:val="00AD10B5"/>
    <w:rsid w:val="00AD2122"/>
    <w:rsid w:val="00AE5F68"/>
    <w:rsid w:val="00AE6BCB"/>
    <w:rsid w:val="00AE7DB8"/>
    <w:rsid w:val="00AF05D9"/>
    <w:rsid w:val="00AF5C13"/>
    <w:rsid w:val="00B04546"/>
    <w:rsid w:val="00B04769"/>
    <w:rsid w:val="00B138D1"/>
    <w:rsid w:val="00B14756"/>
    <w:rsid w:val="00B20768"/>
    <w:rsid w:val="00B32423"/>
    <w:rsid w:val="00B32BF1"/>
    <w:rsid w:val="00B3780F"/>
    <w:rsid w:val="00B50B12"/>
    <w:rsid w:val="00B520C0"/>
    <w:rsid w:val="00B5346B"/>
    <w:rsid w:val="00B6612D"/>
    <w:rsid w:val="00B667D7"/>
    <w:rsid w:val="00B67F1E"/>
    <w:rsid w:val="00B84CE2"/>
    <w:rsid w:val="00B91FD8"/>
    <w:rsid w:val="00BA2B19"/>
    <w:rsid w:val="00BB4558"/>
    <w:rsid w:val="00BC0725"/>
    <w:rsid w:val="00BC1ACF"/>
    <w:rsid w:val="00BC33FE"/>
    <w:rsid w:val="00BD53E6"/>
    <w:rsid w:val="00BE14F3"/>
    <w:rsid w:val="00BE1D78"/>
    <w:rsid w:val="00BF182D"/>
    <w:rsid w:val="00BF76F1"/>
    <w:rsid w:val="00C04295"/>
    <w:rsid w:val="00C04CA8"/>
    <w:rsid w:val="00C064AC"/>
    <w:rsid w:val="00C06E8B"/>
    <w:rsid w:val="00C4042C"/>
    <w:rsid w:val="00C414EB"/>
    <w:rsid w:val="00C41ECB"/>
    <w:rsid w:val="00C436EF"/>
    <w:rsid w:val="00C565F0"/>
    <w:rsid w:val="00C56BA3"/>
    <w:rsid w:val="00C715E1"/>
    <w:rsid w:val="00C7247A"/>
    <w:rsid w:val="00C81060"/>
    <w:rsid w:val="00C925A7"/>
    <w:rsid w:val="00C96FED"/>
    <w:rsid w:val="00CA5DCD"/>
    <w:rsid w:val="00CB02A0"/>
    <w:rsid w:val="00CB386D"/>
    <w:rsid w:val="00CC31BE"/>
    <w:rsid w:val="00CC3419"/>
    <w:rsid w:val="00CD185A"/>
    <w:rsid w:val="00CD2546"/>
    <w:rsid w:val="00CE54E6"/>
    <w:rsid w:val="00CE6A4A"/>
    <w:rsid w:val="00CF5586"/>
    <w:rsid w:val="00D02791"/>
    <w:rsid w:val="00D03F90"/>
    <w:rsid w:val="00D0551F"/>
    <w:rsid w:val="00D06F4C"/>
    <w:rsid w:val="00D106BD"/>
    <w:rsid w:val="00D128F1"/>
    <w:rsid w:val="00D34ED2"/>
    <w:rsid w:val="00D508ED"/>
    <w:rsid w:val="00D5480B"/>
    <w:rsid w:val="00D671A5"/>
    <w:rsid w:val="00D71275"/>
    <w:rsid w:val="00D736F2"/>
    <w:rsid w:val="00D76094"/>
    <w:rsid w:val="00D824C8"/>
    <w:rsid w:val="00D867F3"/>
    <w:rsid w:val="00D87F9B"/>
    <w:rsid w:val="00D90F8A"/>
    <w:rsid w:val="00D91588"/>
    <w:rsid w:val="00DA64AC"/>
    <w:rsid w:val="00DB2129"/>
    <w:rsid w:val="00DC7E42"/>
    <w:rsid w:val="00DD3DAA"/>
    <w:rsid w:val="00DD5723"/>
    <w:rsid w:val="00DD7EC7"/>
    <w:rsid w:val="00DE03B6"/>
    <w:rsid w:val="00DE04BD"/>
    <w:rsid w:val="00DE1DC7"/>
    <w:rsid w:val="00DE6674"/>
    <w:rsid w:val="00E14177"/>
    <w:rsid w:val="00E239EB"/>
    <w:rsid w:val="00E24E7D"/>
    <w:rsid w:val="00E26F42"/>
    <w:rsid w:val="00E45C0A"/>
    <w:rsid w:val="00E5710B"/>
    <w:rsid w:val="00E61592"/>
    <w:rsid w:val="00E65A88"/>
    <w:rsid w:val="00E66404"/>
    <w:rsid w:val="00E66975"/>
    <w:rsid w:val="00E83621"/>
    <w:rsid w:val="00E840FA"/>
    <w:rsid w:val="00EA1785"/>
    <w:rsid w:val="00EB362F"/>
    <w:rsid w:val="00EB52BE"/>
    <w:rsid w:val="00ED4FBA"/>
    <w:rsid w:val="00ED6568"/>
    <w:rsid w:val="00EE0ED8"/>
    <w:rsid w:val="00EE1829"/>
    <w:rsid w:val="00EE557A"/>
    <w:rsid w:val="00EF02E7"/>
    <w:rsid w:val="00EF190A"/>
    <w:rsid w:val="00EF190E"/>
    <w:rsid w:val="00EF6C10"/>
    <w:rsid w:val="00EF77B4"/>
    <w:rsid w:val="00F11868"/>
    <w:rsid w:val="00F13FA2"/>
    <w:rsid w:val="00F23737"/>
    <w:rsid w:val="00F30706"/>
    <w:rsid w:val="00F33661"/>
    <w:rsid w:val="00F42BD4"/>
    <w:rsid w:val="00F43022"/>
    <w:rsid w:val="00F46206"/>
    <w:rsid w:val="00F574F1"/>
    <w:rsid w:val="00F64127"/>
    <w:rsid w:val="00F665B1"/>
    <w:rsid w:val="00F714C8"/>
    <w:rsid w:val="00F72067"/>
    <w:rsid w:val="00F81D80"/>
    <w:rsid w:val="00F9051F"/>
    <w:rsid w:val="00F907C6"/>
    <w:rsid w:val="00F94269"/>
    <w:rsid w:val="00F942F4"/>
    <w:rsid w:val="00F964C4"/>
    <w:rsid w:val="00FA2CF6"/>
    <w:rsid w:val="00FB29A7"/>
    <w:rsid w:val="00FB2AC1"/>
    <w:rsid w:val="00FB5670"/>
    <w:rsid w:val="00FB746F"/>
    <w:rsid w:val="00FC0CBE"/>
    <w:rsid w:val="00FC2DEA"/>
    <w:rsid w:val="00FC6B60"/>
    <w:rsid w:val="00FE0A3E"/>
    <w:rsid w:val="00FE2F21"/>
    <w:rsid w:val="00FF07B8"/>
    <w:rsid w:val="00FF1B19"/>
    <w:rsid w:val="00FF354D"/>
    <w:rsid w:val="00FF4728"/>
    <w:rsid w:val="00FF4B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961596"/>
  <w15:docId w15:val="{9720518E-CB96-4187-9822-0B8E3B2F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04BD"/>
    <w:pPr>
      <w:widowControl w:val="0"/>
      <w:overflowPunct w:val="0"/>
      <w:autoSpaceDE w:val="0"/>
      <w:autoSpaceDN w:val="0"/>
      <w:adjustRightInd w:val="0"/>
      <w:textAlignment w:val="baseline"/>
    </w:pPr>
    <w:rPr>
      <w:lang w:eastAsia="en-US"/>
    </w:rPr>
  </w:style>
  <w:style w:type="paragraph" w:styleId="Heading1">
    <w:name w:val="heading 1"/>
    <w:aliases w:val="H1,h1,L1,Tempo Heading 1,Heading X"/>
    <w:basedOn w:val="Normal"/>
    <w:next w:val="Normal"/>
    <w:link w:val="Heading1Char"/>
    <w:qFormat/>
    <w:rsid w:val="00AF05D9"/>
    <w:pPr>
      <w:keepNext/>
      <w:spacing w:before="240" w:after="60"/>
      <w:outlineLvl w:val="0"/>
    </w:pPr>
    <w:rPr>
      <w:rFonts w:ascii="Arial" w:hAnsi="Arial" w:cs="Arial"/>
      <w:b/>
      <w:bCs/>
      <w:kern w:val="32"/>
      <w:sz w:val="32"/>
      <w:szCs w:val="32"/>
    </w:rPr>
  </w:style>
  <w:style w:type="paragraph" w:styleId="Heading2">
    <w:name w:val="heading 2"/>
    <w:aliases w:val="Outline2,Bold 14,h2,L2,Tempo Heading 2,.RS"/>
    <w:basedOn w:val="Normal"/>
    <w:next w:val="Normal"/>
    <w:link w:val="Heading2Char"/>
    <w:uiPriority w:val="99"/>
    <w:qFormat/>
    <w:rsid w:val="00E65A8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65A88"/>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DD5723"/>
    <w:pPr>
      <w:keepNext/>
      <w:keepLines/>
      <w:widowControl/>
      <w:overflowPunct/>
      <w:autoSpaceDE/>
      <w:autoSpaceDN/>
      <w:adjustRightInd/>
      <w:spacing w:before="200" w:line="276" w:lineRule="auto"/>
      <w:textAlignment w:val="auto"/>
      <w:outlineLvl w:val="3"/>
    </w:pPr>
    <w:rPr>
      <w:rFonts w:ascii="Cambria" w:hAnsi="Cambria"/>
      <w:b/>
      <w:bCs/>
      <w:i/>
      <w:iCs/>
      <w:color w:val="4F81BD"/>
      <w:sz w:val="22"/>
      <w:szCs w:val="22"/>
      <w:lang w:val="en-US"/>
    </w:rPr>
  </w:style>
  <w:style w:type="paragraph" w:styleId="Heading5">
    <w:name w:val="heading 5"/>
    <w:aliases w:val="L5"/>
    <w:basedOn w:val="Normal"/>
    <w:next w:val="Normal"/>
    <w:link w:val="Heading5Char"/>
    <w:qFormat/>
    <w:rsid w:val="00DD5723"/>
    <w:pPr>
      <w:keepNext/>
      <w:keepLines/>
      <w:widowControl/>
      <w:tabs>
        <w:tab w:val="num" w:pos="1008"/>
      </w:tabs>
      <w:overflowPunct/>
      <w:autoSpaceDE/>
      <w:autoSpaceDN/>
      <w:adjustRightInd/>
      <w:spacing w:before="120"/>
      <w:ind w:left="1008" w:hanging="1008"/>
      <w:textAlignment w:val="auto"/>
      <w:outlineLvl w:val="4"/>
    </w:pPr>
    <w:rPr>
      <w:rFonts w:ascii="Arial" w:hAnsi="Arial"/>
      <w:color w:val="000080"/>
      <w:lang w:val="en-US"/>
    </w:rPr>
  </w:style>
  <w:style w:type="paragraph" w:styleId="Heading6">
    <w:name w:val="heading 6"/>
    <w:basedOn w:val="Normal"/>
    <w:next w:val="Normal"/>
    <w:link w:val="Heading6Char"/>
    <w:qFormat/>
    <w:rsid w:val="00DD5723"/>
    <w:pPr>
      <w:widowControl/>
      <w:overflowPunct/>
      <w:autoSpaceDE/>
      <w:autoSpaceDN/>
      <w:adjustRightInd/>
      <w:spacing w:before="240" w:after="60" w:line="276" w:lineRule="auto"/>
      <w:textAlignment w:val="auto"/>
      <w:outlineLvl w:val="5"/>
    </w:pPr>
    <w:rPr>
      <w:rFonts w:ascii="Calibri" w:hAnsi="Calibri"/>
      <w:b/>
      <w:bCs/>
      <w:sz w:val="22"/>
      <w:szCs w:val="22"/>
      <w:lang w:val="en-US"/>
    </w:rPr>
  </w:style>
  <w:style w:type="paragraph" w:styleId="Heading7">
    <w:name w:val="heading 7"/>
    <w:basedOn w:val="Normal"/>
    <w:next w:val="Normal"/>
    <w:link w:val="Heading7Char"/>
    <w:qFormat/>
    <w:rsid w:val="00DD5723"/>
    <w:pPr>
      <w:widowControl/>
      <w:tabs>
        <w:tab w:val="num" w:pos="1296"/>
      </w:tabs>
      <w:overflowPunct/>
      <w:autoSpaceDE/>
      <w:autoSpaceDN/>
      <w:adjustRightInd/>
      <w:spacing w:before="240" w:after="60"/>
      <w:ind w:left="1296" w:hanging="1296"/>
      <w:textAlignment w:val="auto"/>
      <w:outlineLvl w:val="6"/>
    </w:pPr>
    <w:rPr>
      <w:rFonts w:ascii="Arial" w:hAnsi="Arial"/>
      <w:color w:val="000080"/>
      <w:lang w:val="en-US"/>
    </w:rPr>
  </w:style>
  <w:style w:type="paragraph" w:styleId="Heading8">
    <w:name w:val="heading 8"/>
    <w:basedOn w:val="Normal"/>
    <w:next w:val="Normal"/>
    <w:link w:val="Heading8Char"/>
    <w:qFormat/>
    <w:rsid w:val="00DD5723"/>
    <w:pPr>
      <w:widowControl/>
      <w:tabs>
        <w:tab w:val="num" w:pos="1440"/>
      </w:tabs>
      <w:overflowPunct/>
      <w:autoSpaceDE/>
      <w:autoSpaceDN/>
      <w:adjustRightInd/>
      <w:spacing w:before="240" w:after="60"/>
      <w:ind w:left="1440" w:hanging="1440"/>
      <w:textAlignment w:val="auto"/>
      <w:outlineLvl w:val="7"/>
    </w:pPr>
    <w:rPr>
      <w:rFonts w:ascii="Arial" w:hAnsi="Arial"/>
      <w:i/>
      <w:lang w:val="en-US"/>
    </w:rPr>
  </w:style>
  <w:style w:type="paragraph" w:styleId="Heading9">
    <w:name w:val="heading 9"/>
    <w:basedOn w:val="Normal"/>
    <w:next w:val="Normal"/>
    <w:link w:val="Heading9Char"/>
    <w:qFormat/>
    <w:rsid w:val="00DD5723"/>
    <w:pPr>
      <w:widowControl/>
      <w:tabs>
        <w:tab w:val="num" w:pos="1584"/>
      </w:tabs>
      <w:overflowPunct/>
      <w:autoSpaceDE/>
      <w:autoSpaceDN/>
      <w:adjustRightInd/>
      <w:spacing w:before="240" w:after="60"/>
      <w:ind w:left="1584" w:hanging="1584"/>
      <w:textAlignment w:val="auto"/>
      <w:outlineLvl w:val="8"/>
    </w:pPr>
    <w:rPr>
      <w:rFonts w:ascii="Arial" w:hAnsi="Arial"/>
      <w:i/>
      <w:color w:val="000080"/>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L1 Char,Tempo Heading 1 Char,Heading X Char"/>
    <w:link w:val="Heading1"/>
    <w:locked/>
    <w:rsid w:val="00DD5723"/>
    <w:rPr>
      <w:rFonts w:ascii="Arial" w:hAnsi="Arial" w:cs="Arial"/>
      <w:b/>
      <w:bCs/>
      <w:kern w:val="32"/>
      <w:sz w:val="32"/>
      <w:szCs w:val="32"/>
      <w:lang w:val="en-GB" w:eastAsia="en-US" w:bidi="ar-SA"/>
    </w:rPr>
  </w:style>
  <w:style w:type="character" w:customStyle="1" w:styleId="Heading2Char">
    <w:name w:val="Heading 2 Char"/>
    <w:aliases w:val="Outline2 Char,Bold 14 Char,h2 Char,L2 Char,Tempo Heading 2 Char,.RS Char"/>
    <w:link w:val="Heading2"/>
    <w:uiPriority w:val="99"/>
    <w:locked/>
    <w:rsid w:val="00DD5723"/>
    <w:rPr>
      <w:rFonts w:ascii="Arial" w:hAnsi="Arial" w:cs="Arial"/>
      <w:b/>
      <w:bCs/>
      <w:i/>
      <w:iCs/>
      <w:sz w:val="28"/>
      <w:szCs w:val="28"/>
      <w:lang w:val="en-GB" w:eastAsia="en-US" w:bidi="ar-SA"/>
    </w:rPr>
  </w:style>
  <w:style w:type="character" w:customStyle="1" w:styleId="Heading3Char">
    <w:name w:val="Heading 3 Char"/>
    <w:link w:val="Heading3"/>
    <w:locked/>
    <w:rsid w:val="00DD5723"/>
    <w:rPr>
      <w:rFonts w:ascii="Arial" w:hAnsi="Arial" w:cs="Arial"/>
      <w:b/>
      <w:bCs/>
      <w:sz w:val="26"/>
      <w:szCs w:val="26"/>
      <w:lang w:val="en-GB" w:eastAsia="en-US" w:bidi="ar-SA"/>
    </w:rPr>
  </w:style>
  <w:style w:type="character" w:customStyle="1" w:styleId="Heading4Char">
    <w:name w:val="Heading 4 Char"/>
    <w:link w:val="Heading4"/>
    <w:semiHidden/>
    <w:locked/>
    <w:rsid w:val="00DD5723"/>
    <w:rPr>
      <w:rFonts w:ascii="Cambria" w:hAnsi="Cambria"/>
      <w:b/>
      <w:bCs/>
      <w:i/>
      <w:iCs/>
      <w:color w:val="4F81BD"/>
      <w:sz w:val="22"/>
      <w:szCs w:val="22"/>
      <w:lang w:val="en-US" w:eastAsia="en-US" w:bidi="ar-SA"/>
    </w:rPr>
  </w:style>
  <w:style w:type="character" w:customStyle="1" w:styleId="Heading5Char">
    <w:name w:val="Heading 5 Char"/>
    <w:aliases w:val="L5 Char"/>
    <w:link w:val="Heading5"/>
    <w:locked/>
    <w:rsid w:val="00DD5723"/>
    <w:rPr>
      <w:rFonts w:ascii="Arial" w:hAnsi="Arial"/>
      <w:color w:val="000080"/>
      <w:lang w:val="en-US" w:eastAsia="en-US" w:bidi="ar-SA"/>
    </w:rPr>
  </w:style>
  <w:style w:type="character" w:customStyle="1" w:styleId="Heading6Char">
    <w:name w:val="Heading 6 Char"/>
    <w:link w:val="Heading6"/>
    <w:locked/>
    <w:rsid w:val="00DD5723"/>
    <w:rPr>
      <w:rFonts w:ascii="Calibri" w:hAnsi="Calibri"/>
      <w:b/>
      <w:bCs/>
      <w:sz w:val="22"/>
      <w:szCs w:val="22"/>
      <w:lang w:val="en-US" w:eastAsia="en-US" w:bidi="ar-SA"/>
    </w:rPr>
  </w:style>
  <w:style w:type="character" w:customStyle="1" w:styleId="Heading7Char">
    <w:name w:val="Heading 7 Char"/>
    <w:link w:val="Heading7"/>
    <w:locked/>
    <w:rsid w:val="00DD5723"/>
    <w:rPr>
      <w:rFonts w:ascii="Arial" w:hAnsi="Arial"/>
      <w:color w:val="000080"/>
      <w:lang w:val="en-US" w:eastAsia="en-US" w:bidi="ar-SA"/>
    </w:rPr>
  </w:style>
  <w:style w:type="character" w:customStyle="1" w:styleId="Heading8Char">
    <w:name w:val="Heading 8 Char"/>
    <w:link w:val="Heading8"/>
    <w:locked/>
    <w:rsid w:val="00DD5723"/>
    <w:rPr>
      <w:rFonts w:ascii="Arial" w:hAnsi="Arial"/>
      <w:i/>
      <w:lang w:val="en-US" w:eastAsia="en-US" w:bidi="ar-SA"/>
    </w:rPr>
  </w:style>
  <w:style w:type="character" w:customStyle="1" w:styleId="Heading9Char">
    <w:name w:val="Heading 9 Char"/>
    <w:link w:val="Heading9"/>
    <w:locked/>
    <w:rsid w:val="00DD5723"/>
    <w:rPr>
      <w:rFonts w:ascii="Arial" w:hAnsi="Arial"/>
      <w:i/>
      <w:color w:val="000080"/>
      <w:sz w:val="18"/>
      <w:lang w:val="en-US" w:eastAsia="en-US" w:bidi="ar-SA"/>
    </w:rPr>
  </w:style>
  <w:style w:type="table" w:styleId="TableGrid">
    <w:name w:val="Table Grid"/>
    <w:basedOn w:val="TableNormal"/>
    <w:rsid w:val="00B520C0"/>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15637"/>
    <w:pPr>
      <w:tabs>
        <w:tab w:val="center" w:pos="4153"/>
        <w:tab w:val="right" w:pos="8306"/>
      </w:tabs>
    </w:pPr>
  </w:style>
  <w:style w:type="character" w:customStyle="1" w:styleId="HeaderChar">
    <w:name w:val="Header Char"/>
    <w:link w:val="Header"/>
    <w:locked/>
    <w:rsid w:val="00DD5723"/>
    <w:rPr>
      <w:lang w:val="en-GB" w:eastAsia="en-US" w:bidi="ar-SA"/>
    </w:rPr>
  </w:style>
  <w:style w:type="paragraph" w:styleId="Footer">
    <w:name w:val="footer"/>
    <w:basedOn w:val="Normal"/>
    <w:link w:val="FooterChar"/>
    <w:rsid w:val="00A15637"/>
    <w:pPr>
      <w:tabs>
        <w:tab w:val="center" w:pos="4153"/>
        <w:tab w:val="right" w:pos="8306"/>
      </w:tabs>
    </w:pPr>
  </w:style>
  <w:style w:type="character" w:customStyle="1" w:styleId="FooterChar">
    <w:name w:val="Footer Char"/>
    <w:link w:val="Footer"/>
    <w:locked/>
    <w:rsid w:val="00DD5723"/>
    <w:rPr>
      <w:lang w:val="en-GB" w:eastAsia="en-US" w:bidi="ar-SA"/>
    </w:rPr>
  </w:style>
  <w:style w:type="character" w:styleId="CommentReference">
    <w:name w:val="annotation reference"/>
    <w:semiHidden/>
    <w:rsid w:val="009773EC"/>
    <w:rPr>
      <w:sz w:val="16"/>
      <w:szCs w:val="16"/>
    </w:rPr>
  </w:style>
  <w:style w:type="paragraph" w:styleId="CommentText">
    <w:name w:val="annotation text"/>
    <w:basedOn w:val="Normal"/>
    <w:semiHidden/>
    <w:rsid w:val="009773EC"/>
  </w:style>
  <w:style w:type="paragraph" w:styleId="CommentSubject">
    <w:name w:val="annotation subject"/>
    <w:basedOn w:val="CommentText"/>
    <w:next w:val="CommentText"/>
    <w:semiHidden/>
    <w:rsid w:val="009773EC"/>
    <w:rPr>
      <w:b/>
      <w:bCs/>
    </w:rPr>
  </w:style>
  <w:style w:type="paragraph" w:styleId="BalloonText">
    <w:name w:val="Balloon Text"/>
    <w:basedOn w:val="Normal"/>
    <w:link w:val="BalloonTextChar"/>
    <w:semiHidden/>
    <w:rsid w:val="009773EC"/>
    <w:rPr>
      <w:rFonts w:ascii="Tahoma" w:hAnsi="Tahoma" w:cs="Tahoma"/>
      <w:sz w:val="16"/>
      <w:szCs w:val="16"/>
    </w:rPr>
  </w:style>
  <w:style w:type="character" w:customStyle="1" w:styleId="BalloonTextChar">
    <w:name w:val="Balloon Text Char"/>
    <w:link w:val="BalloonText"/>
    <w:semiHidden/>
    <w:locked/>
    <w:rsid w:val="00DD5723"/>
    <w:rPr>
      <w:rFonts w:ascii="Tahoma" w:hAnsi="Tahoma" w:cs="Tahoma"/>
      <w:sz w:val="16"/>
      <w:szCs w:val="16"/>
      <w:lang w:val="en-GB" w:eastAsia="en-US" w:bidi="ar-SA"/>
    </w:rPr>
  </w:style>
  <w:style w:type="paragraph" w:customStyle="1" w:styleId="AQHeading1">
    <w:name w:val="AQ Heading 1"/>
    <w:basedOn w:val="Heading1"/>
    <w:autoRedefine/>
    <w:rsid w:val="00137E74"/>
    <w:pPr>
      <w:widowControl/>
      <w:overflowPunct/>
      <w:autoSpaceDE/>
      <w:autoSpaceDN/>
      <w:adjustRightInd/>
      <w:spacing w:after="240"/>
      <w:textAlignment w:val="auto"/>
    </w:pPr>
    <w:rPr>
      <w:rFonts w:ascii="Trebuchet MS" w:eastAsia="Calibri" w:hAnsi="Trebuchet MS" w:cs="Trebuchet MS"/>
      <w:kern w:val="0"/>
      <w:sz w:val="28"/>
      <w:szCs w:val="28"/>
    </w:rPr>
  </w:style>
  <w:style w:type="paragraph" w:customStyle="1" w:styleId="AQHeading2">
    <w:name w:val="AQ Heading 2"/>
    <w:basedOn w:val="Heading2"/>
    <w:rsid w:val="00E65A88"/>
    <w:pPr>
      <w:keepLines/>
      <w:widowControl/>
      <w:overflowPunct/>
      <w:autoSpaceDE/>
      <w:autoSpaceDN/>
      <w:adjustRightInd/>
      <w:spacing w:before="120" w:after="120"/>
      <w:textAlignment w:val="auto"/>
    </w:pPr>
    <w:rPr>
      <w:rFonts w:ascii="Trebuchet MS" w:eastAsia="Calibri" w:hAnsi="Trebuchet MS" w:cs="Trebuchet MS"/>
      <w:i w:val="0"/>
      <w:iCs w:val="0"/>
      <w:sz w:val="24"/>
      <w:szCs w:val="24"/>
    </w:rPr>
  </w:style>
  <w:style w:type="paragraph" w:customStyle="1" w:styleId="AQHeading3">
    <w:name w:val="AQ Heading 3"/>
    <w:basedOn w:val="Heading3"/>
    <w:link w:val="AQHeading3Char"/>
    <w:rsid w:val="00E65A88"/>
    <w:pPr>
      <w:keepLines/>
      <w:widowControl/>
      <w:overflowPunct/>
      <w:autoSpaceDE/>
      <w:autoSpaceDN/>
      <w:adjustRightInd/>
      <w:spacing w:before="120" w:after="0" w:line="276" w:lineRule="auto"/>
      <w:textAlignment w:val="auto"/>
    </w:pPr>
    <w:rPr>
      <w:rFonts w:ascii="Trebuchet MS" w:eastAsia="Calibri" w:hAnsi="Trebuchet MS" w:cs="Trebuchet MS"/>
      <w:i/>
      <w:iCs/>
      <w:sz w:val="22"/>
      <w:szCs w:val="22"/>
    </w:rPr>
  </w:style>
  <w:style w:type="character" w:customStyle="1" w:styleId="AQHeading3Char">
    <w:name w:val="AQ Heading 3 Char"/>
    <w:link w:val="AQHeading3"/>
    <w:rsid w:val="00E65A88"/>
    <w:rPr>
      <w:rFonts w:ascii="Trebuchet MS" w:eastAsia="Calibri" w:hAnsi="Trebuchet MS" w:cs="Trebuchet MS"/>
      <w:b/>
      <w:bCs/>
      <w:i/>
      <w:iCs/>
      <w:sz w:val="22"/>
      <w:szCs w:val="22"/>
      <w:lang w:val="en-GB" w:eastAsia="en-US" w:bidi="ar-SA"/>
    </w:rPr>
  </w:style>
  <w:style w:type="paragraph" w:customStyle="1" w:styleId="AQNormal">
    <w:name w:val="AQ Normal"/>
    <w:basedOn w:val="Normal"/>
    <w:link w:val="AQNormalChar"/>
    <w:rsid w:val="00E65A88"/>
    <w:pPr>
      <w:widowControl/>
      <w:overflowPunct/>
      <w:autoSpaceDE/>
      <w:autoSpaceDN/>
      <w:adjustRightInd/>
      <w:jc w:val="both"/>
      <w:textAlignment w:val="auto"/>
    </w:pPr>
    <w:rPr>
      <w:rFonts w:ascii="Trebuchet MS" w:eastAsia="Calibri" w:hAnsi="Trebuchet MS" w:cs="Trebuchet MS"/>
      <w:sz w:val="22"/>
      <w:szCs w:val="22"/>
      <w:lang w:eastAsia="en-GB"/>
    </w:rPr>
  </w:style>
  <w:style w:type="character" w:customStyle="1" w:styleId="AQNormalChar">
    <w:name w:val="AQ Normal Char"/>
    <w:link w:val="AQNormal"/>
    <w:rsid w:val="00E65A88"/>
    <w:rPr>
      <w:rFonts w:ascii="Trebuchet MS" w:eastAsia="Calibri" w:hAnsi="Trebuchet MS" w:cs="Trebuchet MS"/>
      <w:sz w:val="22"/>
      <w:szCs w:val="22"/>
      <w:lang w:val="en-GB" w:eastAsia="en-GB" w:bidi="ar-SA"/>
    </w:rPr>
  </w:style>
  <w:style w:type="paragraph" w:customStyle="1" w:styleId="NewParagraph">
    <w:name w:val="NewParagraph"/>
    <w:basedOn w:val="Normal"/>
    <w:rsid w:val="002A4FF5"/>
    <w:pPr>
      <w:widowControl/>
      <w:overflowPunct/>
      <w:autoSpaceDE/>
      <w:autoSpaceDN/>
      <w:adjustRightInd/>
      <w:spacing w:before="240" w:line="360" w:lineRule="auto"/>
      <w:jc w:val="both"/>
      <w:textAlignment w:val="auto"/>
    </w:pPr>
    <w:rPr>
      <w:rFonts w:ascii="Arial" w:hAnsi="Arial"/>
      <w:lang w:val="en-US"/>
    </w:rPr>
  </w:style>
  <w:style w:type="paragraph" w:styleId="NormalWeb">
    <w:name w:val="Normal (Web)"/>
    <w:basedOn w:val="Normal"/>
    <w:rsid w:val="00DD5723"/>
    <w:pPr>
      <w:widowControl/>
      <w:overflowPunct/>
      <w:autoSpaceDE/>
      <w:autoSpaceDN/>
      <w:adjustRightInd/>
      <w:spacing w:before="100" w:beforeAutospacing="1" w:after="100" w:afterAutospacing="1"/>
      <w:textAlignment w:val="auto"/>
    </w:pPr>
    <w:rPr>
      <w:sz w:val="24"/>
      <w:szCs w:val="24"/>
      <w:lang w:val="en-US"/>
    </w:rPr>
  </w:style>
  <w:style w:type="paragraph" w:styleId="Index1">
    <w:name w:val="index 1"/>
    <w:basedOn w:val="Normal"/>
    <w:next w:val="Normal"/>
    <w:autoRedefine/>
    <w:semiHidden/>
    <w:rsid w:val="00DD5723"/>
    <w:pPr>
      <w:widowControl/>
      <w:overflowPunct/>
      <w:autoSpaceDE/>
      <w:autoSpaceDN/>
      <w:adjustRightInd/>
      <w:ind w:left="220" w:hanging="220"/>
      <w:textAlignment w:val="auto"/>
    </w:pPr>
    <w:rPr>
      <w:rFonts w:ascii="Calibri" w:eastAsia="Calibri" w:hAnsi="Calibri"/>
      <w:sz w:val="22"/>
      <w:szCs w:val="22"/>
      <w:lang w:val="en-US"/>
    </w:rPr>
  </w:style>
  <w:style w:type="paragraph" w:customStyle="1" w:styleId="msonospacing0">
    <w:name w:val="msonospacing"/>
    <w:rsid w:val="00DD5723"/>
    <w:rPr>
      <w:rFonts w:ascii="Calibri" w:eastAsia="Calibri" w:hAnsi="Calibri"/>
      <w:sz w:val="22"/>
      <w:szCs w:val="22"/>
      <w:lang w:val="en-US" w:eastAsia="en-US"/>
    </w:rPr>
  </w:style>
  <w:style w:type="paragraph" w:customStyle="1" w:styleId="msolistparagraph0">
    <w:name w:val="msolistparagraph"/>
    <w:basedOn w:val="Normal"/>
    <w:rsid w:val="00DD5723"/>
    <w:pPr>
      <w:widowControl/>
      <w:overflowPunct/>
      <w:autoSpaceDE/>
      <w:autoSpaceDN/>
      <w:adjustRightInd/>
      <w:spacing w:after="200" w:line="276" w:lineRule="auto"/>
      <w:ind w:left="720"/>
      <w:contextualSpacing/>
      <w:textAlignment w:val="auto"/>
    </w:pPr>
    <w:rPr>
      <w:rFonts w:ascii="Calibri" w:eastAsia="Calibri" w:hAnsi="Calibri"/>
      <w:sz w:val="22"/>
      <w:szCs w:val="22"/>
      <w:lang w:val="en-US"/>
    </w:rPr>
  </w:style>
  <w:style w:type="paragraph" w:customStyle="1" w:styleId="Address">
    <w:name w:val="Address"/>
    <w:basedOn w:val="Normal"/>
    <w:autoRedefine/>
    <w:rsid w:val="00DD5723"/>
    <w:pPr>
      <w:widowControl/>
      <w:overflowPunct/>
      <w:autoSpaceDE/>
      <w:autoSpaceDN/>
      <w:adjustRightInd/>
      <w:spacing w:before="120" w:line="360" w:lineRule="auto"/>
      <w:jc w:val="both"/>
      <w:textAlignment w:val="auto"/>
    </w:pPr>
    <w:rPr>
      <w:rFonts w:ascii="Arial" w:hAnsi="Arial"/>
      <w:b/>
      <w:bCs/>
      <w:lang w:val="en-US"/>
    </w:rPr>
  </w:style>
  <w:style w:type="paragraph" w:customStyle="1" w:styleId="TableText">
    <w:name w:val="Table Text"/>
    <w:basedOn w:val="Normal"/>
    <w:rsid w:val="00DD5723"/>
    <w:pPr>
      <w:widowControl/>
      <w:overflowPunct/>
      <w:autoSpaceDE/>
      <w:autoSpaceDN/>
      <w:adjustRightInd/>
      <w:spacing w:before="120" w:after="120"/>
      <w:ind w:left="40" w:right="20"/>
      <w:jc w:val="center"/>
      <w:textAlignment w:val="auto"/>
    </w:pPr>
    <w:rPr>
      <w:rFonts w:ascii="Arial" w:hAnsi="Arial"/>
      <w:bCs/>
      <w:sz w:val="16"/>
      <w:lang w:val="en-US"/>
    </w:rPr>
  </w:style>
  <w:style w:type="paragraph" w:customStyle="1" w:styleId="f664ad7a-99e1-43b5-8a85-3e6f22648757">
    <w:name w:val="f664ad7a-99e1-43b5-8a85-3e6f22648757"/>
    <w:basedOn w:val="Normal"/>
    <w:rsid w:val="00DD5723"/>
    <w:pPr>
      <w:widowControl/>
      <w:overflowPunct/>
      <w:autoSpaceDE/>
      <w:autoSpaceDN/>
      <w:adjustRightInd/>
      <w:textAlignment w:val="auto"/>
    </w:pPr>
    <w:rPr>
      <w:rFonts w:eastAsia="Calibri"/>
      <w:sz w:val="24"/>
      <w:szCs w:val="24"/>
      <w:lang w:val="en-US"/>
    </w:rPr>
  </w:style>
  <w:style w:type="paragraph" w:customStyle="1" w:styleId="BulletList">
    <w:name w:val="BulletList"/>
    <w:basedOn w:val="Normal"/>
    <w:rsid w:val="00DD5723"/>
    <w:pPr>
      <w:widowControl/>
      <w:numPr>
        <w:numId w:val="1"/>
      </w:numPr>
      <w:overflowPunct/>
      <w:autoSpaceDE/>
      <w:autoSpaceDN/>
      <w:adjustRightInd/>
      <w:spacing w:before="60" w:after="60" w:line="288" w:lineRule="auto"/>
      <w:jc w:val="both"/>
      <w:textAlignment w:val="auto"/>
    </w:pPr>
    <w:rPr>
      <w:rFonts w:ascii="Arial" w:hAnsi="Arial"/>
      <w:lang w:val="en-US"/>
    </w:rPr>
  </w:style>
  <w:style w:type="paragraph" w:customStyle="1" w:styleId="Appendix">
    <w:name w:val="Appendix"/>
    <w:basedOn w:val="Heading1"/>
    <w:next w:val="Normal"/>
    <w:rsid w:val="00DD5723"/>
    <w:pPr>
      <w:pageBreakBefore/>
      <w:widowControl/>
      <w:numPr>
        <w:numId w:val="2"/>
      </w:numPr>
      <w:tabs>
        <w:tab w:val="clear" w:pos="2160"/>
        <w:tab w:val="num" w:pos="360"/>
        <w:tab w:val="left" w:pos="1980"/>
      </w:tabs>
      <w:overflowPunct/>
      <w:autoSpaceDE/>
      <w:autoSpaceDN/>
      <w:adjustRightInd/>
      <w:spacing w:line="360" w:lineRule="auto"/>
      <w:ind w:left="432" w:hanging="432"/>
      <w:jc w:val="both"/>
      <w:textAlignment w:val="auto"/>
    </w:pPr>
    <w:rPr>
      <w:color w:val="000080"/>
      <w:lang w:val="en-US"/>
    </w:rPr>
  </w:style>
  <w:style w:type="paragraph" w:styleId="BodyTextIndent">
    <w:name w:val="Body Text Indent"/>
    <w:basedOn w:val="Normal"/>
    <w:link w:val="BodyTextIndentChar"/>
    <w:uiPriority w:val="99"/>
    <w:rsid w:val="00DE1DC7"/>
    <w:pPr>
      <w:widowControl/>
      <w:overflowPunct/>
      <w:autoSpaceDE/>
      <w:autoSpaceDN/>
      <w:adjustRightInd/>
      <w:spacing w:after="120"/>
      <w:ind w:left="283"/>
      <w:textAlignment w:val="auto"/>
    </w:pPr>
    <w:rPr>
      <w:sz w:val="24"/>
      <w:szCs w:val="24"/>
      <w:lang w:eastAsia="x-none"/>
    </w:rPr>
  </w:style>
  <w:style w:type="character" w:customStyle="1" w:styleId="BodyTextIndentChar">
    <w:name w:val="Body Text Indent Char"/>
    <w:basedOn w:val="DefaultParagraphFont"/>
    <w:link w:val="BodyTextIndent"/>
    <w:uiPriority w:val="99"/>
    <w:rsid w:val="00DE1DC7"/>
    <w:rPr>
      <w:sz w:val="24"/>
      <w:szCs w:val="24"/>
      <w:lang w:eastAsia="x-none"/>
    </w:rPr>
  </w:style>
  <w:style w:type="paragraph" w:styleId="ListParagraph">
    <w:name w:val="List Paragraph"/>
    <w:basedOn w:val="Normal"/>
    <w:uiPriority w:val="34"/>
    <w:qFormat/>
    <w:rsid w:val="005C5D1D"/>
    <w:pPr>
      <w:ind w:left="720"/>
      <w:contextualSpacing/>
    </w:pPr>
  </w:style>
  <w:style w:type="character" w:styleId="Hyperlink">
    <w:name w:val="Hyperlink"/>
    <w:basedOn w:val="DefaultParagraphFont"/>
    <w:uiPriority w:val="99"/>
    <w:unhideWhenUsed/>
    <w:rsid w:val="00CD185A"/>
    <w:rPr>
      <w:color w:val="0563C1"/>
      <w:u w:val="single"/>
    </w:rPr>
  </w:style>
  <w:style w:type="character" w:styleId="IntenseReference">
    <w:name w:val="Intense Reference"/>
    <w:uiPriority w:val="32"/>
    <w:qFormat/>
    <w:rsid w:val="001710AF"/>
    <w:rPr>
      <w:rFonts w:ascii="Calibri" w:eastAsia="Times New Roman" w:hAnsi="Calibri" w:cs="Times New Roman"/>
      <w:b/>
      <w:bCs/>
      <w:i/>
      <w:iCs/>
      <w:color w:val="622423"/>
    </w:rPr>
  </w:style>
  <w:style w:type="paragraph" w:customStyle="1" w:styleId="Default">
    <w:name w:val="Default"/>
    <w:rsid w:val="001710AF"/>
    <w:pPr>
      <w:autoSpaceDE w:val="0"/>
      <w:autoSpaceDN w:val="0"/>
      <w:adjustRightInd w:val="0"/>
    </w:pPr>
    <w:rPr>
      <w:rFonts w:ascii="Calibri" w:hAnsi="Calibri" w:cs="Calibri"/>
      <w:color w:val="000000"/>
      <w:sz w:val="24"/>
      <w:szCs w:val="24"/>
    </w:rPr>
  </w:style>
  <w:style w:type="paragraph" w:customStyle="1" w:styleId="Style1">
    <w:name w:val="Style 1"/>
    <w:basedOn w:val="Normal"/>
    <w:uiPriority w:val="99"/>
    <w:rsid w:val="004D5B7E"/>
    <w:pPr>
      <w:overflowPunct/>
      <w:textAlignment w:val="auto"/>
    </w:pPr>
    <w:rPr>
      <w:rFonts w:eastAsiaTheme="minorEastAsia"/>
      <w:lang w:val="en-US" w:eastAsia="en-GB"/>
    </w:rPr>
  </w:style>
  <w:style w:type="character" w:customStyle="1" w:styleId="CharacterStyle2">
    <w:name w:val="Character Style 2"/>
    <w:uiPriority w:val="99"/>
    <w:rsid w:val="004D5B7E"/>
    <w:rPr>
      <w:sz w:val="20"/>
    </w:rPr>
  </w:style>
  <w:style w:type="paragraph" w:styleId="BodyText">
    <w:name w:val="Body Text"/>
    <w:basedOn w:val="Normal"/>
    <w:link w:val="BodyTextChar"/>
    <w:semiHidden/>
    <w:unhideWhenUsed/>
    <w:rsid w:val="00BE1D78"/>
    <w:pPr>
      <w:spacing w:after="120"/>
    </w:pPr>
  </w:style>
  <w:style w:type="character" w:customStyle="1" w:styleId="BodyTextChar">
    <w:name w:val="Body Text Char"/>
    <w:basedOn w:val="DefaultParagraphFont"/>
    <w:link w:val="BodyText"/>
    <w:semiHidden/>
    <w:rsid w:val="00BE1D78"/>
    <w:rPr>
      <w:lang w:eastAsia="en-US"/>
    </w:rPr>
  </w:style>
  <w:style w:type="paragraph" w:customStyle="1" w:styleId="NormalText">
    <w:name w:val="Normal Text"/>
    <w:basedOn w:val="Normal"/>
    <w:link w:val="NormalTextChar"/>
    <w:autoRedefine/>
    <w:qFormat/>
    <w:rsid w:val="00BF182D"/>
    <w:pPr>
      <w:widowControl/>
      <w:overflowPunct/>
      <w:autoSpaceDE/>
      <w:autoSpaceDN/>
      <w:adjustRightInd/>
      <w:spacing w:line="360" w:lineRule="auto"/>
      <w:ind w:left="709" w:hanging="567"/>
      <w:jc w:val="both"/>
      <w:textAlignment w:val="auto"/>
    </w:pPr>
    <w:rPr>
      <w:rFonts w:ascii="Calibri" w:eastAsia="MS Mincho" w:hAnsi="Calibri" w:cs="Arial"/>
      <w:bCs/>
      <w:snapToGrid w:val="0"/>
      <w:sz w:val="22"/>
      <w:szCs w:val="22"/>
      <w:lang w:eastAsia="ja-JP"/>
    </w:rPr>
  </w:style>
  <w:style w:type="character" w:customStyle="1" w:styleId="NormalTextChar">
    <w:name w:val="Normal Text Char"/>
    <w:link w:val="NormalText"/>
    <w:rsid w:val="00BF182D"/>
    <w:rPr>
      <w:rFonts w:ascii="Calibri" w:eastAsia="MS Mincho" w:hAnsi="Calibri" w:cs="Arial"/>
      <w:bCs/>
      <w:snapToGrid w:val="0"/>
      <w:sz w:val="22"/>
      <w:szCs w:val="22"/>
      <w:lang w:eastAsia="ja-JP"/>
    </w:rPr>
  </w:style>
  <w:style w:type="paragraph" w:customStyle="1" w:styleId="HEADING1BERG">
    <w:name w:val="HEADING 1 BERG"/>
    <w:basedOn w:val="Normal"/>
    <w:qFormat/>
    <w:rsid w:val="00AE5F68"/>
    <w:pPr>
      <w:widowControl/>
      <w:numPr>
        <w:numId w:val="15"/>
      </w:numPr>
      <w:overflowPunct/>
      <w:autoSpaceDE/>
      <w:autoSpaceDN/>
      <w:adjustRightInd/>
      <w:spacing w:before="200" w:after="60"/>
      <w:jc w:val="both"/>
      <w:textAlignment w:val="auto"/>
    </w:pPr>
    <w:rPr>
      <w:rFonts w:ascii="Arial Bold" w:hAnsi="Arial Bold" w:cs="Microsoft Sans Serif"/>
      <w:b/>
      <w:caps/>
      <w:sz w:val="22"/>
      <w:szCs w:val="24"/>
      <w:lang w:eastAsia="en-GB"/>
    </w:rPr>
  </w:style>
  <w:style w:type="paragraph" w:customStyle="1" w:styleId="HEADING2-BERG">
    <w:name w:val="HEADING 2 - BERG"/>
    <w:basedOn w:val="HEADING1BERG"/>
    <w:link w:val="HEADING2-BERGChar"/>
    <w:qFormat/>
    <w:rsid w:val="00AE5F68"/>
    <w:pPr>
      <w:numPr>
        <w:ilvl w:val="1"/>
      </w:numPr>
      <w:tabs>
        <w:tab w:val="left" w:pos="1440"/>
      </w:tabs>
    </w:pPr>
    <w:rPr>
      <w:rFonts w:ascii="Arial" w:hAnsi="Arial"/>
      <w:b w:val="0"/>
      <w:caps w:val="0"/>
    </w:rPr>
  </w:style>
  <w:style w:type="character" w:customStyle="1" w:styleId="HEADING2-BERGChar">
    <w:name w:val="HEADING 2 - BERG Char"/>
    <w:link w:val="HEADING2-BERG"/>
    <w:rsid w:val="00AE5F68"/>
    <w:rPr>
      <w:rFonts w:ascii="Arial" w:hAnsi="Arial" w:cs="Microsoft Sans Serif"/>
      <w:sz w:val="22"/>
      <w:szCs w:val="24"/>
    </w:rPr>
  </w:style>
  <w:style w:type="paragraph" w:customStyle="1" w:styleId="HEADING3-BERG">
    <w:name w:val="HEADING 3 - BERG"/>
    <w:basedOn w:val="HEADING2-BERG"/>
    <w:link w:val="HEADING3-BERGChar"/>
    <w:qFormat/>
    <w:rsid w:val="00AE5F68"/>
    <w:pPr>
      <w:numPr>
        <w:ilvl w:val="2"/>
      </w:numPr>
      <w:tabs>
        <w:tab w:val="clear" w:pos="1440"/>
        <w:tab w:val="left" w:pos="1463"/>
        <w:tab w:val="num" w:pos="2706"/>
      </w:tabs>
    </w:pPr>
    <w:rPr>
      <w:rFonts w:cs="Times New Roman"/>
    </w:rPr>
  </w:style>
  <w:style w:type="character" w:customStyle="1" w:styleId="HEADING3-BERGChar">
    <w:name w:val="HEADING 3 - BERG Char"/>
    <w:link w:val="HEADING3-BERG"/>
    <w:rsid w:val="00AE5F68"/>
    <w:rPr>
      <w:rFonts w:ascii="Arial" w:hAnsi="Arial"/>
      <w:sz w:val="22"/>
      <w:szCs w:val="24"/>
    </w:rPr>
  </w:style>
  <w:style w:type="paragraph" w:customStyle="1" w:styleId="HEADING4-BERG">
    <w:name w:val="HEADING 4 - BERG"/>
    <w:basedOn w:val="HEADING3-BERG"/>
    <w:qFormat/>
    <w:rsid w:val="00AE5F68"/>
    <w:pPr>
      <w:numPr>
        <w:ilvl w:val="3"/>
      </w:numPr>
      <w:tabs>
        <w:tab w:val="left" w:pos="2625"/>
        <w:tab w:val="num" w:pos="2706"/>
        <w:tab w:val="num" w:pos="2880"/>
      </w:tabs>
      <w:ind w:left="2880" w:hanging="360"/>
    </w:pPr>
  </w:style>
  <w:style w:type="paragraph" w:customStyle="1" w:styleId="HEADING5-BERG">
    <w:name w:val="HEADING 5 - BERG"/>
    <w:basedOn w:val="HEADING4-BERG"/>
    <w:qFormat/>
    <w:rsid w:val="00AE5F68"/>
    <w:pPr>
      <w:numPr>
        <w:ilvl w:val="4"/>
      </w:numPr>
      <w:tabs>
        <w:tab w:val="clear" w:pos="2625"/>
        <w:tab w:val="num" w:pos="2880"/>
        <w:tab w:val="left" w:pos="3600"/>
      </w:tabs>
      <w:ind w:left="3600" w:hanging="360"/>
    </w:pPr>
  </w:style>
  <w:style w:type="paragraph" w:customStyle="1" w:styleId="MediumGrid21">
    <w:name w:val="Medium Grid 21"/>
    <w:uiPriority w:val="1"/>
    <w:qFormat/>
    <w:rsid w:val="006D4F15"/>
    <w:rPr>
      <w:rFonts w:ascii="Calibri" w:eastAsia="Calibri" w:hAnsi="Calibri"/>
      <w:sz w:val="22"/>
      <w:szCs w:val="22"/>
      <w:lang w:eastAsia="en-US"/>
    </w:rPr>
  </w:style>
  <w:style w:type="paragraph" w:customStyle="1" w:styleId="ColorfulList-Accent11">
    <w:name w:val="Colorful List - Accent 11"/>
    <w:basedOn w:val="Normal"/>
    <w:uiPriority w:val="34"/>
    <w:qFormat/>
    <w:rsid w:val="004955DD"/>
    <w:pPr>
      <w:widowControl/>
      <w:overflowPunct/>
      <w:autoSpaceDE/>
      <w:autoSpaceDN/>
      <w:adjustRightInd/>
      <w:ind w:left="720"/>
      <w:contextualSpacing/>
      <w:textAlignment w:val="auto"/>
    </w:pPr>
    <w:rPr>
      <w:rFonts w:ascii="Verdana" w:eastAsia="MS Mincho" w:hAnsi="Verdana"/>
      <w:sz w:val="21"/>
      <w:szCs w:val="21"/>
      <w:lang w:eastAsia="ja-JP"/>
    </w:rPr>
  </w:style>
  <w:style w:type="character" w:styleId="UnresolvedMention">
    <w:name w:val="Unresolved Mention"/>
    <w:basedOn w:val="DefaultParagraphFont"/>
    <w:uiPriority w:val="99"/>
    <w:semiHidden/>
    <w:unhideWhenUsed/>
    <w:rsid w:val="00CB3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50359">
      <w:bodyDiv w:val="1"/>
      <w:marLeft w:val="0"/>
      <w:marRight w:val="0"/>
      <w:marTop w:val="0"/>
      <w:marBottom w:val="0"/>
      <w:divBdr>
        <w:top w:val="none" w:sz="0" w:space="0" w:color="auto"/>
        <w:left w:val="none" w:sz="0" w:space="0" w:color="auto"/>
        <w:bottom w:val="none" w:sz="0" w:space="0" w:color="auto"/>
        <w:right w:val="none" w:sz="0" w:space="0" w:color="auto"/>
      </w:divBdr>
    </w:div>
    <w:div w:id="157039299">
      <w:bodyDiv w:val="1"/>
      <w:marLeft w:val="0"/>
      <w:marRight w:val="0"/>
      <w:marTop w:val="0"/>
      <w:marBottom w:val="0"/>
      <w:divBdr>
        <w:top w:val="none" w:sz="0" w:space="0" w:color="auto"/>
        <w:left w:val="none" w:sz="0" w:space="0" w:color="auto"/>
        <w:bottom w:val="none" w:sz="0" w:space="0" w:color="auto"/>
        <w:right w:val="none" w:sz="0" w:space="0" w:color="auto"/>
      </w:divBdr>
    </w:div>
    <w:div w:id="267322879">
      <w:bodyDiv w:val="1"/>
      <w:marLeft w:val="0"/>
      <w:marRight w:val="0"/>
      <w:marTop w:val="0"/>
      <w:marBottom w:val="0"/>
      <w:divBdr>
        <w:top w:val="none" w:sz="0" w:space="0" w:color="auto"/>
        <w:left w:val="none" w:sz="0" w:space="0" w:color="auto"/>
        <w:bottom w:val="none" w:sz="0" w:space="0" w:color="auto"/>
        <w:right w:val="none" w:sz="0" w:space="0" w:color="auto"/>
      </w:divBdr>
    </w:div>
    <w:div w:id="624459386">
      <w:bodyDiv w:val="1"/>
      <w:marLeft w:val="0"/>
      <w:marRight w:val="0"/>
      <w:marTop w:val="0"/>
      <w:marBottom w:val="0"/>
      <w:divBdr>
        <w:top w:val="none" w:sz="0" w:space="0" w:color="auto"/>
        <w:left w:val="none" w:sz="0" w:space="0" w:color="auto"/>
        <w:bottom w:val="none" w:sz="0" w:space="0" w:color="auto"/>
        <w:right w:val="none" w:sz="0" w:space="0" w:color="auto"/>
      </w:divBdr>
    </w:div>
    <w:div w:id="723025541">
      <w:bodyDiv w:val="1"/>
      <w:marLeft w:val="0"/>
      <w:marRight w:val="0"/>
      <w:marTop w:val="0"/>
      <w:marBottom w:val="0"/>
      <w:divBdr>
        <w:top w:val="none" w:sz="0" w:space="0" w:color="auto"/>
        <w:left w:val="none" w:sz="0" w:space="0" w:color="auto"/>
        <w:bottom w:val="none" w:sz="0" w:space="0" w:color="auto"/>
        <w:right w:val="none" w:sz="0" w:space="0" w:color="auto"/>
      </w:divBdr>
    </w:div>
    <w:div w:id="1236740291">
      <w:bodyDiv w:val="1"/>
      <w:marLeft w:val="0"/>
      <w:marRight w:val="0"/>
      <w:marTop w:val="0"/>
      <w:marBottom w:val="0"/>
      <w:divBdr>
        <w:top w:val="none" w:sz="0" w:space="0" w:color="auto"/>
        <w:left w:val="none" w:sz="0" w:space="0" w:color="auto"/>
        <w:bottom w:val="none" w:sz="0" w:space="0" w:color="auto"/>
        <w:right w:val="none" w:sz="0" w:space="0" w:color="auto"/>
      </w:divBdr>
    </w:div>
    <w:div w:id="1324746840">
      <w:bodyDiv w:val="1"/>
      <w:marLeft w:val="0"/>
      <w:marRight w:val="0"/>
      <w:marTop w:val="0"/>
      <w:marBottom w:val="0"/>
      <w:divBdr>
        <w:top w:val="none" w:sz="0" w:space="0" w:color="auto"/>
        <w:left w:val="none" w:sz="0" w:space="0" w:color="auto"/>
        <w:bottom w:val="none" w:sz="0" w:space="0" w:color="auto"/>
        <w:right w:val="none" w:sz="0" w:space="0" w:color="auto"/>
      </w:divBdr>
    </w:div>
    <w:div w:id="1414626252">
      <w:bodyDiv w:val="1"/>
      <w:marLeft w:val="0"/>
      <w:marRight w:val="0"/>
      <w:marTop w:val="0"/>
      <w:marBottom w:val="0"/>
      <w:divBdr>
        <w:top w:val="none" w:sz="0" w:space="0" w:color="auto"/>
        <w:left w:val="none" w:sz="0" w:space="0" w:color="auto"/>
        <w:bottom w:val="none" w:sz="0" w:space="0" w:color="auto"/>
        <w:right w:val="none" w:sz="0" w:space="0" w:color="auto"/>
      </w:divBdr>
    </w:div>
    <w:div w:id="1775128037">
      <w:bodyDiv w:val="1"/>
      <w:marLeft w:val="0"/>
      <w:marRight w:val="0"/>
      <w:marTop w:val="0"/>
      <w:marBottom w:val="0"/>
      <w:divBdr>
        <w:top w:val="none" w:sz="0" w:space="0" w:color="auto"/>
        <w:left w:val="none" w:sz="0" w:space="0" w:color="auto"/>
        <w:bottom w:val="none" w:sz="0" w:space="0" w:color="auto"/>
        <w:right w:val="none" w:sz="0" w:space="0" w:color="auto"/>
      </w:divBdr>
    </w:div>
    <w:div w:id="1799759919">
      <w:bodyDiv w:val="1"/>
      <w:marLeft w:val="0"/>
      <w:marRight w:val="0"/>
      <w:marTop w:val="0"/>
      <w:marBottom w:val="0"/>
      <w:divBdr>
        <w:top w:val="none" w:sz="0" w:space="0" w:color="auto"/>
        <w:left w:val="none" w:sz="0" w:space="0" w:color="auto"/>
        <w:bottom w:val="none" w:sz="0" w:space="0" w:color="auto"/>
        <w:right w:val="none" w:sz="0" w:space="0" w:color="auto"/>
      </w:divBdr>
    </w:div>
    <w:div w:id="1925533118">
      <w:bodyDiv w:val="1"/>
      <w:marLeft w:val="0"/>
      <w:marRight w:val="0"/>
      <w:marTop w:val="0"/>
      <w:marBottom w:val="0"/>
      <w:divBdr>
        <w:top w:val="none" w:sz="0" w:space="0" w:color="auto"/>
        <w:left w:val="none" w:sz="0" w:space="0" w:color="auto"/>
        <w:bottom w:val="none" w:sz="0" w:space="0" w:color="auto"/>
        <w:right w:val="none" w:sz="0" w:space="0" w:color="auto"/>
      </w:divBdr>
    </w:div>
    <w:div w:id="203896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mimouni@avanquest.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sendowski@claranova.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DBOOTH~1\LOCALS~1\Temp\TCD6E7.tmp\Sale%20of%20Goods%20Contrac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0857B7628F7A41BED3C55BB89922B3" ma:contentTypeVersion="0" ma:contentTypeDescription="Create a new document." ma:contentTypeScope="" ma:versionID="8cb3f6dfa17e114d588cb7341de30841">
  <xsd:schema xmlns:xsd="http://www.w3.org/2001/XMLSchema" xmlns:xs="http://www.w3.org/2001/XMLSchema" xmlns:p="http://schemas.microsoft.com/office/2006/metadata/properties" targetNamespace="http://schemas.microsoft.com/office/2006/metadata/properties" ma:root="true" ma:fieldsID="3d678e6248a3e684be81eb2e658eaca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12C865-9BEA-4EF1-80EB-BB0185105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1DCA66B-B5F5-43E5-8089-D150AF616D3F}">
  <ds:schemaRefs>
    <ds:schemaRef ds:uri="http://schemas.microsoft.com/office/2006/metadata/properties"/>
  </ds:schemaRefs>
</ds:datastoreItem>
</file>

<file path=customXml/itemProps3.xml><?xml version="1.0" encoding="utf-8"?>
<ds:datastoreItem xmlns:ds="http://schemas.openxmlformats.org/officeDocument/2006/customXml" ds:itemID="{A9A788F4-A341-4A60-B6C1-BF486247A6F0}">
  <ds:schemaRefs>
    <ds:schemaRef ds:uri="http://schemas.microsoft.com/sharepoint/v3/contenttype/forms"/>
  </ds:schemaRefs>
</ds:datastoreItem>
</file>

<file path=customXml/itemProps4.xml><?xml version="1.0" encoding="utf-8"?>
<ds:datastoreItem xmlns:ds="http://schemas.openxmlformats.org/officeDocument/2006/customXml" ds:itemID="{C4485C58-3D75-49A3-B56B-73669DDC1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Sale of Goods Contract.dot</Template>
  <TotalTime>5</TotalTime>
  <Pages>13</Pages>
  <Words>4394</Words>
  <Characters>23248</Characters>
  <Application>Microsoft Office Word</Application>
  <DocSecurity>0</DocSecurity>
  <Lines>611</Lines>
  <Paragraphs>246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Avanquest ProcessFlows Services Agreement - Oasis Medical Solutions Limited - 20-Sep-10</vt:lpstr>
      <vt:lpstr>Avanquest ProcessFlows Services Agreement - Oasis Medical Solutions Limited - 20-Sep-10</vt:lpstr>
    </vt:vector>
  </TitlesOfParts>
  <Manager>David John Boothroyd</Manager>
  <Company>Avanquest ProcessFlows</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Avanquest ProcessFlows Services Agreement - Oasis Medical Solutions Limited - 20-Sep-10</dc:title>
  <dc:subject>Avanquest ProcessFlows Services Agreement - Oasis Medical Solutions Limited</dc:subject>
  <dc:creator>David John Boothroyd</dc:creator>
  <cp:lastModifiedBy>azziz mimouni</cp:lastModifiedBy>
  <cp:revision>13</cp:revision>
  <cp:lastPrinted>2010-09-21T15:09:00Z</cp:lastPrinted>
  <dcterms:created xsi:type="dcterms:W3CDTF">2020-03-03T15:37:00Z</dcterms:created>
  <dcterms:modified xsi:type="dcterms:W3CDTF">2020-03-17T09:36:00Z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TC011960311033</vt:lpwstr>
  </property>
  <property fmtid="{D5CDD505-2E9C-101B-9397-08002B2CF9AE}" pid="3" name="ContentTypeId">
    <vt:lpwstr>0x0101001F0857B7628F7A41BED3C55BB89922B3</vt:lpwstr>
  </property>
</Properties>
</file>