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E0" w:rsidRPr="00820592" w:rsidRDefault="00820592" w:rsidP="00D033E0">
      <w:pPr>
        <w:spacing w:line="240" w:lineRule="auto"/>
        <w:ind w:left="360"/>
        <w:rPr>
          <w:b/>
        </w:rPr>
      </w:pPr>
      <w:r w:rsidRPr="00820592">
        <w:rPr>
          <w:b/>
        </w:rPr>
        <w:t xml:space="preserve">FAQ </w:t>
      </w:r>
      <w:r w:rsidR="00D033E0" w:rsidRPr="00820592">
        <w:rPr>
          <w:b/>
        </w:rPr>
        <w:t>on the home page</w:t>
      </w:r>
    </w:p>
    <w:p w:rsidR="00D033E0" w:rsidRPr="00F25226" w:rsidRDefault="00D033E0" w:rsidP="00820592">
      <w:pPr>
        <w:spacing w:line="240" w:lineRule="auto"/>
        <w:rPr>
          <w:b/>
        </w:rPr>
      </w:pPr>
      <w:r w:rsidRPr="00F25226">
        <w:rPr>
          <w:b/>
        </w:rPr>
        <w:t>Graphics design</w:t>
      </w:r>
    </w:p>
    <w:p w:rsidR="00D033E0" w:rsidRPr="00A2173A" w:rsidRDefault="00D033E0" w:rsidP="00D033E0">
      <w:pPr>
        <w:pStyle w:val="ListParagraph"/>
        <w:numPr>
          <w:ilvl w:val="0"/>
          <w:numId w:val="1"/>
        </w:numPr>
        <w:spacing w:line="240" w:lineRule="auto"/>
      </w:pPr>
      <w:r w:rsidRPr="00A2173A">
        <w:t>What is the time frame on a project</w:t>
      </w:r>
      <w:r>
        <w:t>? The time frame on a project is dependent on the size and complexity of the project. However, every of our project is delivered in a prompt and timely manner</w:t>
      </w:r>
    </w:p>
    <w:p w:rsidR="00D033E0" w:rsidRPr="00A2173A" w:rsidRDefault="00D033E0" w:rsidP="00D033E0">
      <w:pPr>
        <w:pStyle w:val="ListParagraph"/>
        <w:numPr>
          <w:ilvl w:val="0"/>
          <w:numId w:val="1"/>
        </w:numPr>
        <w:spacing w:line="240" w:lineRule="auto"/>
      </w:pPr>
      <w:r w:rsidRPr="00A2173A">
        <w:t xml:space="preserve">Why </w:t>
      </w:r>
      <w:r>
        <w:t>is your design price</w:t>
      </w:r>
      <w:r w:rsidRPr="00A2173A">
        <w:t xml:space="preserve"> not listed</w:t>
      </w:r>
      <w:r>
        <w:t>? Our prices are dependent on the size and complexity of the project.</w:t>
      </w:r>
    </w:p>
    <w:p w:rsidR="00D033E0" w:rsidRDefault="00D033E0" w:rsidP="00D033E0">
      <w:pPr>
        <w:pStyle w:val="ListParagraph"/>
        <w:numPr>
          <w:ilvl w:val="0"/>
          <w:numId w:val="1"/>
        </w:numPr>
        <w:spacing w:line="240" w:lineRule="auto"/>
      </w:pPr>
      <w:r w:rsidRPr="00A2173A">
        <w:t xml:space="preserve">Do </w:t>
      </w:r>
      <w:r>
        <w:t xml:space="preserve">you have client testimonial?      No </w:t>
      </w:r>
    </w:p>
    <w:p w:rsidR="00D033E0" w:rsidRPr="00A2173A" w:rsidRDefault="00D033E0" w:rsidP="00D033E0">
      <w:pPr>
        <w:pStyle w:val="ListParagraph"/>
        <w:numPr>
          <w:ilvl w:val="0"/>
          <w:numId w:val="1"/>
        </w:numPr>
        <w:spacing w:line="240" w:lineRule="auto"/>
      </w:pPr>
      <w:r w:rsidRPr="00A2173A">
        <w:t>What type of client do you work for</w:t>
      </w:r>
      <w:r>
        <w:t>? We work for everyone who needs a digital solution, ranging from CEOs, business owners, students, school owners, architects, and many others</w:t>
      </w:r>
    </w:p>
    <w:p w:rsidR="00D033E0" w:rsidRDefault="00D033E0" w:rsidP="00D033E0">
      <w:pPr>
        <w:spacing w:line="240" w:lineRule="auto"/>
        <w:rPr>
          <w:b/>
        </w:rPr>
      </w:pPr>
      <w:proofErr w:type="gramStart"/>
      <w:r w:rsidRPr="00A2173A">
        <w:rPr>
          <w:b/>
        </w:rPr>
        <w:t>FAQ</w:t>
      </w:r>
      <w:r>
        <w:t xml:space="preserve"> </w:t>
      </w:r>
      <w:r w:rsidRPr="009C47EA">
        <w:rPr>
          <w:b/>
        </w:rPr>
        <w:t xml:space="preserve"> on</w:t>
      </w:r>
      <w:proofErr w:type="gramEnd"/>
      <w:r w:rsidRPr="009C47EA">
        <w:rPr>
          <w:b/>
        </w:rPr>
        <w:t xml:space="preserve"> website design</w:t>
      </w:r>
    </w:p>
    <w:p w:rsidR="00D033E0" w:rsidRDefault="00D033E0" w:rsidP="00D033E0">
      <w:pPr>
        <w:pStyle w:val="ListParagraph"/>
        <w:numPr>
          <w:ilvl w:val="0"/>
          <w:numId w:val="2"/>
        </w:numPr>
        <w:spacing w:line="240" w:lineRule="auto"/>
      </w:pPr>
      <w:r>
        <w:t xml:space="preserve">Will you maintain my site for me? yes </w:t>
      </w:r>
    </w:p>
    <w:p w:rsidR="00D033E0" w:rsidRDefault="00D033E0" w:rsidP="00D033E0">
      <w:pPr>
        <w:pStyle w:val="ListParagraph"/>
        <w:numPr>
          <w:ilvl w:val="0"/>
          <w:numId w:val="2"/>
        </w:numPr>
        <w:spacing w:line="240" w:lineRule="auto"/>
      </w:pPr>
      <w:r>
        <w:t xml:space="preserve">Do you only create </w:t>
      </w:r>
      <w:proofErr w:type="spellStart"/>
      <w:r>
        <w:t>wordPress</w:t>
      </w:r>
      <w:proofErr w:type="spellEnd"/>
      <w:r>
        <w:t xml:space="preserve"> website?  No</w:t>
      </w:r>
    </w:p>
    <w:p w:rsidR="00D033E0" w:rsidRDefault="00D033E0" w:rsidP="00D033E0">
      <w:pPr>
        <w:pStyle w:val="ListParagraph"/>
        <w:spacing w:line="240" w:lineRule="auto"/>
      </w:pPr>
    </w:p>
    <w:p w:rsidR="00D033E0" w:rsidRDefault="00D033E0" w:rsidP="00D033E0">
      <w:pPr>
        <w:pStyle w:val="ListParagraph"/>
        <w:numPr>
          <w:ilvl w:val="0"/>
          <w:numId w:val="2"/>
        </w:numPr>
        <w:spacing w:line="240" w:lineRule="auto"/>
      </w:pPr>
      <w:r>
        <w:t>How long will it take to get a new website? The time frame on a project is dependent on the size and complexity of the project. However, every of our project is delivered in a prompt and timely manner.</w:t>
      </w:r>
    </w:p>
    <w:p w:rsidR="00D033E0" w:rsidRDefault="00D033E0" w:rsidP="00D033E0">
      <w:pPr>
        <w:pStyle w:val="ListParagraph"/>
        <w:numPr>
          <w:ilvl w:val="0"/>
          <w:numId w:val="2"/>
        </w:numPr>
        <w:spacing w:line="240" w:lineRule="auto"/>
      </w:pPr>
      <w:r>
        <w:t>Do I keep my website with you forever or can I move it to another provider? You can if you want to.</w:t>
      </w:r>
    </w:p>
    <w:p w:rsidR="00D033E0" w:rsidRDefault="00D033E0" w:rsidP="00D033E0">
      <w:pPr>
        <w:pStyle w:val="ListParagraph"/>
        <w:numPr>
          <w:ilvl w:val="0"/>
          <w:numId w:val="2"/>
        </w:numPr>
        <w:spacing w:line="240" w:lineRule="auto"/>
      </w:pPr>
      <w:r>
        <w:t xml:space="preserve">When can I update my website content? Anytime </w:t>
      </w:r>
    </w:p>
    <w:p w:rsidR="00D033E0" w:rsidRPr="00A2173A" w:rsidRDefault="00D033E0" w:rsidP="00D033E0">
      <w:pPr>
        <w:spacing w:line="240" w:lineRule="auto"/>
        <w:rPr>
          <w:b/>
        </w:rPr>
      </w:pPr>
      <w:r w:rsidRPr="00A2173A">
        <w:rPr>
          <w:b/>
        </w:rPr>
        <w:t>FAQ on software development</w:t>
      </w:r>
    </w:p>
    <w:p w:rsidR="00D033E0" w:rsidRDefault="00D033E0" w:rsidP="00D033E0">
      <w:pPr>
        <w:pStyle w:val="ListParagraph"/>
        <w:numPr>
          <w:ilvl w:val="0"/>
          <w:numId w:val="3"/>
        </w:numPr>
        <w:spacing w:line="240" w:lineRule="auto"/>
      </w:pPr>
      <w:r>
        <w:t xml:space="preserve">Do you offer software support and maintenance? Yes </w:t>
      </w:r>
    </w:p>
    <w:p w:rsidR="00D033E0" w:rsidRDefault="00D033E0" w:rsidP="00D033E0">
      <w:pPr>
        <w:spacing w:line="240" w:lineRule="auto"/>
      </w:pPr>
    </w:p>
    <w:p w:rsidR="00D033E0" w:rsidRDefault="00D033E0" w:rsidP="00D033E0">
      <w:pPr>
        <w:pStyle w:val="ListParagraph"/>
        <w:numPr>
          <w:ilvl w:val="0"/>
          <w:numId w:val="3"/>
        </w:numPr>
        <w:spacing w:line="240" w:lineRule="auto"/>
      </w:pPr>
      <w:r>
        <w:t>What technology specialization do you use? Object Oriented Programming (OOP)</w:t>
      </w:r>
    </w:p>
    <w:p w:rsidR="00D033E0" w:rsidRDefault="00D033E0" w:rsidP="00D033E0">
      <w:pPr>
        <w:spacing w:line="240" w:lineRule="auto"/>
      </w:pPr>
    </w:p>
    <w:p w:rsidR="00D033E0" w:rsidRDefault="00D033E0" w:rsidP="00D033E0">
      <w:pPr>
        <w:pStyle w:val="ListParagraph"/>
        <w:numPr>
          <w:ilvl w:val="0"/>
          <w:numId w:val="3"/>
        </w:numPr>
        <w:spacing w:line="240" w:lineRule="auto"/>
      </w:pPr>
      <w:r>
        <w:t xml:space="preserve">Do you provide software testing service? Yes </w:t>
      </w:r>
    </w:p>
    <w:p w:rsidR="00D033E0" w:rsidRDefault="00D033E0" w:rsidP="00D033E0">
      <w:pPr>
        <w:spacing w:line="240" w:lineRule="auto"/>
      </w:pPr>
    </w:p>
    <w:p w:rsidR="00D033E0" w:rsidRPr="009C47EA" w:rsidRDefault="00D033E0" w:rsidP="00D033E0">
      <w:pPr>
        <w:pStyle w:val="ListParagraph"/>
        <w:numPr>
          <w:ilvl w:val="0"/>
          <w:numId w:val="3"/>
        </w:numPr>
        <w:spacing w:line="240" w:lineRule="auto"/>
      </w:pPr>
      <w:r>
        <w:t>How safe will be my project related information? Your information is secured with us and will not be shared with any third party without your consent.</w:t>
      </w:r>
    </w:p>
    <w:p w:rsidR="00D033E0" w:rsidRPr="00A2173A" w:rsidRDefault="00D033E0" w:rsidP="00D033E0">
      <w:pPr>
        <w:spacing w:line="240" w:lineRule="auto"/>
        <w:rPr>
          <w:b/>
        </w:rPr>
      </w:pPr>
      <w:r w:rsidRPr="00A2173A">
        <w:rPr>
          <w:b/>
        </w:rPr>
        <w:t xml:space="preserve"> FAQ on mobile app development</w:t>
      </w:r>
    </w:p>
    <w:p w:rsidR="00D033E0" w:rsidRDefault="00D033E0" w:rsidP="00D033E0">
      <w:pPr>
        <w:pStyle w:val="ListParagraph"/>
        <w:numPr>
          <w:ilvl w:val="0"/>
          <w:numId w:val="4"/>
        </w:numPr>
        <w:spacing w:line="240" w:lineRule="auto"/>
      </w:pPr>
      <w:r>
        <w:t>How much does it cost? Our prices are dependent on the size and complexity of the project.</w:t>
      </w:r>
    </w:p>
    <w:p w:rsidR="00D033E0" w:rsidRDefault="00D033E0" w:rsidP="00D033E0">
      <w:pPr>
        <w:pStyle w:val="ListParagraph"/>
        <w:spacing w:line="240" w:lineRule="auto"/>
      </w:pPr>
    </w:p>
    <w:p w:rsidR="00D033E0" w:rsidRDefault="00D033E0" w:rsidP="00D033E0">
      <w:pPr>
        <w:pStyle w:val="ListParagraph"/>
        <w:numPr>
          <w:ilvl w:val="0"/>
          <w:numId w:val="4"/>
        </w:numPr>
        <w:spacing w:line="240" w:lineRule="auto"/>
      </w:pPr>
      <w:r>
        <w:t>How long will it take? The time frame on a project is dependent on the size and complexity of the project. However, every of our project is delivered in a prompt and timely manner.</w:t>
      </w:r>
    </w:p>
    <w:p w:rsidR="00D033E0" w:rsidRDefault="00D033E0" w:rsidP="00D033E0">
      <w:pPr>
        <w:pStyle w:val="ListParagraph"/>
        <w:spacing w:line="240" w:lineRule="auto"/>
      </w:pPr>
    </w:p>
    <w:p w:rsidR="00D033E0" w:rsidRDefault="00D033E0" w:rsidP="00D033E0">
      <w:pPr>
        <w:pStyle w:val="ListParagraph"/>
        <w:numPr>
          <w:ilvl w:val="0"/>
          <w:numId w:val="4"/>
        </w:numPr>
        <w:spacing w:line="240" w:lineRule="auto"/>
      </w:pPr>
      <w:r>
        <w:t>Should I develop an iOS or Android? It depends on what you want and the type of audience you want to reach out to.</w:t>
      </w:r>
    </w:p>
    <w:p w:rsidR="00D033E0" w:rsidRDefault="00D033E0" w:rsidP="00D033E0">
      <w:pPr>
        <w:pStyle w:val="ListParagraph"/>
        <w:numPr>
          <w:ilvl w:val="0"/>
          <w:numId w:val="4"/>
        </w:numPr>
        <w:spacing w:line="240" w:lineRule="auto"/>
      </w:pPr>
      <w:r>
        <w:lastRenderedPageBreak/>
        <w:t xml:space="preserve">What would be preferred backend languages and database? PHP and </w:t>
      </w:r>
      <w:proofErr w:type="spellStart"/>
      <w:r>
        <w:t>mysQL</w:t>
      </w:r>
      <w:proofErr w:type="spellEnd"/>
    </w:p>
    <w:p w:rsidR="00D033E0" w:rsidRDefault="00D033E0" w:rsidP="00D033E0">
      <w:pPr>
        <w:spacing w:line="240" w:lineRule="auto"/>
      </w:pPr>
    </w:p>
    <w:p w:rsidR="00D033E0" w:rsidRPr="00A609D2" w:rsidRDefault="00D033E0" w:rsidP="00D033E0">
      <w:pPr>
        <w:spacing w:line="240" w:lineRule="auto"/>
        <w:rPr>
          <w:b/>
        </w:rPr>
      </w:pPr>
      <w:r w:rsidRPr="008F34B7">
        <w:rPr>
          <w:b/>
        </w:rPr>
        <w:t>FAQ on SEO</w:t>
      </w:r>
    </w:p>
    <w:p w:rsidR="00D033E0" w:rsidRDefault="00D033E0" w:rsidP="00D033E0">
      <w:pPr>
        <w:pStyle w:val="ListParagraph"/>
        <w:numPr>
          <w:ilvl w:val="0"/>
          <w:numId w:val="5"/>
        </w:numPr>
        <w:spacing w:line="240" w:lineRule="auto"/>
      </w:pPr>
      <w:r>
        <w:t>Why are keywords relevant to SEO? It makes your website easily accessible on the search engine.</w:t>
      </w:r>
    </w:p>
    <w:p w:rsidR="00D033E0" w:rsidRDefault="00D033E0" w:rsidP="00D033E0">
      <w:pPr>
        <w:pStyle w:val="ListParagraph"/>
        <w:numPr>
          <w:ilvl w:val="0"/>
          <w:numId w:val="5"/>
        </w:numPr>
        <w:spacing w:line="240" w:lineRule="auto"/>
      </w:pPr>
      <w:r>
        <w:t>What affect SEO ranking? Your keyword</w:t>
      </w:r>
    </w:p>
    <w:p w:rsidR="00D033E0" w:rsidRPr="0008389C" w:rsidRDefault="00D033E0" w:rsidP="00D033E0">
      <w:pPr>
        <w:spacing w:line="240" w:lineRule="auto"/>
        <w:rPr>
          <w:b/>
        </w:rPr>
      </w:pPr>
      <w:r w:rsidRPr="008F34B7">
        <w:rPr>
          <w:b/>
        </w:rPr>
        <w:t>FAQ on database</w:t>
      </w:r>
    </w:p>
    <w:p w:rsidR="00D033E0" w:rsidRDefault="00D033E0" w:rsidP="00D033E0">
      <w:pPr>
        <w:pStyle w:val="ListParagraph"/>
        <w:numPr>
          <w:ilvl w:val="0"/>
          <w:numId w:val="6"/>
        </w:numPr>
        <w:spacing w:line="240" w:lineRule="auto"/>
      </w:pPr>
      <w:r>
        <w:t>Can I access databases at home? It depends on the specification of the client.</w:t>
      </w:r>
    </w:p>
    <w:p w:rsidR="00D033E0" w:rsidRDefault="00D033E0" w:rsidP="00D033E0">
      <w:pPr>
        <w:pStyle w:val="ListParagraph"/>
        <w:numPr>
          <w:ilvl w:val="0"/>
          <w:numId w:val="6"/>
        </w:numPr>
        <w:spacing w:line="240" w:lineRule="auto"/>
      </w:pPr>
      <w:r>
        <w:t xml:space="preserve">Do all databases search the same way? No </w:t>
      </w:r>
    </w:p>
    <w:p w:rsidR="00D033E0" w:rsidRPr="003B10C9" w:rsidRDefault="00D033E0" w:rsidP="00D033E0">
      <w:pPr>
        <w:spacing w:line="240" w:lineRule="auto"/>
        <w:rPr>
          <w:b/>
        </w:rPr>
      </w:pPr>
      <w:r w:rsidRPr="003B10C9">
        <w:rPr>
          <w:b/>
        </w:rPr>
        <w:t>FAQ on digital marketing</w:t>
      </w:r>
    </w:p>
    <w:p w:rsidR="00D033E0" w:rsidRPr="00F25226" w:rsidRDefault="00D033E0" w:rsidP="00D033E0">
      <w:pPr>
        <w:pStyle w:val="NormalWeb"/>
        <w:numPr>
          <w:ilvl w:val="0"/>
          <w:numId w:val="7"/>
        </w:numPr>
        <w:shd w:val="clear" w:color="auto" w:fill="FFFFFF"/>
        <w:spacing w:before="0" w:beforeAutospacing="0" w:line="276" w:lineRule="auto"/>
        <w:rPr>
          <w:rStyle w:val="Strong"/>
          <w:rFonts w:ascii="Arial" w:hAnsi="Arial" w:cs="Arial"/>
          <w:bCs w:val="0"/>
          <w:color w:val="000000"/>
          <w:sz w:val="18"/>
          <w:szCs w:val="18"/>
        </w:rPr>
      </w:pPr>
      <w:r w:rsidRPr="00F25226">
        <w:rPr>
          <w:rStyle w:val="Strong"/>
          <w:rFonts w:ascii="Arial" w:hAnsi="Arial" w:cs="Arial"/>
          <w:b w:val="0"/>
          <w:color w:val="000000"/>
          <w:sz w:val="18"/>
          <w:szCs w:val="18"/>
        </w:rPr>
        <w:t>How much does digital marketing cost?</w:t>
      </w:r>
      <w:r w:rsidRPr="00F25226">
        <w:rPr>
          <w:rStyle w:val="Strong"/>
          <w:rFonts w:ascii="Arial" w:hAnsi="Arial" w:cs="Arial"/>
          <w:b w:val="0"/>
          <w:bCs w:val="0"/>
          <w:color w:val="000000"/>
          <w:sz w:val="18"/>
          <w:szCs w:val="18"/>
        </w:rPr>
        <w:t xml:space="preserve"> </w:t>
      </w:r>
      <w:r w:rsidRPr="00F25226">
        <w:t>Our prices are dependent on the size and complexity</w:t>
      </w:r>
      <w:r w:rsidRPr="00F25226">
        <w:rPr>
          <w:b/>
        </w:rPr>
        <w:t xml:space="preserve"> </w:t>
      </w:r>
      <w:r w:rsidRPr="00F25226">
        <w:t>of the project.</w:t>
      </w:r>
      <w:r w:rsidRPr="00F25226">
        <w:rPr>
          <w:rStyle w:val="Strong"/>
          <w:rFonts w:ascii="Arial" w:hAnsi="Arial" w:cs="Arial"/>
          <w:bCs w:val="0"/>
          <w:color w:val="000000"/>
          <w:sz w:val="18"/>
          <w:szCs w:val="18"/>
        </w:rPr>
        <w:t xml:space="preserve"> </w:t>
      </w:r>
    </w:p>
    <w:p w:rsidR="00D033E0" w:rsidRPr="00F25226" w:rsidRDefault="00D033E0" w:rsidP="00D033E0">
      <w:pPr>
        <w:pStyle w:val="NormalWeb"/>
        <w:numPr>
          <w:ilvl w:val="0"/>
          <w:numId w:val="7"/>
        </w:numPr>
        <w:shd w:val="clear" w:color="auto" w:fill="FFFFFF"/>
        <w:spacing w:before="0" w:beforeAutospacing="0" w:line="276" w:lineRule="auto"/>
        <w:rPr>
          <w:rStyle w:val="Strong"/>
          <w:rFonts w:ascii="Arial" w:hAnsi="Arial" w:cs="Arial"/>
          <w:b w:val="0"/>
          <w:bCs w:val="0"/>
          <w:color w:val="000000"/>
          <w:sz w:val="18"/>
          <w:szCs w:val="18"/>
        </w:rPr>
      </w:pPr>
      <w:r w:rsidRPr="00F25226">
        <w:rPr>
          <w:rStyle w:val="Strong"/>
          <w:rFonts w:ascii="Arial" w:hAnsi="Arial" w:cs="Arial"/>
          <w:b w:val="0"/>
          <w:color w:val="000000"/>
          <w:sz w:val="18"/>
          <w:szCs w:val="18"/>
        </w:rPr>
        <w:t>What are the benefits of digital marketing for my company?</w:t>
      </w:r>
      <w:r w:rsidRPr="00F25226">
        <w:rPr>
          <w:rStyle w:val="Strong"/>
          <w:rFonts w:ascii="Arial" w:hAnsi="Arial" w:cs="Arial"/>
          <w:b w:val="0"/>
          <w:bCs w:val="0"/>
          <w:color w:val="000000"/>
          <w:sz w:val="18"/>
          <w:szCs w:val="18"/>
        </w:rPr>
        <w:t xml:space="preserve"> It increase your brand visibility and ultimately boost your sales.</w:t>
      </w:r>
    </w:p>
    <w:p w:rsidR="00D033E0" w:rsidRPr="00F25226" w:rsidRDefault="00D033E0" w:rsidP="00D033E0">
      <w:pPr>
        <w:pStyle w:val="NormalWeb"/>
        <w:numPr>
          <w:ilvl w:val="0"/>
          <w:numId w:val="7"/>
        </w:numPr>
        <w:shd w:val="clear" w:color="auto" w:fill="FFFFFF"/>
        <w:spacing w:before="0" w:beforeAutospacing="0" w:line="276" w:lineRule="auto"/>
        <w:rPr>
          <w:rFonts w:ascii="Arial" w:hAnsi="Arial" w:cs="Arial"/>
          <w:b/>
          <w:color w:val="000000"/>
          <w:sz w:val="18"/>
          <w:szCs w:val="18"/>
        </w:rPr>
      </w:pPr>
      <w:r w:rsidRPr="00F25226">
        <w:rPr>
          <w:rStyle w:val="Strong"/>
          <w:rFonts w:ascii="Arial" w:hAnsi="Arial" w:cs="Arial"/>
          <w:b w:val="0"/>
          <w:color w:val="000000"/>
          <w:sz w:val="18"/>
          <w:szCs w:val="18"/>
        </w:rPr>
        <w:t xml:space="preserve"> What’s the ROI?</w:t>
      </w:r>
      <w:r w:rsidRPr="00F25226">
        <w:rPr>
          <w:rStyle w:val="Strong"/>
          <w:rFonts w:ascii="Arial" w:hAnsi="Arial" w:cs="Arial"/>
          <w:b w:val="0"/>
          <w:bCs w:val="0"/>
          <w:color w:val="000000"/>
          <w:sz w:val="18"/>
          <w:szCs w:val="18"/>
        </w:rPr>
        <w:t xml:space="preserve"> </w:t>
      </w:r>
      <w:r w:rsidRPr="00F25226">
        <w:rPr>
          <w:rFonts w:ascii="Arial" w:hAnsi="Arial" w:cs="Arial"/>
          <w:color w:val="000000"/>
          <w:sz w:val="18"/>
          <w:szCs w:val="18"/>
        </w:rPr>
        <w:t>Return of investment</w:t>
      </w:r>
      <w:r w:rsidRPr="00F25226">
        <w:rPr>
          <w:rFonts w:ascii="Arial" w:hAnsi="Arial" w:cs="Arial"/>
          <w:b/>
          <w:color w:val="000000"/>
          <w:sz w:val="18"/>
          <w:szCs w:val="18"/>
        </w:rPr>
        <w:t>.</w:t>
      </w:r>
    </w:p>
    <w:p w:rsidR="00D033E0" w:rsidRPr="00F25226" w:rsidRDefault="00D033E0" w:rsidP="00D033E0">
      <w:pPr>
        <w:pStyle w:val="NormalWeb"/>
        <w:numPr>
          <w:ilvl w:val="0"/>
          <w:numId w:val="7"/>
        </w:numPr>
        <w:shd w:val="clear" w:color="auto" w:fill="FFFFFF"/>
        <w:spacing w:before="0" w:beforeAutospacing="0" w:line="276" w:lineRule="auto"/>
        <w:rPr>
          <w:rFonts w:ascii="Arial" w:hAnsi="Arial" w:cs="Arial"/>
          <w:b/>
          <w:color w:val="000000"/>
          <w:sz w:val="18"/>
          <w:szCs w:val="18"/>
        </w:rPr>
      </w:pPr>
      <w:r w:rsidRPr="00F25226">
        <w:rPr>
          <w:rStyle w:val="Strong"/>
          <w:rFonts w:ascii="Arial" w:hAnsi="Arial" w:cs="Arial"/>
          <w:b w:val="0"/>
          <w:color w:val="000000"/>
          <w:sz w:val="18"/>
          <w:szCs w:val="18"/>
        </w:rPr>
        <w:t>Does my company really need a blog for digital marketing?</w:t>
      </w:r>
      <w:r w:rsidRPr="00F25226">
        <w:rPr>
          <w:rStyle w:val="Strong"/>
          <w:rFonts w:ascii="Arial" w:hAnsi="Arial" w:cs="Arial"/>
          <w:b w:val="0"/>
          <w:bCs w:val="0"/>
          <w:color w:val="000000"/>
          <w:sz w:val="18"/>
          <w:szCs w:val="18"/>
        </w:rPr>
        <w:t xml:space="preserve"> </w:t>
      </w:r>
      <w:r w:rsidRPr="00F25226">
        <w:rPr>
          <w:rStyle w:val="Strong"/>
          <w:rFonts w:ascii="Arial" w:hAnsi="Arial" w:cs="Arial"/>
          <w:b w:val="0"/>
          <w:color w:val="000000"/>
          <w:sz w:val="18"/>
          <w:szCs w:val="18"/>
        </w:rPr>
        <w:t>Yes. It helps to engage with your client and prospective client.</w:t>
      </w:r>
    </w:p>
    <w:p w:rsidR="00D033E0" w:rsidRPr="00F25226" w:rsidRDefault="00D033E0" w:rsidP="00D033E0">
      <w:pPr>
        <w:pStyle w:val="ListParagraph"/>
        <w:numPr>
          <w:ilvl w:val="0"/>
          <w:numId w:val="7"/>
        </w:numPr>
        <w:rPr>
          <w:rStyle w:val="Strong"/>
          <w:b w:val="0"/>
          <w:bCs w:val="0"/>
        </w:rPr>
      </w:pPr>
      <w:r w:rsidRPr="00F25226">
        <w:rPr>
          <w:rStyle w:val="Strong"/>
          <w:rFonts w:ascii="Arial" w:hAnsi="Arial" w:cs="Arial"/>
          <w:b w:val="0"/>
          <w:color w:val="000000"/>
          <w:sz w:val="18"/>
          <w:szCs w:val="18"/>
          <w:shd w:val="clear" w:color="auto" w:fill="FFFFFF"/>
        </w:rPr>
        <w:t xml:space="preserve">How long does it take before I’ll start seeing results of digital marketing? </w:t>
      </w:r>
      <w:r w:rsidRPr="00F25226">
        <w:rPr>
          <w:rStyle w:val="Strong"/>
          <w:b w:val="0"/>
          <w:bCs w:val="0"/>
        </w:rPr>
        <w:t>The time frame is dependent on the scope of the marketing campaign.</w:t>
      </w:r>
    </w:p>
    <w:p w:rsidR="00D033E0" w:rsidRPr="00F25226" w:rsidRDefault="00D033E0" w:rsidP="00D033E0">
      <w:pPr>
        <w:pStyle w:val="ListParagraph"/>
        <w:numPr>
          <w:ilvl w:val="0"/>
          <w:numId w:val="7"/>
        </w:numPr>
        <w:rPr>
          <w:b/>
        </w:rPr>
      </w:pPr>
      <w:r w:rsidRPr="00F25226">
        <w:rPr>
          <w:rStyle w:val="Strong"/>
          <w:rFonts w:ascii="Arial" w:hAnsi="Arial" w:cs="Arial"/>
          <w:b w:val="0"/>
          <w:color w:val="000000"/>
          <w:sz w:val="18"/>
          <w:szCs w:val="18"/>
        </w:rPr>
        <w:t xml:space="preserve">What are some common digital marketing mistakes business make? </w:t>
      </w:r>
      <w:r w:rsidRPr="00F25226">
        <w:rPr>
          <w:rStyle w:val="Strong"/>
          <w:b w:val="0"/>
          <w:bCs w:val="0"/>
        </w:rPr>
        <w:t>They believe that digital marketing alone is what they need for their business to flourish; they neglect other factors like branding, logo, customer services and satisfaction, etc.</w:t>
      </w:r>
    </w:p>
    <w:p w:rsidR="00D033E0" w:rsidRDefault="00D033E0" w:rsidP="00D033E0">
      <w:pPr>
        <w:spacing w:line="240" w:lineRule="auto"/>
      </w:pPr>
      <w:r>
        <w:t>FAQ on logo design</w:t>
      </w:r>
    </w:p>
    <w:p w:rsidR="00D033E0" w:rsidRDefault="00D033E0" w:rsidP="00D033E0">
      <w:pPr>
        <w:pStyle w:val="ListParagraph"/>
        <w:numPr>
          <w:ilvl w:val="0"/>
          <w:numId w:val="8"/>
        </w:numPr>
        <w:spacing w:line="240" w:lineRule="auto"/>
      </w:pPr>
      <w:r>
        <w:t>How much should I pay for a logo design? Prices are dependent on the size and complexity of the project.</w:t>
      </w:r>
    </w:p>
    <w:p w:rsidR="00D033E0" w:rsidRDefault="00D033E0" w:rsidP="00D033E0">
      <w:pPr>
        <w:pStyle w:val="ListParagraph"/>
        <w:numPr>
          <w:ilvl w:val="0"/>
          <w:numId w:val="8"/>
        </w:numPr>
        <w:spacing w:line="240" w:lineRule="auto"/>
      </w:pPr>
      <w:r>
        <w:t xml:space="preserve">Are branding and logo design different? Yes    ; How? Your brand is much more than your logo. Logo is a symbol that distinguishes your business among others while your brand is the perspective of the people about </w:t>
      </w:r>
      <w:proofErr w:type="gramStart"/>
      <w:r>
        <w:t>your  business</w:t>
      </w:r>
      <w:proofErr w:type="gramEnd"/>
      <w:r>
        <w:t xml:space="preserve"> .</w:t>
      </w:r>
    </w:p>
    <w:p w:rsidR="00D033E0" w:rsidRPr="00F25226" w:rsidRDefault="00D033E0" w:rsidP="00D033E0">
      <w:pPr>
        <w:spacing w:line="240" w:lineRule="auto"/>
        <w:rPr>
          <w:b/>
        </w:rPr>
      </w:pPr>
      <w:r w:rsidRPr="00F25226">
        <w:rPr>
          <w:b/>
        </w:rPr>
        <w:t xml:space="preserve">FAQ on </w:t>
      </w:r>
      <w:proofErr w:type="gramStart"/>
      <w:r w:rsidRPr="00F25226">
        <w:rPr>
          <w:b/>
        </w:rPr>
        <w:t>WordPress  website</w:t>
      </w:r>
      <w:proofErr w:type="gramEnd"/>
    </w:p>
    <w:p w:rsidR="00D033E0" w:rsidRDefault="00D033E0" w:rsidP="00D033E0">
      <w:pPr>
        <w:pStyle w:val="ListParagraph"/>
        <w:numPr>
          <w:ilvl w:val="0"/>
          <w:numId w:val="9"/>
        </w:numPr>
        <w:shd w:val="clear" w:color="auto" w:fill="FFFFFF"/>
        <w:spacing w:after="0" w:line="225" w:lineRule="atLeast"/>
        <w:textAlignment w:val="baseline"/>
        <w:outlineLvl w:val="2"/>
        <w:rPr>
          <w:rFonts w:ascii="Segoe UI" w:eastAsia="Times New Roman" w:hAnsi="Segoe UI" w:cs="Segoe UI"/>
          <w:b/>
          <w:bCs/>
          <w:color w:val="1D2733"/>
          <w:sz w:val="18"/>
          <w:szCs w:val="18"/>
        </w:rPr>
      </w:pPr>
      <w:r w:rsidRPr="00670FF1">
        <w:rPr>
          <w:rFonts w:ascii="Segoe UI" w:eastAsia="Times New Roman" w:hAnsi="Segoe UI" w:cs="Segoe UI"/>
          <w:b/>
          <w:bCs/>
          <w:color w:val="1D2733"/>
          <w:sz w:val="18"/>
          <w:szCs w:val="18"/>
        </w:rPr>
        <w:t>Do I need to know how to code to use WordPress?</w:t>
      </w:r>
      <w:r>
        <w:rPr>
          <w:rFonts w:ascii="Segoe UI" w:eastAsia="Times New Roman" w:hAnsi="Segoe UI" w:cs="Segoe UI"/>
          <w:b/>
          <w:bCs/>
          <w:color w:val="1D2733"/>
          <w:sz w:val="18"/>
          <w:szCs w:val="18"/>
        </w:rPr>
        <w:t xml:space="preserve"> No </w:t>
      </w:r>
    </w:p>
    <w:p w:rsidR="00D033E0" w:rsidRPr="00A8731E" w:rsidRDefault="00D033E0" w:rsidP="00D033E0">
      <w:pPr>
        <w:shd w:val="clear" w:color="auto" w:fill="FFFFFF"/>
        <w:spacing w:after="0" w:line="225" w:lineRule="atLeast"/>
        <w:textAlignment w:val="baseline"/>
        <w:outlineLvl w:val="2"/>
        <w:rPr>
          <w:rFonts w:ascii="Segoe UI" w:eastAsia="Times New Roman" w:hAnsi="Segoe UI" w:cs="Segoe UI"/>
          <w:b/>
          <w:bCs/>
          <w:color w:val="1D2733"/>
          <w:sz w:val="18"/>
          <w:szCs w:val="18"/>
        </w:rPr>
      </w:pPr>
    </w:p>
    <w:p w:rsidR="00D033E0" w:rsidRPr="00A8731E" w:rsidRDefault="00D033E0" w:rsidP="00D033E0">
      <w:pPr>
        <w:pStyle w:val="ListParagraph"/>
        <w:numPr>
          <w:ilvl w:val="0"/>
          <w:numId w:val="9"/>
        </w:numPr>
        <w:shd w:val="clear" w:color="auto" w:fill="FFFFFF"/>
        <w:spacing w:after="0" w:line="225" w:lineRule="atLeast"/>
        <w:textAlignment w:val="baseline"/>
        <w:outlineLvl w:val="2"/>
        <w:rPr>
          <w:rFonts w:ascii="Segoe UI" w:eastAsia="Times New Roman" w:hAnsi="Segoe UI" w:cs="Segoe UI"/>
          <w:b/>
          <w:bCs/>
          <w:color w:val="1D2733"/>
          <w:sz w:val="18"/>
          <w:szCs w:val="18"/>
        </w:rPr>
      </w:pPr>
      <w:r w:rsidRPr="001E7A88">
        <w:rPr>
          <w:rFonts w:ascii="Segoe UI" w:hAnsi="Segoe UI" w:cs="Segoe UI"/>
          <w:color w:val="1D2733"/>
          <w:sz w:val="18"/>
          <w:szCs w:val="18"/>
        </w:rPr>
        <w:t>Can I import my posts from another blog or blogging platform?</w:t>
      </w:r>
      <w:r>
        <w:rPr>
          <w:rFonts w:ascii="Segoe UI" w:hAnsi="Segoe UI" w:cs="Segoe UI"/>
          <w:color w:val="1D2733"/>
          <w:sz w:val="18"/>
          <w:szCs w:val="18"/>
        </w:rPr>
        <w:t xml:space="preserve"> Yes, but you must acknowledge the original source.</w:t>
      </w:r>
    </w:p>
    <w:p w:rsidR="00D033E0" w:rsidRPr="00A8731E" w:rsidRDefault="00D033E0" w:rsidP="00D033E0">
      <w:pPr>
        <w:shd w:val="clear" w:color="auto" w:fill="FFFFFF"/>
        <w:spacing w:after="0" w:line="225" w:lineRule="atLeast"/>
        <w:textAlignment w:val="baseline"/>
        <w:outlineLvl w:val="2"/>
        <w:rPr>
          <w:rFonts w:ascii="Segoe UI" w:eastAsia="Times New Roman" w:hAnsi="Segoe UI" w:cs="Segoe UI"/>
          <w:b/>
          <w:bCs/>
          <w:color w:val="1D2733"/>
          <w:sz w:val="18"/>
          <w:szCs w:val="18"/>
        </w:rPr>
      </w:pPr>
    </w:p>
    <w:p w:rsidR="00D033E0" w:rsidRDefault="00D033E0" w:rsidP="00D033E0">
      <w:pPr>
        <w:pStyle w:val="ListParagraph"/>
        <w:numPr>
          <w:ilvl w:val="0"/>
          <w:numId w:val="9"/>
        </w:numPr>
        <w:spacing w:line="240" w:lineRule="auto"/>
      </w:pPr>
      <w:r>
        <w:t>How secure is my website? Your website is much secured because we use high security software in creating your website</w:t>
      </w:r>
    </w:p>
    <w:p w:rsidR="00D033E0" w:rsidRPr="00A8731E" w:rsidRDefault="00D033E0" w:rsidP="00D033E0">
      <w:pPr>
        <w:spacing w:line="240" w:lineRule="auto"/>
        <w:rPr>
          <w:sz w:val="24"/>
          <w:szCs w:val="24"/>
        </w:rPr>
      </w:pPr>
    </w:p>
    <w:p w:rsidR="00D033E0" w:rsidRPr="00F25226" w:rsidRDefault="00D033E0" w:rsidP="00D033E0">
      <w:pPr>
        <w:spacing w:line="240" w:lineRule="auto"/>
        <w:rPr>
          <w:b/>
          <w:sz w:val="24"/>
          <w:szCs w:val="24"/>
        </w:rPr>
      </w:pPr>
      <w:r w:rsidRPr="00F25226">
        <w:rPr>
          <w:b/>
          <w:sz w:val="24"/>
          <w:szCs w:val="24"/>
        </w:rPr>
        <w:t>FAQ on business branding</w:t>
      </w:r>
    </w:p>
    <w:p w:rsidR="00D033E0" w:rsidRDefault="00D033E0" w:rsidP="00D033E0">
      <w:pPr>
        <w:numPr>
          <w:ilvl w:val="0"/>
          <w:numId w:val="11"/>
        </w:numPr>
        <w:shd w:val="clear" w:color="auto" w:fill="FFFFFF"/>
        <w:spacing w:after="0" w:line="240" w:lineRule="auto"/>
        <w:textAlignment w:val="baseline"/>
        <w:rPr>
          <w:rFonts w:ascii="Arial" w:hAnsi="Arial" w:cs="Arial"/>
        </w:rPr>
      </w:pPr>
      <w:r>
        <w:lastRenderedPageBreak/>
        <w:t>How long does it take to build my brand? Brand building is not a destination; it is a journey. We will put you through the path to your brand building</w:t>
      </w:r>
    </w:p>
    <w:p w:rsidR="00D033E0" w:rsidRPr="001A000B" w:rsidRDefault="00D033E0" w:rsidP="00D033E0">
      <w:pPr>
        <w:numPr>
          <w:ilvl w:val="0"/>
          <w:numId w:val="11"/>
        </w:numPr>
        <w:shd w:val="clear" w:color="auto" w:fill="FFFFFF"/>
        <w:spacing w:after="0" w:line="240" w:lineRule="auto"/>
        <w:textAlignment w:val="baseline"/>
        <w:rPr>
          <w:rFonts w:ascii="Arial" w:hAnsi="Arial" w:cs="Arial"/>
        </w:rPr>
      </w:pPr>
      <w:r>
        <w:t>How can you help me develop my brand on a small budget? There is an opportunity to pay as go.</w:t>
      </w:r>
    </w:p>
    <w:p w:rsidR="00D033E0" w:rsidRPr="00F20DB7" w:rsidRDefault="00D033E0" w:rsidP="00D033E0">
      <w:pPr>
        <w:numPr>
          <w:ilvl w:val="0"/>
          <w:numId w:val="11"/>
        </w:numPr>
        <w:shd w:val="clear" w:color="auto" w:fill="FFFFFF"/>
        <w:spacing w:after="0" w:line="240" w:lineRule="auto"/>
        <w:textAlignment w:val="baseline"/>
        <w:rPr>
          <w:rFonts w:ascii="Arial" w:hAnsi="Arial" w:cs="Arial"/>
        </w:rPr>
      </w:pPr>
      <w:r>
        <w:t>Do I need a logo to build my brand? Yes, logo is a very important aspect of branding.</w:t>
      </w:r>
    </w:p>
    <w:p w:rsidR="00D033E0" w:rsidRPr="00931E92" w:rsidRDefault="00D033E0" w:rsidP="00D033E0">
      <w:pPr>
        <w:shd w:val="clear" w:color="auto" w:fill="FFFFFF"/>
        <w:spacing w:after="0" w:line="240" w:lineRule="auto"/>
        <w:textAlignment w:val="baseline"/>
        <w:rPr>
          <w:rFonts w:ascii="Arial" w:hAnsi="Arial" w:cs="Arial"/>
        </w:rPr>
      </w:pPr>
    </w:p>
    <w:p w:rsidR="00D033E0" w:rsidRPr="001A000B" w:rsidRDefault="00CD626C" w:rsidP="00D033E0">
      <w:pPr>
        <w:numPr>
          <w:ilvl w:val="0"/>
          <w:numId w:val="11"/>
        </w:numPr>
        <w:shd w:val="clear" w:color="auto" w:fill="FFFFFF"/>
        <w:spacing w:after="0" w:line="240" w:lineRule="auto"/>
        <w:textAlignment w:val="baseline"/>
        <w:rPr>
          <w:rFonts w:ascii="Arial" w:hAnsi="Arial" w:cs="Arial"/>
        </w:rPr>
      </w:pPr>
      <w:hyperlink r:id="rId5" w:anchor="BAB7" w:history="1"/>
      <w:r w:rsidR="00D033E0">
        <w:t>Can having an established brand ever work against me? It’s a YES and NO answer because it depends on how the brand is perceived.</w:t>
      </w:r>
    </w:p>
    <w:p w:rsidR="00D033E0" w:rsidRPr="008B3598" w:rsidRDefault="00D033E0" w:rsidP="00D033E0">
      <w:pPr>
        <w:shd w:val="clear" w:color="auto" w:fill="FFFFFF"/>
        <w:spacing w:after="0" w:line="240" w:lineRule="auto"/>
        <w:ind w:left="720"/>
        <w:textAlignment w:val="baseline"/>
        <w:rPr>
          <w:rFonts w:ascii="Arial" w:hAnsi="Arial" w:cs="Arial"/>
        </w:rPr>
      </w:pPr>
    </w:p>
    <w:p w:rsidR="00D033E0" w:rsidRPr="005F1FC2" w:rsidRDefault="00D033E0" w:rsidP="00D033E0">
      <w:pPr>
        <w:numPr>
          <w:ilvl w:val="0"/>
          <w:numId w:val="11"/>
        </w:numPr>
        <w:shd w:val="clear" w:color="auto" w:fill="FFFFFF"/>
        <w:spacing w:after="0" w:line="240" w:lineRule="auto"/>
        <w:textAlignment w:val="baseline"/>
        <w:rPr>
          <w:rFonts w:ascii="Arial" w:hAnsi="Arial" w:cs="Arial"/>
        </w:rPr>
      </w:pPr>
      <w:r>
        <w:t>How are can I stretch my brand to cover new products and services?  As far as you wish. Literally the sky is the beginning, the decision is yours to make. We are expert in helping business owners stretch their brand beyond their imagination.</w:t>
      </w:r>
    </w:p>
    <w:p w:rsidR="00D033E0" w:rsidRDefault="00D033E0" w:rsidP="00D033E0">
      <w:pPr>
        <w:shd w:val="clear" w:color="auto" w:fill="FFFFFF"/>
        <w:spacing w:after="0" w:line="240" w:lineRule="auto"/>
        <w:textAlignment w:val="baseline"/>
      </w:pPr>
    </w:p>
    <w:p w:rsidR="00D033E0" w:rsidRPr="00F25226" w:rsidRDefault="00D033E0" w:rsidP="00D033E0">
      <w:pPr>
        <w:shd w:val="clear" w:color="auto" w:fill="FFFFFF"/>
        <w:spacing w:after="0" w:line="240" w:lineRule="auto"/>
        <w:textAlignment w:val="baseline"/>
        <w:rPr>
          <w:b/>
        </w:rPr>
      </w:pPr>
      <w:r w:rsidRPr="00F25226">
        <w:rPr>
          <w:b/>
        </w:rPr>
        <w:t xml:space="preserve">Affiliate marketing  </w:t>
      </w:r>
    </w:p>
    <w:p w:rsidR="00D033E0" w:rsidRDefault="00D033E0" w:rsidP="00D033E0">
      <w:pPr>
        <w:shd w:val="clear" w:color="auto" w:fill="FFFFFF"/>
        <w:spacing w:after="0" w:line="240" w:lineRule="auto"/>
        <w:textAlignment w:val="baseline"/>
      </w:pPr>
      <w:r>
        <w:t xml:space="preserve">1. What are the risks associated with being an affiliate marketer? There is no risk involved. In fact affiliate marketing is one of the businesses with no risk attached. The risk is majorly on the business owner. </w:t>
      </w:r>
    </w:p>
    <w:p w:rsidR="00D033E0" w:rsidRPr="00E43026" w:rsidRDefault="00D033E0" w:rsidP="00D033E0">
      <w:pPr>
        <w:pStyle w:val="NormalWeb"/>
        <w:shd w:val="clear" w:color="auto" w:fill="FFFFFF"/>
        <w:spacing w:after="300" w:afterAutospacing="0"/>
        <w:rPr>
          <w:rFonts w:ascii="Arial" w:hAnsi="Arial" w:cs="Arial"/>
          <w:b/>
          <w:color w:val="222222"/>
          <w:sz w:val="23"/>
          <w:szCs w:val="23"/>
        </w:rPr>
      </w:pPr>
      <w:r w:rsidRPr="00E43026">
        <w:rPr>
          <w:rFonts w:ascii="Arial" w:hAnsi="Arial" w:cs="Arial"/>
          <w:b/>
          <w:color w:val="222222"/>
          <w:sz w:val="23"/>
          <w:szCs w:val="23"/>
        </w:rPr>
        <w:t>Registration and membership</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How do I register? T</w:t>
      </w:r>
      <w:r w:rsidRPr="006D2829">
        <w:rPr>
          <w:rFonts w:ascii="Arial" w:hAnsi="Arial" w:cs="Arial"/>
          <w:color w:val="222222"/>
          <w:sz w:val="23"/>
          <w:szCs w:val="23"/>
        </w:rPr>
        <w:t>o register simply click on the signup button on the home page and fill in the required fields. The membership page will pop-up and you can choose any of the membership packages. The free membership package DOES NOT REQUIRE ANY FINANCIAL COMMITMENT, JUST FILL IN THE REQUIRED FIELDS AND YOU BECOME A MEMBER OF THE LIVEPETAL FAMILY</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How much is my registration fee? </w:t>
      </w:r>
      <w:r w:rsidRPr="006D2829">
        <w:rPr>
          <w:rFonts w:ascii="Arial" w:hAnsi="Arial" w:cs="Arial"/>
          <w:color w:val="222222"/>
          <w:sz w:val="23"/>
          <w:szCs w:val="23"/>
        </w:rPr>
        <w:t>The registration fee is dependent on the membership package you choose.</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Is registration free? </w:t>
      </w:r>
      <w:r w:rsidRPr="006D2829">
        <w:rPr>
          <w:rFonts w:ascii="Arial" w:hAnsi="Arial" w:cs="Arial"/>
          <w:color w:val="222222"/>
          <w:sz w:val="23"/>
          <w:szCs w:val="23"/>
        </w:rPr>
        <w:t>There is a free membership package as well as paid membership packages.</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How many times can I register? </w:t>
      </w:r>
      <w:r w:rsidRPr="006D2829">
        <w:rPr>
          <w:rFonts w:ascii="Arial" w:hAnsi="Arial" w:cs="Arial"/>
          <w:color w:val="222222"/>
          <w:sz w:val="23"/>
          <w:szCs w:val="23"/>
        </w:rPr>
        <w:t>You can only register once.</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Can I transfer my account to someone else? </w:t>
      </w:r>
      <w:r w:rsidRPr="006D2829">
        <w:rPr>
          <w:rFonts w:ascii="Arial" w:hAnsi="Arial" w:cs="Arial"/>
          <w:color w:val="222222"/>
          <w:sz w:val="23"/>
          <w:szCs w:val="23"/>
        </w:rPr>
        <w:t xml:space="preserve">No </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Is my registration a lifetime registration? </w:t>
      </w:r>
      <w:r w:rsidRPr="006D2829">
        <w:rPr>
          <w:rFonts w:ascii="Arial" w:hAnsi="Arial" w:cs="Arial"/>
          <w:color w:val="222222"/>
          <w:sz w:val="23"/>
          <w:szCs w:val="23"/>
        </w:rPr>
        <w:t>No, you renew your registration annually aside those in the free package and the elite pro package</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Can I cancel my membership anytime? </w:t>
      </w:r>
      <w:r w:rsidRPr="006D2829">
        <w:rPr>
          <w:rFonts w:ascii="Arial" w:hAnsi="Arial" w:cs="Arial"/>
          <w:color w:val="222222"/>
          <w:sz w:val="23"/>
          <w:szCs w:val="23"/>
        </w:rPr>
        <w:t>Yes</w:t>
      </w:r>
      <w:r>
        <w:rPr>
          <w:rFonts w:ascii="Arial" w:hAnsi="Arial" w:cs="Arial"/>
          <w:color w:val="222222"/>
          <w:sz w:val="23"/>
          <w:szCs w:val="23"/>
        </w:rPr>
        <w:t>, anytime</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If I cancel my membership what happens to my account? </w:t>
      </w:r>
      <w:r w:rsidRPr="006D2829">
        <w:rPr>
          <w:rFonts w:ascii="Arial" w:hAnsi="Arial" w:cs="Arial"/>
          <w:color w:val="222222"/>
          <w:sz w:val="23"/>
          <w:szCs w:val="23"/>
        </w:rPr>
        <w:t>Your account will be closed</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If I cancel my registration what happens to my registration fee? </w:t>
      </w:r>
      <w:r w:rsidRPr="006D2829">
        <w:rPr>
          <w:rFonts w:ascii="Arial" w:hAnsi="Arial" w:cs="Arial"/>
          <w:color w:val="222222"/>
          <w:sz w:val="23"/>
          <w:szCs w:val="23"/>
        </w:rPr>
        <w:t>Your registration fee is not refundable. However Elite and Elite Pro can get a refund provided no withdrawals were made from the account</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lastRenderedPageBreak/>
        <w:t xml:space="preserve">Can I get a refund if I cancel my membership? </w:t>
      </w:r>
      <w:r w:rsidRPr="006D2829">
        <w:rPr>
          <w:rFonts w:ascii="Arial" w:hAnsi="Arial" w:cs="Arial"/>
          <w:color w:val="222222"/>
          <w:sz w:val="23"/>
          <w:szCs w:val="23"/>
        </w:rPr>
        <w:t>Your registration fee is not refundable. However Elite and Elite Pro can get a refund provided no withdrawals were made from the account</w:t>
      </w:r>
    </w:p>
    <w:p w:rsidR="00D033E0" w:rsidRPr="006D2829"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What happens if I use a wrong email address?</w:t>
      </w:r>
      <w:r w:rsidRPr="00866521">
        <w:rPr>
          <w:rFonts w:ascii="Arial" w:hAnsi="Arial" w:cs="Arial"/>
          <w:color w:val="222222"/>
          <w:sz w:val="23"/>
          <w:szCs w:val="23"/>
        </w:rPr>
        <w:t xml:space="preserve"> </w:t>
      </w:r>
      <w:r>
        <w:rPr>
          <w:rFonts w:ascii="Arial" w:hAnsi="Arial" w:cs="Arial"/>
          <w:color w:val="222222"/>
          <w:sz w:val="23"/>
          <w:szCs w:val="23"/>
        </w:rPr>
        <w:t>Y</w:t>
      </w:r>
      <w:r w:rsidRPr="006D2829">
        <w:rPr>
          <w:rFonts w:ascii="Arial" w:hAnsi="Arial" w:cs="Arial"/>
          <w:color w:val="222222"/>
          <w:sz w:val="23"/>
          <w:szCs w:val="23"/>
        </w:rPr>
        <w:t>ou will need to contact us through your support ticket</w:t>
      </w:r>
    </w:p>
    <w:p w:rsidR="00D033E0" w:rsidRDefault="00D033E0" w:rsidP="00D033E0">
      <w:pPr>
        <w:pStyle w:val="NormalWeb"/>
        <w:numPr>
          <w:ilvl w:val="0"/>
          <w:numId w:val="19"/>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What happens if I do not make up to my registration fee in a year? Your annual renewal fee will be waived if you have not earn twice of your registration fee in the last 365 days.</w:t>
      </w:r>
    </w:p>
    <w:p w:rsidR="00D033E0" w:rsidRDefault="00820592" w:rsidP="00D033E0">
      <w:pPr>
        <w:pStyle w:val="NormalWeb"/>
        <w:shd w:val="clear" w:color="auto" w:fill="FFFFFF"/>
        <w:spacing w:after="300" w:afterAutospacing="0"/>
        <w:rPr>
          <w:rFonts w:ascii="Arial" w:hAnsi="Arial" w:cs="Arial"/>
          <w:b/>
          <w:color w:val="222222"/>
          <w:sz w:val="23"/>
          <w:szCs w:val="23"/>
        </w:rPr>
      </w:pP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r>
      <w:r>
        <w:rPr>
          <w:rFonts w:ascii="Arial" w:hAnsi="Arial" w:cs="Arial"/>
          <w:b/>
          <w:color w:val="222222"/>
          <w:sz w:val="23"/>
          <w:szCs w:val="23"/>
        </w:rPr>
        <w:softHyphen/>
        <w:t>____________________________________________________________________</w:t>
      </w:r>
    </w:p>
    <w:p w:rsidR="00D033E0" w:rsidRDefault="00D033E0" w:rsidP="00D033E0">
      <w:pPr>
        <w:pStyle w:val="NormalWeb"/>
        <w:shd w:val="clear" w:color="auto" w:fill="FFFFFF"/>
        <w:spacing w:after="300" w:afterAutospacing="0"/>
        <w:rPr>
          <w:rFonts w:ascii="Arial" w:hAnsi="Arial" w:cs="Arial"/>
          <w:b/>
          <w:color w:val="222222"/>
          <w:sz w:val="23"/>
          <w:szCs w:val="23"/>
        </w:rPr>
      </w:pPr>
      <w:r>
        <w:rPr>
          <w:rFonts w:ascii="Arial" w:hAnsi="Arial" w:cs="Arial"/>
          <w:b/>
          <w:color w:val="222222"/>
          <w:sz w:val="23"/>
          <w:szCs w:val="23"/>
        </w:rPr>
        <w:t>FAQ for registered members</w:t>
      </w:r>
    </w:p>
    <w:p w:rsidR="00D033E0" w:rsidRPr="006D2829" w:rsidRDefault="00D033E0" w:rsidP="00D033E0">
      <w:pPr>
        <w:pStyle w:val="NormalWeb"/>
        <w:shd w:val="clear" w:color="auto" w:fill="FFFFFF"/>
        <w:spacing w:after="300" w:afterAutospacing="0"/>
        <w:rPr>
          <w:rFonts w:ascii="Arial" w:hAnsi="Arial" w:cs="Arial"/>
          <w:b/>
          <w:color w:val="222222"/>
          <w:sz w:val="23"/>
          <w:szCs w:val="23"/>
        </w:rPr>
      </w:pPr>
      <w:r w:rsidRPr="006D2829">
        <w:rPr>
          <w:rFonts w:ascii="Arial" w:hAnsi="Arial" w:cs="Arial"/>
          <w:b/>
          <w:color w:val="222222"/>
          <w:sz w:val="23"/>
          <w:szCs w:val="23"/>
        </w:rPr>
        <w:t xml:space="preserve">Upgrade </w:t>
      </w:r>
    </w:p>
    <w:p w:rsidR="00D033E0" w:rsidRPr="006D2829" w:rsidRDefault="00D033E0" w:rsidP="00D033E0">
      <w:pPr>
        <w:pStyle w:val="NormalWeb"/>
        <w:numPr>
          <w:ilvl w:val="0"/>
          <w:numId w:val="13"/>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When can I upgrade my account? </w:t>
      </w:r>
      <w:r w:rsidRPr="006D2829">
        <w:rPr>
          <w:rFonts w:ascii="Arial" w:hAnsi="Arial" w:cs="Arial"/>
          <w:color w:val="222222"/>
          <w:sz w:val="23"/>
          <w:szCs w:val="23"/>
        </w:rPr>
        <w:t>Anytime</w:t>
      </w:r>
    </w:p>
    <w:p w:rsidR="00D033E0" w:rsidRPr="00785C5C" w:rsidRDefault="00D033E0" w:rsidP="00D033E0">
      <w:pPr>
        <w:pStyle w:val="NormalWeb"/>
        <w:numPr>
          <w:ilvl w:val="0"/>
          <w:numId w:val="13"/>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Can I upgrade to any of the packages? </w:t>
      </w:r>
      <w:r w:rsidRPr="00785C5C">
        <w:rPr>
          <w:rFonts w:ascii="Arial" w:hAnsi="Arial" w:cs="Arial"/>
          <w:color w:val="222222"/>
          <w:sz w:val="23"/>
          <w:szCs w:val="23"/>
        </w:rPr>
        <w:t xml:space="preserve">Yes </w:t>
      </w:r>
    </w:p>
    <w:p w:rsidR="00D033E0" w:rsidRPr="00E43026" w:rsidRDefault="00D033E0" w:rsidP="00D033E0">
      <w:pPr>
        <w:pStyle w:val="NormalWeb"/>
        <w:shd w:val="clear" w:color="auto" w:fill="FFFFFF"/>
        <w:spacing w:after="300" w:afterAutospacing="0"/>
        <w:rPr>
          <w:rFonts w:ascii="Arial" w:hAnsi="Arial" w:cs="Arial"/>
          <w:b/>
          <w:color w:val="222222"/>
          <w:sz w:val="23"/>
          <w:szCs w:val="23"/>
        </w:rPr>
      </w:pPr>
      <w:r w:rsidRPr="00E43026">
        <w:rPr>
          <w:rFonts w:ascii="Arial" w:hAnsi="Arial" w:cs="Arial"/>
          <w:b/>
          <w:color w:val="222222"/>
          <w:sz w:val="23"/>
          <w:szCs w:val="23"/>
        </w:rPr>
        <w:t>Bonus</w:t>
      </w:r>
    </w:p>
    <w:p w:rsidR="00D033E0" w:rsidRPr="00785C5C" w:rsidRDefault="00D033E0" w:rsidP="00D033E0">
      <w:pPr>
        <w:pStyle w:val="NormalWeb"/>
        <w:numPr>
          <w:ilvl w:val="0"/>
          <w:numId w:val="14"/>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How long can I keep getting bonus? </w:t>
      </w:r>
      <w:r w:rsidRPr="00785C5C">
        <w:rPr>
          <w:rFonts w:ascii="Arial" w:hAnsi="Arial" w:cs="Arial"/>
          <w:color w:val="222222"/>
          <w:sz w:val="23"/>
          <w:szCs w:val="23"/>
        </w:rPr>
        <w:t>As long as you have your account retained</w:t>
      </w:r>
    </w:p>
    <w:p w:rsidR="00D033E0" w:rsidRPr="00785C5C" w:rsidRDefault="00D033E0" w:rsidP="00D033E0">
      <w:pPr>
        <w:pStyle w:val="NormalWeb"/>
        <w:numPr>
          <w:ilvl w:val="0"/>
          <w:numId w:val="14"/>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Are referral bonuses a </w:t>
      </w:r>
      <w:proofErr w:type="spellStart"/>
      <w:r>
        <w:rPr>
          <w:rFonts w:ascii="Arial" w:hAnsi="Arial" w:cs="Arial"/>
          <w:color w:val="222222"/>
          <w:sz w:val="23"/>
          <w:szCs w:val="23"/>
        </w:rPr>
        <w:t>one time</w:t>
      </w:r>
      <w:proofErr w:type="spellEnd"/>
      <w:r>
        <w:rPr>
          <w:rFonts w:ascii="Arial" w:hAnsi="Arial" w:cs="Arial"/>
          <w:color w:val="222222"/>
          <w:sz w:val="23"/>
          <w:szCs w:val="23"/>
        </w:rPr>
        <w:t xml:space="preserve"> offer? </w:t>
      </w:r>
      <w:r w:rsidRPr="00785C5C">
        <w:rPr>
          <w:rFonts w:ascii="Arial" w:hAnsi="Arial" w:cs="Arial"/>
          <w:color w:val="222222"/>
          <w:sz w:val="23"/>
          <w:szCs w:val="23"/>
        </w:rPr>
        <w:t xml:space="preserve">No </w:t>
      </w:r>
    </w:p>
    <w:p w:rsidR="00D033E0" w:rsidRDefault="00D033E0" w:rsidP="00D033E0">
      <w:pPr>
        <w:pStyle w:val="NormalWeb"/>
        <w:shd w:val="clear" w:color="auto" w:fill="FFFFFF"/>
        <w:spacing w:after="300" w:afterAutospacing="0"/>
        <w:rPr>
          <w:rFonts w:ascii="Arial" w:hAnsi="Arial" w:cs="Arial"/>
          <w:color w:val="222222"/>
          <w:sz w:val="23"/>
          <w:szCs w:val="23"/>
        </w:rPr>
      </w:pPr>
    </w:p>
    <w:p w:rsidR="00D033E0" w:rsidRPr="00E43026" w:rsidRDefault="00D033E0" w:rsidP="00D033E0">
      <w:pPr>
        <w:pStyle w:val="NormalWeb"/>
        <w:shd w:val="clear" w:color="auto" w:fill="FFFFFF"/>
        <w:spacing w:after="300" w:afterAutospacing="0"/>
        <w:rPr>
          <w:rFonts w:ascii="Arial" w:hAnsi="Arial" w:cs="Arial"/>
          <w:b/>
          <w:color w:val="222222"/>
          <w:sz w:val="23"/>
          <w:szCs w:val="23"/>
        </w:rPr>
      </w:pPr>
      <w:r w:rsidRPr="00E43026">
        <w:rPr>
          <w:rFonts w:ascii="Arial" w:hAnsi="Arial" w:cs="Arial"/>
          <w:b/>
          <w:color w:val="222222"/>
          <w:sz w:val="23"/>
          <w:szCs w:val="23"/>
        </w:rPr>
        <w:t>Transactions</w:t>
      </w:r>
    </w:p>
    <w:p w:rsidR="00D033E0" w:rsidRPr="00785C5C" w:rsidRDefault="00D033E0" w:rsidP="00D033E0">
      <w:pPr>
        <w:pStyle w:val="NormalWeb"/>
        <w:numPr>
          <w:ilvl w:val="0"/>
          <w:numId w:val="15"/>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How can I track transactions on my network? </w:t>
      </w:r>
      <w:r w:rsidRPr="00785C5C">
        <w:rPr>
          <w:rFonts w:ascii="Arial" w:hAnsi="Arial" w:cs="Arial"/>
          <w:color w:val="222222"/>
          <w:sz w:val="23"/>
          <w:szCs w:val="23"/>
        </w:rPr>
        <w:t>It is displayed on your dashboard.</w:t>
      </w:r>
    </w:p>
    <w:p w:rsidR="00D033E0" w:rsidRPr="00E43026" w:rsidRDefault="00D033E0" w:rsidP="00D033E0">
      <w:pPr>
        <w:pStyle w:val="NormalWeb"/>
        <w:shd w:val="clear" w:color="auto" w:fill="FFFFFF"/>
        <w:spacing w:after="300" w:afterAutospacing="0"/>
        <w:rPr>
          <w:rFonts w:ascii="Arial" w:hAnsi="Arial" w:cs="Arial"/>
          <w:b/>
          <w:color w:val="222222"/>
          <w:sz w:val="23"/>
          <w:szCs w:val="23"/>
        </w:rPr>
      </w:pPr>
      <w:r w:rsidRPr="00E43026">
        <w:rPr>
          <w:rFonts w:ascii="Arial" w:hAnsi="Arial" w:cs="Arial"/>
          <w:b/>
          <w:color w:val="222222"/>
          <w:sz w:val="23"/>
          <w:szCs w:val="23"/>
        </w:rPr>
        <w:t>Building your network</w:t>
      </w:r>
    </w:p>
    <w:p w:rsidR="00D033E0" w:rsidRDefault="00D033E0" w:rsidP="00D033E0">
      <w:pPr>
        <w:pStyle w:val="NormalWeb"/>
        <w:numPr>
          <w:ilvl w:val="0"/>
          <w:numId w:val="16"/>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Will I retain my team members when I upgrade? Yes </w:t>
      </w:r>
    </w:p>
    <w:p w:rsidR="00D033E0" w:rsidRDefault="00D033E0" w:rsidP="00D033E0">
      <w:pPr>
        <w:pStyle w:val="NormalWeb"/>
        <w:numPr>
          <w:ilvl w:val="0"/>
          <w:numId w:val="16"/>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What happens when my team member upgrades? You get a bonus on the upgrade and your chance of earning more has increased. This does not involve those in the free package.</w:t>
      </w:r>
    </w:p>
    <w:p w:rsidR="00D033E0" w:rsidRDefault="00D033E0" w:rsidP="00D033E0">
      <w:pPr>
        <w:pStyle w:val="NormalWeb"/>
        <w:numPr>
          <w:ilvl w:val="0"/>
          <w:numId w:val="16"/>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 xml:space="preserve">Can I have a network on a free membership account? Yes </w:t>
      </w:r>
    </w:p>
    <w:p w:rsidR="00D033E0" w:rsidRDefault="00D033E0" w:rsidP="00D033E0">
      <w:pPr>
        <w:pStyle w:val="NormalWeb"/>
        <w:numPr>
          <w:ilvl w:val="0"/>
          <w:numId w:val="16"/>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What happens to my referrals on my free account? You won’t be able to get a referral bonus but will get bonus on every transactions</w:t>
      </w:r>
    </w:p>
    <w:p w:rsidR="00D033E0" w:rsidRDefault="00D033E0" w:rsidP="00D033E0">
      <w:pPr>
        <w:pStyle w:val="NormalWeb"/>
        <w:numPr>
          <w:ilvl w:val="0"/>
          <w:numId w:val="16"/>
        </w:numPr>
        <w:shd w:val="clear" w:color="auto" w:fill="FFFFFF"/>
        <w:spacing w:after="300" w:afterAutospacing="0"/>
        <w:rPr>
          <w:rFonts w:ascii="Arial" w:hAnsi="Arial" w:cs="Arial"/>
          <w:color w:val="222222"/>
          <w:sz w:val="23"/>
          <w:szCs w:val="23"/>
        </w:rPr>
      </w:pPr>
      <w:r>
        <w:rPr>
          <w:rFonts w:ascii="Arial" w:hAnsi="Arial" w:cs="Arial"/>
          <w:color w:val="222222"/>
          <w:sz w:val="23"/>
          <w:szCs w:val="23"/>
        </w:rPr>
        <w:lastRenderedPageBreak/>
        <w:t xml:space="preserve">Can my referrals be transferred from a free account to a paid account? Yes </w:t>
      </w:r>
    </w:p>
    <w:p w:rsidR="00D033E0" w:rsidRPr="0024257D" w:rsidRDefault="00D033E0" w:rsidP="00D033E0">
      <w:pPr>
        <w:pStyle w:val="NormalWeb"/>
        <w:shd w:val="clear" w:color="auto" w:fill="FFFFFF"/>
        <w:spacing w:after="300" w:afterAutospacing="0"/>
        <w:rPr>
          <w:rFonts w:ascii="Arial" w:hAnsi="Arial" w:cs="Arial"/>
          <w:b/>
          <w:color w:val="222222"/>
          <w:sz w:val="23"/>
          <w:szCs w:val="23"/>
        </w:rPr>
      </w:pPr>
      <w:r w:rsidRPr="0024257D">
        <w:rPr>
          <w:rFonts w:ascii="Arial" w:hAnsi="Arial" w:cs="Arial"/>
          <w:b/>
          <w:color w:val="222222"/>
          <w:sz w:val="23"/>
          <w:szCs w:val="23"/>
        </w:rPr>
        <w:t>Payments and purchases</w:t>
      </w:r>
    </w:p>
    <w:p w:rsidR="00D033E0" w:rsidRDefault="00D033E0" w:rsidP="00D033E0">
      <w:pPr>
        <w:pStyle w:val="NormalWeb"/>
        <w:numPr>
          <w:ilvl w:val="0"/>
          <w:numId w:val="17"/>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How will my bonus be paid? Your bonus will be paid into your account wallet</w:t>
      </w:r>
    </w:p>
    <w:p w:rsidR="00D033E0" w:rsidRDefault="00D033E0" w:rsidP="00D033E0">
      <w:pPr>
        <w:pStyle w:val="NormalWeb"/>
        <w:numPr>
          <w:ilvl w:val="0"/>
          <w:numId w:val="17"/>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What is the maximum or minimum I can withdraw? It depends on the package you are in.</w:t>
      </w:r>
    </w:p>
    <w:p w:rsidR="00D033E0" w:rsidRPr="0024257D" w:rsidRDefault="00D033E0" w:rsidP="00D033E0">
      <w:pPr>
        <w:pStyle w:val="NormalWeb"/>
        <w:shd w:val="clear" w:color="auto" w:fill="FFFFFF"/>
        <w:spacing w:after="300" w:afterAutospacing="0"/>
        <w:rPr>
          <w:rFonts w:ascii="Arial" w:hAnsi="Arial" w:cs="Arial"/>
          <w:b/>
          <w:color w:val="222222"/>
          <w:sz w:val="23"/>
          <w:szCs w:val="23"/>
        </w:rPr>
      </w:pPr>
      <w:r w:rsidRPr="0024257D">
        <w:rPr>
          <w:rFonts w:ascii="Arial" w:hAnsi="Arial" w:cs="Arial"/>
          <w:b/>
          <w:color w:val="222222"/>
          <w:sz w:val="23"/>
          <w:szCs w:val="23"/>
        </w:rPr>
        <w:t>Referrals</w:t>
      </w:r>
    </w:p>
    <w:p w:rsidR="00D033E0" w:rsidRDefault="00D033E0" w:rsidP="00D033E0">
      <w:pPr>
        <w:pStyle w:val="NormalWeb"/>
        <w:numPr>
          <w:ilvl w:val="0"/>
          <w:numId w:val="18"/>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If I convince another person’s team member to purchase any product or service who gets the referral bonus? The team member of that person gets the bonus because the system will only track people through the referral link.</w:t>
      </w:r>
    </w:p>
    <w:p w:rsidR="00D033E0" w:rsidRPr="00F25226" w:rsidRDefault="00D033E0" w:rsidP="00D033E0">
      <w:pPr>
        <w:pStyle w:val="NormalWeb"/>
        <w:numPr>
          <w:ilvl w:val="0"/>
          <w:numId w:val="18"/>
        </w:numPr>
        <w:shd w:val="clear" w:color="auto" w:fill="FFFFFF"/>
        <w:spacing w:after="300" w:afterAutospacing="0"/>
        <w:rPr>
          <w:rFonts w:ascii="Arial" w:hAnsi="Arial" w:cs="Arial"/>
          <w:color w:val="222222"/>
          <w:sz w:val="23"/>
          <w:szCs w:val="23"/>
        </w:rPr>
      </w:pPr>
      <w:r>
        <w:rPr>
          <w:rFonts w:ascii="Arial" w:hAnsi="Arial" w:cs="Arial"/>
          <w:color w:val="222222"/>
          <w:sz w:val="23"/>
          <w:szCs w:val="23"/>
        </w:rPr>
        <w:t>If I refer others and they upgrade to cooperate membership while I remain in the free membership plan, can they still be in my team? No, they can’t be in your team if they upgrade before you. You can start with the lowest membership plan as soon as you signups</w:t>
      </w:r>
      <w:r>
        <w:tab/>
      </w:r>
    </w:p>
    <w:p w:rsidR="00D033E0" w:rsidRDefault="00D033E0" w:rsidP="00D033E0">
      <w:pPr>
        <w:rPr>
          <w:rFonts w:ascii="Times New Roman" w:hAnsi="Times New Roman" w:cs="Times New Roman"/>
          <w:b/>
          <w:color w:val="000000" w:themeColor="text1"/>
          <w:sz w:val="24"/>
          <w:szCs w:val="24"/>
        </w:rPr>
      </w:pPr>
      <w:r w:rsidRPr="00911760">
        <w:rPr>
          <w:rFonts w:ascii="Times New Roman" w:hAnsi="Times New Roman" w:cs="Times New Roman"/>
          <w:b/>
          <w:color w:val="000000" w:themeColor="text1"/>
          <w:sz w:val="24"/>
          <w:szCs w:val="24"/>
        </w:rPr>
        <w:t>NOTICE!!!</w:t>
      </w:r>
    </w:p>
    <w:p w:rsidR="00D033E0" w:rsidRPr="00911760" w:rsidRDefault="00D033E0" w:rsidP="00D033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rationale behind earning from </w:t>
      </w:r>
      <w:proofErr w:type="spellStart"/>
      <w:r>
        <w:rPr>
          <w:rFonts w:ascii="Times New Roman" w:hAnsi="Times New Roman" w:cs="Times New Roman"/>
          <w:color w:val="000000" w:themeColor="text1"/>
          <w:sz w:val="24"/>
          <w:szCs w:val="24"/>
        </w:rPr>
        <w:t>Livepetal</w:t>
      </w:r>
      <w:proofErr w:type="spellEnd"/>
      <w:r>
        <w:rPr>
          <w:rFonts w:ascii="Times New Roman" w:hAnsi="Times New Roman" w:cs="Times New Roman"/>
          <w:color w:val="000000" w:themeColor="text1"/>
          <w:sz w:val="24"/>
          <w:szCs w:val="24"/>
        </w:rPr>
        <w:t xml:space="preserve"> is simple. </w:t>
      </w:r>
      <w:proofErr w:type="spellStart"/>
      <w:r>
        <w:rPr>
          <w:rFonts w:ascii="Times New Roman" w:hAnsi="Times New Roman" w:cs="Times New Roman"/>
          <w:color w:val="000000" w:themeColor="text1"/>
          <w:sz w:val="24"/>
          <w:szCs w:val="24"/>
        </w:rPr>
        <w:t>Livepetal</w:t>
      </w:r>
      <w:proofErr w:type="spellEnd"/>
      <w:r>
        <w:rPr>
          <w:rFonts w:ascii="Times New Roman" w:hAnsi="Times New Roman" w:cs="Times New Roman"/>
          <w:color w:val="000000" w:themeColor="text1"/>
          <w:sz w:val="24"/>
          <w:szCs w:val="24"/>
        </w:rPr>
        <w:t xml:space="preserve"> already has a large team of technical experts in major fields of digital technology and wants them to focus on delivering excellent results on customer jobs while our partners and members focus on converting prospects to customers and ensuring the job keeps coming in. Everyone gets paid from the transaction revenues.</w:t>
      </w:r>
    </w:p>
    <w:p w:rsidR="0082186A" w:rsidRPr="00985F24" w:rsidRDefault="0082186A" w:rsidP="00985F24">
      <w:pPr>
        <w:tabs>
          <w:tab w:val="left" w:pos="3585"/>
        </w:tabs>
      </w:pPr>
      <w:bookmarkStart w:id="0" w:name="_GoBack"/>
      <w:bookmarkEnd w:id="0"/>
    </w:p>
    <w:sectPr w:rsidR="0082186A" w:rsidRPr="0098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5CE"/>
    <w:multiLevelType w:val="hybridMultilevel"/>
    <w:tmpl w:val="AA5AA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5394"/>
    <w:multiLevelType w:val="hybridMultilevel"/>
    <w:tmpl w:val="4EB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10076"/>
    <w:multiLevelType w:val="hybridMultilevel"/>
    <w:tmpl w:val="BF1E8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D00AE"/>
    <w:multiLevelType w:val="hybridMultilevel"/>
    <w:tmpl w:val="E34C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B79A0"/>
    <w:multiLevelType w:val="hybridMultilevel"/>
    <w:tmpl w:val="9D10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85240"/>
    <w:multiLevelType w:val="hybridMultilevel"/>
    <w:tmpl w:val="658AD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7256C"/>
    <w:multiLevelType w:val="hybridMultilevel"/>
    <w:tmpl w:val="BF2ED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2047B"/>
    <w:multiLevelType w:val="hybridMultilevel"/>
    <w:tmpl w:val="8718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57411"/>
    <w:multiLevelType w:val="hybridMultilevel"/>
    <w:tmpl w:val="C748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B5BE1"/>
    <w:multiLevelType w:val="hybridMultilevel"/>
    <w:tmpl w:val="13D8B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A67C7"/>
    <w:multiLevelType w:val="hybridMultilevel"/>
    <w:tmpl w:val="5BCA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E6B02"/>
    <w:multiLevelType w:val="hybridMultilevel"/>
    <w:tmpl w:val="D9728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43ECF"/>
    <w:multiLevelType w:val="hybridMultilevel"/>
    <w:tmpl w:val="B80C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25488"/>
    <w:multiLevelType w:val="hybridMultilevel"/>
    <w:tmpl w:val="62583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21ECF"/>
    <w:multiLevelType w:val="hybridMultilevel"/>
    <w:tmpl w:val="D5D84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C5B16"/>
    <w:multiLevelType w:val="hybridMultilevel"/>
    <w:tmpl w:val="2B826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761EF"/>
    <w:multiLevelType w:val="hybridMultilevel"/>
    <w:tmpl w:val="D5DAB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251DD"/>
    <w:multiLevelType w:val="hybridMultilevel"/>
    <w:tmpl w:val="7F182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41CB8"/>
    <w:multiLevelType w:val="hybridMultilevel"/>
    <w:tmpl w:val="CFC8D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7"/>
  </w:num>
  <w:num w:numId="4">
    <w:abstractNumId w:val="0"/>
  </w:num>
  <w:num w:numId="5">
    <w:abstractNumId w:val="6"/>
  </w:num>
  <w:num w:numId="6">
    <w:abstractNumId w:val="1"/>
  </w:num>
  <w:num w:numId="7">
    <w:abstractNumId w:val="4"/>
  </w:num>
  <w:num w:numId="8">
    <w:abstractNumId w:val="5"/>
  </w:num>
  <w:num w:numId="9">
    <w:abstractNumId w:val="12"/>
  </w:num>
  <w:num w:numId="10">
    <w:abstractNumId w:val="15"/>
  </w:num>
  <w:num w:numId="11">
    <w:abstractNumId w:val="16"/>
  </w:num>
  <w:num w:numId="12">
    <w:abstractNumId w:val="18"/>
  </w:num>
  <w:num w:numId="13">
    <w:abstractNumId w:val="9"/>
  </w:num>
  <w:num w:numId="14">
    <w:abstractNumId w:val="13"/>
  </w:num>
  <w:num w:numId="15">
    <w:abstractNumId w:val="2"/>
  </w:num>
  <w:num w:numId="16">
    <w:abstractNumId w:val="8"/>
  </w:num>
  <w:num w:numId="17">
    <w:abstractNumId w:val="10"/>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46"/>
    <w:rsid w:val="00066403"/>
    <w:rsid w:val="0008389C"/>
    <w:rsid w:val="000E7FD2"/>
    <w:rsid w:val="00162563"/>
    <w:rsid w:val="0017455D"/>
    <w:rsid w:val="001A000B"/>
    <w:rsid w:val="001C57B3"/>
    <w:rsid w:val="002D2C46"/>
    <w:rsid w:val="002E24C4"/>
    <w:rsid w:val="002F46C3"/>
    <w:rsid w:val="00304625"/>
    <w:rsid w:val="003614ED"/>
    <w:rsid w:val="003771B9"/>
    <w:rsid w:val="003E700F"/>
    <w:rsid w:val="004007E7"/>
    <w:rsid w:val="00450558"/>
    <w:rsid w:val="00454211"/>
    <w:rsid w:val="004B5B0E"/>
    <w:rsid w:val="005141FA"/>
    <w:rsid w:val="00567BFF"/>
    <w:rsid w:val="005B6822"/>
    <w:rsid w:val="005F1FC2"/>
    <w:rsid w:val="00667595"/>
    <w:rsid w:val="00820592"/>
    <w:rsid w:val="0082186A"/>
    <w:rsid w:val="00836F4B"/>
    <w:rsid w:val="008B3598"/>
    <w:rsid w:val="008C30F6"/>
    <w:rsid w:val="008F5A11"/>
    <w:rsid w:val="0094754E"/>
    <w:rsid w:val="00985F24"/>
    <w:rsid w:val="00A450C3"/>
    <w:rsid w:val="00A609D2"/>
    <w:rsid w:val="00A8731E"/>
    <w:rsid w:val="00AD6941"/>
    <w:rsid w:val="00AF01CD"/>
    <w:rsid w:val="00B135F3"/>
    <w:rsid w:val="00B154BE"/>
    <w:rsid w:val="00B427B9"/>
    <w:rsid w:val="00B82117"/>
    <w:rsid w:val="00B87BAA"/>
    <w:rsid w:val="00BC2162"/>
    <w:rsid w:val="00BF7EA3"/>
    <w:rsid w:val="00C757B3"/>
    <w:rsid w:val="00CB0057"/>
    <w:rsid w:val="00CB52ED"/>
    <w:rsid w:val="00CE7E9F"/>
    <w:rsid w:val="00D033E0"/>
    <w:rsid w:val="00D1276A"/>
    <w:rsid w:val="00D40262"/>
    <w:rsid w:val="00D444F3"/>
    <w:rsid w:val="00DB39A0"/>
    <w:rsid w:val="00E11AA9"/>
    <w:rsid w:val="00E8116A"/>
    <w:rsid w:val="00E8384E"/>
    <w:rsid w:val="00EC0DBE"/>
    <w:rsid w:val="00F13323"/>
    <w:rsid w:val="00F20DB7"/>
    <w:rsid w:val="00F51D12"/>
    <w:rsid w:val="00FD3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EDFED-5E9A-4942-A636-8BAACC85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C46"/>
    <w:rPr>
      <w:color w:val="0000FF" w:themeColor="hyperlink"/>
      <w:u w:val="single"/>
    </w:rPr>
  </w:style>
  <w:style w:type="paragraph" w:styleId="ListParagraph">
    <w:name w:val="List Paragraph"/>
    <w:basedOn w:val="Normal"/>
    <w:uiPriority w:val="34"/>
    <w:qFormat/>
    <w:rsid w:val="002D2C46"/>
    <w:pPr>
      <w:ind w:left="720"/>
      <w:contextualSpacing/>
    </w:pPr>
  </w:style>
  <w:style w:type="paragraph" w:styleId="NormalWeb">
    <w:name w:val="Normal (Web)"/>
    <w:basedOn w:val="Normal"/>
    <w:uiPriority w:val="99"/>
    <w:unhideWhenUsed/>
    <w:rsid w:val="002D2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rketingdonut.co.uk/marketing-strategy/branding/building-a-brand-faq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Olusope</dc:creator>
  <cp:lastModifiedBy>Windows User</cp:lastModifiedBy>
  <cp:revision>2</cp:revision>
  <dcterms:created xsi:type="dcterms:W3CDTF">2020-08-12T13:35:00Z</dcterms:created>
  <dcterms:modified xsi:type="dcterms:W3CDTF">2020-08-12T13:35:00Z</dcterms:modified>
</cp:coreProperties>
</file>