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ED9F" w14:textId="77777777" w:rsidR="00D075B8" w:rsidRPr="00D075B8" w:rsidRDefault="00D075B8" w:rsidP="00D075B8">
      <w:r w:rsidRPr="00D075B8">
        <w:t xml:space="preserve">Here's my take: </w:t>
      </w:r>
      <w:r w:rsidRPr="00D075B8">
        <w:rPr>
          <w:b/>
          <w:bCs/>
        </w:rPr>
        <w:t>Hier ist das vollständige Produkt-Konzept für die stumme Android-Filter-App („Fokus-Schild“).</w:t>
      </w:r>
    </w:p>
    <w:p w14:paraId="1C51A376" w14:textId="77777777" w:rsidR="00D075B8" w:rsidRPr="00D075B8" w:rsidRDefault="00D075B8" w:rsidP="00D075B8">
      <w:r w:rsidRPr="00D075B8">
        <w:t xml:space="preserve">Die App funktioniert nach dem Grundsatz: </w:t>
      </w:r>
      <w:r w:rsidRPr="00D075B8">
        <w:rPr>
          <w:b/>
          <w:bCs/>
        </w:rPr>
        <w:t>Maximale Abschirmung nach außen, absolute Sicherheit im Inneren.</w:t>
      </w:r>
      <w:r w:rsidRPr="00D075B8">
        <w:t xml:space="preserve"> Sie verwandelt den reizüberflutenden Nachrichten- und Termin-Lärm auf Android in eine ruhige, reizfreie Steuerzentrale.</w:t>
      </w:r>
    </w:p>
    <w:p w14:paraId="02F8B046" w14:textId="77777777" w:rsidR="00D075B8" w:rsidRPr="00D075B8" w:rsidRDefault="00D075B8" w:rsidP="00D075B8">
      <w:pPr>
        <w:rPr>
          <w:b/>
          <w:bCs/>
        </w:rPr>
      </w:pPr>
      <w:r w:rsidRPr="00D075B8">
        <w:rPr>
          <w:rFonts w:ascii="Segoe UI Emoji" w:hAnsi="Segoe UI Emoji" w:cs="Segoe UI Emoji"/>
          <w:b/>
          <w:bCs/>
        </w:rPr>
        <w:t>🛠️</w:t>
      </w:r>
      <w:r w:rsidRPr="00D075B8">
        <w:rPr>
          <w:b/>
          <w:bCs/>
        </w:rPr>
        <w:t xml:space="preserve"> Modul 1: Der stumme Messenger-Schild (WhatsApp, Signal, Telegram, SMS)</w:t>
      </w:r>
    </w:p>
    <w:p w14:paraId="198F2F12" w14:textId="77777777" w:rsidR="00D075B8" w:rsidRPr="00D075B8" w:rsidRDefault="00D075B8" w:rsidP="00D075B8">
      <w:pPr>
        <w:rPr>
          <w:b/>
          <w:bCs/>
        </w:rPr>
      </w:pPr>
      <w:r w:rsidRPr="00D075B8">
        <w:rPr>
          <w:b/>
          <w:bCs/>
        </w:rPr>
        <w:t>1. Eingehender Benachrichtigungs-Filter (Notification Listener)</w:t>
      </w:r>
    </w:p>
    <w:p w14:paraId="250D7D84" w14:textId="77777777" w:rsidR="00D075B8" w:rsidRPr="00D075B8" w:rsidRDefault="00D075B8" w:rsidP="00D075B8">
      <w:pPr>
        <w:numPr>
          <w:ilvl w:val="0"/>
          <w:numId w:val="1"/>
        </w:numPr>
      </w:pPr>
      <w:r w:rsidRPr="00D075B8">
        <w:rPr>
          <w:b/>
          <w:bCs/>
        </w:rPr>
        <w:t>1-Klick-Rechtevergabe:</w:t>
      </w:r>
      <w:r w:rsidRPr="00D075B8">
        <w:t xml:space="preserve"> Einfaches Setup für den Android-Benachrichtigungszugriff beim Erststart.</w:t>
      </w:r>
    </w:p>
    <w:p w14:paraId="1194EF5F" w14:textId="77777777" w:rsidR="00D075B8" w:rsidRPr="00D075B8" w:rsidRDefault="00D075B8" w:rsidP="00D075B8">
      <w:pPr>
        <w:numPr>
          <w:ilvl w:val="0"/>
          <w:numId w:val="1"/>
        </w:numPr>
      </w:pPr>
      <w:r w:rsidRPr="00D075B8">
        <w:rPr>
          <w:b/>
          <w:bCs/>
        </w:rPr>
        <w:t>Absender-Whitelist (VIP-Liste):</w:t>
      </w:r>
      <w:r w:rsidRPr="00D075B8">
        <w:t xml:space="preserve"> Pflege von Kontakten (z. B. Partner/in, Chef, Schule/Kinder), deren Nachrichten im Tages-Stapel landen dürfen.</w:t>
      </w:r>
    </w:p>
    <w:p w14:paraId="19AFCEC1" w14:textId="77777777" w:rsidR="00D075B8" w:rsidRPr="00D075B8" w:rsidRDefault="00D075B8" w:rsidP="00D075B8">
      <w:pPr>
        <w:numPr>
          <w:ilvl w:val="0"/>
          <w:numId w:val="1"/>
        </w:numPr>
      </w:pPr>
      <w:r w:rsidRPr="00D075B8">
        <w:rPr>
          <w:b/>
          <w:bCs/>
        </w:rPr>
        <w:t>Automatisches Verwerfen:</w:t>
      </w:r>
      <w:r w:rsidRPr="00D075B8">
        <w:t xml:space="preserve"> Nachrichten von allen Personen/Gruppen, die </w:t>
      </w:r>
      <w:r w:rsidRPr="00D075B8">
        <w:rPr>
          <w:i/>
          <w:iCs/>
        </w:rPr>
        <w:t>nicht</w:t>
      </w:r>
      <w:r w:rsidRPr="00D075B8">
        <w:t xml:space="preserve"> auf der Whitelist stehen, werden im Hintergrund lautlos verworfen.</w:t>
      </w:r>
    </w:p>
    <w:p w14:paraId="089B8148" w14:textId="77777777" w:rsidR="00D075B8" w:rsidRPr="00D075B8" w:rsidRDefault="00D075B8" w:rsidP="00D075B8">
      <w:pPr>
        <w:numPr>
          <w:ilvl w:val="0"/>
          <w:numId w:val="1"/>
        </w:numPr>
      </w:pPr>
      <w:r w:rsidRPr="00D075B8">
        <w:rPr>
          <w:b/>
          <w:bCs/>
        </w:rPr>
        <w:t>Gelesen-Status-Schutz:</w:t>
      </w:r>
      <w:r w:rsidRPr="00D075B8">
        <w:t xml:space="preserve"> Da Nachrichten nur in der Filter-App gelesen werden, wird im Messenger selbst kein "Gelesen"-Haken (z. B. blaue Haken bei WhatsApp) ausgelöst.</w:t>
      </w:r>
    </w:p>
    <w:p w14:paraId="50BB5F5A" w14:textId="77777777" w:rsidR="00D075B8" w:rsidRPr="00D075B8" w:rsidRDefault="00D075B8" w:rsidP="00D075B8">
      <w:pPr>
        <w:rPr>
          <w:b/>
          <w:bCs/>
        </w:rPr>
      </w:pPr>
      <w:r w:rsidRPr="00D075B8">
        <w:rPr>
          <w:b/>
          <w:bCs/>
        </w:rPr>
        <w:t>2. Notfall-Bypass (Das Notfall-Radar)</w:t>
      </w:r>
    </w:p>
    <w:p w14:paraId="3F45E260" w14:textId="77777777" w:rsidR="00D075B8" w:rsidRPr="00D075B8" w:rsidRDefault="00D075B8" w:rsidP="00D075B8">
      <w:pPr>
        <w:numPr>
          <w:ilvl w:val="0"/>
          <w:numId w:val="2"/>
        </w:numPr>
      </w:pPr>
      <w:r w:rsidRPr="00D075B8">
        <w:rPr>
          <w:b/>
          <w:bCs/>
        </w:rPr>
        <w:t>Frei definierbare Schlagwort-Liste:</w:t>
      </w:r>
      <w:r w:rsidRPr="00D075B8">
        <w:t xml:space="preserve"> Editierbare Liste von Notfall-Wörtern (z. B. </w:t>
      </w:r>
      <w:r w:rsidRPr="00D075B8">
        <w:rPr>
          <w:i/>
          <w:iCs/>
        </w:rPr>
        <w:t>Notfall, Unfall, Krankenhaus, tot, Hilfe, Dringend, Arzt</w:t>
      </w:r>
      <w:r w:rsidRPr="00D075B8">
        <w:t>).</w:t>
      </w:r>
    </w:p>
    <w:p w14:paraId="770A5F2E" w14:textId="77777777" w:rsidR="00D075B8" w:rsidRPr="00D075B8" w:rsidRDefault="00D075B8" w:rsidP="00D075B8">
      <w:pPr>
        <w:numPr>
          <w:ilvl w:val="0"/>
          <w:numId w:val="2"/>
        </w:numPr>
      </w:pPr>
      <w:r w:rsidRPr="00D075B8">
        <w:rPr>
          <w:b/>
          <w:bCs/>
        </w:rPr>
        <w:t>2-Stufen-Auswertung:</w:t>
      </w:r>
    </w:p>
    <w:p w14:paraId="63F24D89" w14:textId="77777777" w:rsidR="00D075B8" w:rsidRPr="00D075B8" w:rsidRDefault="00D075B8" w:rsidP="00D075B8">
      <w:pPr>
        <w:numPr>
          <w:ilvl w:val="1"/>
          <w:numId w:val="2"/>
        </w:numPr>
      </w:pPr>
      <w:r w:rsidRPr="00D075B8">
        <w:rPr>
          <w:b/>
          <w:bCs/>
        </w:rPr>
        <w:t>Egal wer schreibst (Whitelist oder Fremd):</w:t>
      </w:r>
      <w:r w:rsidRPr="00D075B8">
        <w:t xml:space="preserve"> Enthält die Nachricht ein Notfall-Wort, wird der Stumm-Modus sofort durchbrochen.</w:t>
      </w:r>
    </w:p>
    <w:p w14:paraId="61957B47" w14:textId="77777777" w:rsidR="00D075B8" w:rsidRPr="00D075B8" w:rsidRDefault="00D075B8" w:rsidP="00D075B8">
      <w:pPr>
        <w:numPr>
          <w:ilvl w:val="1"/>
          <w:numId w:val="2"/>
        </w:numPr>
      </w:pPr>
      <w:r w:rsidRPr="00D075B8">
        <w:rPr>
          <w:b/>
          <w:bCs/>
        </w:rPr>
        <w:t>Alarmsignal:</w:t>
      </w:r>
      <w:r w:rsidRPr="00D075B8">
        <w:t xml:space="preserve"> Das Handy vibriert stark und spielt trotz Stummschaltung ein wählbares Alarmsignal ab.</w:t>
      </w:r>
    </w:p>
    <w:p w14:paraId="3EA72BF5" w14:textId="77777777" w:rsidR="00D075B8" w:rsidRPr="00D075B8" w:rsidRDefault="00D075B8" w:rsidP="00D075B8">
      <w:pPr>
        <w:numPr>
          <w:ilvl w:val="1"/>
          <w:numId w:val="2"/>
        </w:numPr>
      </w:pPr>
      <w:r w:rsidRPr="00D075B8">
        <w:rPr>
          <w:b/>
          <w:bCs/>
        </w:rPr>
        <w:t>Notfall-Banner:</w:t>
      </w:r>
      <w:r w:rsidRPr="00D075B8">
        <w:t xml:space="preserve"> Ein roter High-Priority-Bildschirm zeigt sofort Sender, Nachricht und Uhrzeit an.</w:t>
      </w:r>
    </w:p>
    <w:p w14:paraId="2E4E35B0" w14:textId="77777777" w:rsidR="00D075B8" w:rsidRPr="00D075B8" w:rsidRDefault="00D075B8" w:rsidP="00D075B8">
      <w:pPr>
        <w:rPr>
          <w:b/>
          <w:bCs/>
        </w:rPr>
      </w:pPr>
      <w:r w:rsidRPr="00D075B8">
        <w:rPr>
          <w:b/>
          <w:bCs/>
        </w:rPr>
        <w:t>3. Reizfreie Vorschau &amp; Direktantwort (RemoteInput)</w:t>
      </w:r>
    </w:p>
    <w:p w14:paraId="096E790F" w14:textId="77777777" w:rsidR="00D075B8" w:rsidRPr="00D075B8" w:rsidRDefault="00D075B8" w:rsidP="00D075B8">
      <w:pPr>
        <w:numPr>
          <w:ilvl w:val="0"/>
          <w:numId w:val="3"/>
        </w:numPr>
      </w:pPr>
      <w:r w:rsidRPr="00D075B8">
        <w:rPr>
          <w:b/>
          <w:bCs/>
        </w:rPr>
        <w:t>Reizfreie Tages-Ansicht:</w:t>
      </w:r>
      <w:r w:rsidRPr="00D075B8">
        <w:t xml:space="preserve"> Zeigt eingegangene VIP-Nachrichten als ruhige Text-Karten (Absender, Uhrzeit, Nachrichtentext) ohne bunte Badges, Profilbilder-Ablenkung oder Status-Updates.</w:t>
      </w:r>
    </w:p>
    <w:p w14:paraId="6E26D8F0" w14:textId="77777777" w:rsidR="00D075B8" w:rsidRPr="00D075B8" w:rsidRDefault="00D075B8" w:rsidP="00D075B8">
      <w:pPr>
        <w:numPr>
          <w:ilvl w:val="0"/>
          <w:numId w:val="3"/>
        </w:numPr>
      </w:pPr>
      <w:r w:rsidRPr="00D075B8">
        <w:rPr>
          <w:b/>
          <w:bCs/>
        </w:rPr>
        <w:t>Antworten ohne App-Wechsel:</w:t>
      </w:r>
      <w:r w:rsidRPr="00D075B8">
        <w:t xml:space="preserve"> Eigenes Eingabefeld unter jeder Nachricht. Die Antwort wird über Android RemoteInput im Hintergrund direkt an WhatsApp, Signal oder SMS zurückgesendet.</w:t>
      </w:r>
    </w:p>
    <w:p w14:paraId="635D5AA2" w14:textId="77777777" w:rsidR="00D075B8" w:rsidRPr="00D075B8" w:rsidRDefault="00D075B8" w:rsidP="00D075B8">
      <w:pPr>
        <w:numPr>
          <w:ilvl w:val="0"/>
          <w:numId w:val="3"/>
        </w:numPr>
      </w:pPr>
      <w:r w:rsidRPr="00D075B8">
        <w:rPr>
          <w:b/>
          <w:bCs/>
        </w:rPr>
        <w:lastRenderedPageBreak/>
        <w:t>Deep-Link-Fallback:</w:t>
      </w:r>
      <w:r w:rsidRPr="00D075B8">
        <w:t xml:space="preserve"> Ein Button [ In Messenger öffnen ], falls man doch mal Sprachnachrichten abhören oder Bilder im Original-Chat ansehen muss.</w:t>
      </w:r>
    </w:p>
    <w:p w14:paraId="0F6AE4FA" w14:textId="77777777" w:rsidR="00D075B8" w:rsidRPr="00D075B8" w:rsidRDefault="00D075B8" w:rsidP="00D075B8">
      <w:pPr>
        <w:rPr>
          <w:b/>
          <w:bCs/>
        </w:rPr>
      </w:pPr>
      <w:r w:rsidRPr="00D075B8">
        <w:rPr>
          <w:rFonts w:ascii="Segoe UI Emoji" w:hAnsi="Segoe UI Emoji" w:cs="Segoe UI Emoji"/>
          <w:b/>
          <w:bCs/>
        </w:rPr>
        <w:t>📅</w:t>
      </w:r>
      <w:r w:rsidRPr="00D075B8">
        <w:rPr>
          <w:b/>
          <w:bCs/>
        </w:rPr>
        <w:t xml:space="preserve"> Modul 2: Die ruhige Kalender- &amp; Termin-Schleuse</w:t>
      </w:r>
    </w:p>
    <w:p w14:paraId="12DF026C" w14:textId="77777777" w:rsidR="00D075B8" w:rsidRPr="00D075B8" w:rsidRDefault="00D075B8" w:rsidP="00D075B8">
      <w:pPr>
        <w:rPr>
          <w:b/>
          <w:bCs/>
        </w:rPr>
      </w:pPr>
      <w:r w:rsidRPr="00D075B8">
        <w:rPr>
          <w:b/>
          <w:bCs/>
        </w:rPr>
        <w:t>1. Nativer System-Kalender-Zugriff</w:t>
      </w:r>
    </w:p>
    <w:p w14:paraId="106C942C" w14:textId="77777777" w:rsidR="00D075B8" w:rsidRPr="00D075B8" w:rsidRDefault="00D075B8" w:rsidP="00D075B8">
      <w:pPr>
        <w:numPr>
          <w:ilvl w:val="0"/>
          <w:numId w:val="4"/>
        </w:numPr>
      </w:pPr>
      <w:r w:rsidRPr="00D075B8">
        <w:rPr>
          <w:b/>
          <w:bCs/>
        </w:rPr>
        <w:t>Keine API-Konfiguration:</w:t>
      </w:r>
      <w:r w:rsidRPr="00D075B8">
        <w:t xml:space="preserve"> Liest über nativer Android-Berechtigungen alle lokalen Handy-Kalender (Google Kalender, Outlook, Exchange, iCal) direkt aus.</w:t>
      </w:r>
    </w:p>
    <w:p w14:paraId="307D1289" w14:textId="77777777" w:rsidR="00D075B8" w:rsidRPr="00D075B8" w:rsidRDefault="00D075B8" w:rsidP="00D075B8">
      <w:pPr>
        <w:numPr>
          <w:ilvl w:val="0"/>
          <w:numId w:val="4"/>
        </w:numPr>
      </w:pPr>
      <w:r w:rsidRPr="00D075B8">
        <w:rPr>
          <w:b/>
          <w:bCs/>
        </w:rPr>
        <w:t>Kalender-Auswahl:</w:t>
      </w:r>
      <w:r w:rsidRPr="00D075B8">
        <w:t xml:space="preserve"> Der Nutzer wählt aus, welche Kalender importiert werden (z. B. nur "Privat" und "Arbeit", aber keine "Feiertage" oder "Geburtstage").</w:t>
      </w:r>
    </w:p>
    <w:p w14:paraId="493CCE3D" w14:textId="77777777" w:rsidR="00D075B8" w:rsidRPr="00D075B8" w:rsidRDefault="00D075B8" w:rsidP="00D075B8">
      <w:pPr>
        <w:rPr>
          <w:b/>
          <w:bCs/>
        </w:rPr>
      </w:pPr>
      <w:r w:rsidRPr="00D075B8">
        <w:rPr>
          <w:b/>
          <w:bCs/>
        </w:rPr>
        <w:t>2. Der "Fokus-Kalender"</w:t>
      </w:r>
    </w:p>
    <w:p w14:paraId="3CC0C40A" w14:textId="77777777" w:rsidR="00D075B8" w:rsidRPr="00D075B8" w:rsidRDefault="00D075B8" w:rsidP="00D075B8">
      <w:pPr>
        <w:numPr>
          <w:ilvl w:val="0"/>
          <w:numId w:val="5"/>
        </w:numPr>
      </w:pPr>
      <w:r w:rsidRPr="00D075B8">
        <w:rPr>
          <w:b/>
          <w:bCs/>
        </w:rPr>
        <w:t>Tages-Termin-Übersicht:</w:t>
      </w:r>
      <w:r w:rsidRPr="00D075B8">
        <w:t xml:space="preserve"> Reduziert die Kalenderansicht auf die 2–3 heute wirklich relevanten Termine.</w:t>
      </w:r>
    </w:p>
    <w:p w14:paraId="4A2D9138" w14:textId="77777777" w:rsidR="00D075B8" w:rsidRPr="00D075B8" w:rsidRDefault="00D075B8" w:rsidP="00D075B8">
      <w:pPr>
        <w:numPr>
          <w:ilvl w:val="0"/>
          <w:numId w:val="5"/>
        </w:numPr>
      </w:pPr>
      <w:r w:rsidRPr="00D075B8">
        <w:rPr>
          <w:b/>
          <w:bCs/>
        </w:rPr>
        <w:t>Puffer-Zeiten-Anzeige:</w:t>
      </w:r>
      <w:r w:rsidRPr="00D075B8">
        <w:t xml:space="preserve"> Hebt freie Zeitfenster zwischen Terminen visuell hervor, um Überbuchung zu verhindern.</w:t>
      </w:r>
    </w:p>
    <w:p w14:paraId="5128E629" w14:textId="77777777" w:rsidR="00D075B8" w:rsidRPr="00D075B8" w:rsidRDefault="00D075B8" w:rsidP="00D075B8">
      <w:pPr>
        <w:rPr>
          <w:b/>
          <w:bCs/>
        </w:rPr>
      </w:pPr>
      <w:r w:rsidRPr="00D075B8">
        <w:rPr>
          <w:rFonts w:ascii="Segoe UI Emoji" w:hAnsi="Segoe UI Emoji" w:cs="Segoe UI Emoji"/>
          <w:b/>
          <w:bCs/>
        </w:rPr>
        <w:t>🧠</w:t>
      </w:r>
      <w:r w:rsidRPr="00D075B8">
        <w:rPr>
          <w:b/>
          <w:bCs/>
        </w:rPr>
        <w:t xml:space="preserve"> Modul 3: Reizarmut &amp; ADHS-Ergonomie (UI / UX)</w:t>
      </w:r>
    </w:p>
    <w:p w14:paraId="2912A46A" w14:textId="77777777" w:rsidR="00D075B8" w:rsidRPr="00D075B8" w:rsidRDefault="00D075B8" w:rsidP="00D075B8">
      <w:pPr>
        <w:rPr>
          <w:b/>
          <w:bCs/>
        </w:rPr>
      </w:pPr>
      <w:r w:rsidRPr="00D075B8">
        <w:rPr>
          <w:b/>
          <w:bCs/>
        </w:rPr>
        <w:t>1. Visuelle Entlastung</w:t>
      </w:r>
    </w:p>
    <w:p w14:paraId="4B3A311A" w14:textId="77777777" w:rsidR="00D075B8" w:rsidRPr="00D075B8" w:rsidRDefault="00D075B8" w:rsidP="00D075B8">
      <w:pPr>
        <w:numPr>
          <w:ilvl w:val="0"/>
          <w:numId w:val="6"/>
        </w:numPr>
      </w:pPr>
      <w:r w:rsidRPr="00D075B8">
        <w:rPr>
          <w:b/>
          <w:bCs/>
        </w:rPr>
        <w:t>Dark Mode &amp; Muted Colors:</w:t>
      </w:r>
      <w:r w:rsidRPr="00D075B8">
        <w:t xml:space="preserve"> Keine schrillen Farben, keine roten Zahlen-Badges, keine Animationen oder Popups, die Aufmerksamkeit erzwingen.</w:t>
      </w:r>
    </w:p>
    <w:p w14:paraId="127A8DF0" w14:textId="77777777" w:rsidR="00D075B8" w:rsidRPr="00D075B8" w:rsidRDefault="00D075B8" w:rsidP="00D075B8">
      <w:pPr>
        <w:numPr>
          <w:ilvl w:val="0"/>
          <w:numId w:val="6"/>
        </w:numPr>
      </w:pPr>
      <w:r w:rsidRPr="00D075B8">
        <w:rPr>
          <w:b/>
          <w:bCs/>
        </w:rPr>
        <w:t>Fokus auf Text &amp; Klarheit:</w:t>
      </w:r>
      <w:r w:rsidRPr="00D075B8">
        <w:t xml:space="preserve"> Großzügige Typografie, deutliche Abstände.</w:t>
      </w:r>
    </w:p>
    <w:p w14:paraId="02A3DB5A" w14:textId="77777777" w:rsidR="00D075B8" w:rsidRPr="00D075B8" w:rsidRDefault="00D075B8" w:rsidP="00D075B8">
      <w:pPr>
        <w:rPr>
          <w:b/>
          <w:bCs/>
        </w:rPr>
      </w:pPr>
      <w:r w:rsidRPr="00D075B8">
        <w:rPr>
          <w:b/>
          <w:bCs/>
        </w:rPr>
        <w:t>2. Die "Zu Tagesanker"-Bridge (Schnittstelle)</w:t>
      </w:r>
    </w:p>
    <w:p w14:paraId="6322B0C8" w14:textId="77777777" w:rsidR="00D075B8" w:rsidRPr="00D075B8" w:rsidRDefault="00D075B8" w:rsidP="00D075B8">
      <w:pPr>
        <w:numPr>
          <w:ilvl w:val="0"/>
          <w:numId w:val="7"/>
        </w:numPr>
      </w:pPr>
      <w:r w:rsidRPr="00D075B8">
        <w:rPr>
          <w:b/>
          <w:bCs/>
        </w:rPr>
        <w:t>Aufgabe-Umwandlung:</w:t>
      </w:r>
      <w:r w:rsidRPr="00D075B8">
        <w:t xml:space="preserve"> Ein-Klick-Button unter jeder Mail/Nachricht/Termin: [ Als Aufgabe in Tagesanker parken ].</w:t>
      </w:r>
    </w:p>
    <w:p w14:paraId="44E4E57D" w14:textId="77777777" w:rsidR="00D075B8" w:rsidRPr="00D075B8" w:rsidRDefault="00D075B8" w:rsidP="00D075B8">
      <w:pPr>
        <w:numPr>
          <w:ilvl w:val="0"/>
          <w:numId w:val="7"/>
        </w:numPr>
      </w:pPr>
      <w:r w:rsidRPr="00D075B8">
        <w:rPr>
          <w:b/>
          <w:bCs/>
        </w:rPr>
        <w:t>Clean-Up:</w:t>
      </w:r>
      <w:r w:rsidRPr="00D075B8">
        <w:t xml:space="preserve"> Nach der Umwandlung verschwindet die Nachricht aus der Filter-App – der Kopf und die Liste sind wieder leer.</w:t>
      </w:r>
    </w:p>
    <w:p w14:paraId="1C44CE6B" w14:textId="77777777" w:rsidR="00D075B8" w:rsidRPr="00D075B8" w:rsidRDefault="00D075B8" w:rsidP="00D075B8">
      <w:pPr>
        <w:rPr>
          <w:b/>
          <w:bCs/>
        </w:rPr>
      </w:pPr>
      <w:r w:rsidRPr="00D075B8">
        <w:rPr>
          <w:rFonts w:ascii="Segoe UI Emoji" w:hAnsi="Segoe UI Emoji" w:cs="Segoe UI Emoji"/>
          <w:b/>
          <w:bCs/>
        </w:rPr>
        <w:t>⚙️</w:t>
      </w:r>
      <w:r w:rsidRPr="00D075B8">
        <w:rPr>
          <w:b/>
          <w:bCs/>
        </w:rPr>
        <w:t xml:space="preserve"> Modul 4: Einstellungen &amp; System-Sicherheit</w:t>
      </w:r>
    </w:p>
    <w:p w14:paraId="16AFA8D4" w14:textId="77777777" w:rsidR="00D075B8" w:rsidRPr="00D075B8" w:rsidRDefault="00D075B8" w:rsidP="00D075B8">
      <w:pPr>
        <w:numPr>
          <w:ilvl w:val="0"/>
          <w:numId w:val="8"/>
        </w:numPr>
      </w:pPr>
      <w:r w:rsidRPr="00D075B8">
        <w:rPr>
          <w:b/>
          <w:bCs/>
        </w:rPr>
        <w:t>Lokaler Datenspeicher:</w:t>
      </w:r>
      <w:r w:rsidRPr="00D075B8">
        <w:t xml:space="preserve"> 100 % der Benachrichtigungstexte und Kalenderdaten bleiben ausschließlich im lokalen Speicher des Handys (IndexedDB/Keystore). </w:t>
      </w:r>
      <w:r w:rsidRPr="00D075B8">
        <w:rPr>
          <w:b/>
          <w:bCs/>
        </w:rPr>
        <w:t>Null Übertragung an eigene Server.</w:t>
      </w:r>
    </w:p>
    <w:p w14:paraId="6BEC8B34" w14:textId="77777777" w:rsidR="00D075B8" w:rsidRPr="00D075B8" w:rsidRDefault="00D075B8" w:rsidP="00D075B8">
      <w:pPr>
        <w:numPr>
          <w:ilvl w:val="0"/>
          <w:numId w:val="8"/>
        </w:numPr>
      </w:pPr>
      <w:r w:rsidRPr="00D075B8">
        <w:rPr>
          <w:b/>
          <w:bCs/>
        </w:rPr>
        <w:t>Notfall-Sound-Test:</w:t>
      </w:r>
      <w:r w:rsidRPr="00D075B8">
        <w:t xml:space="preserve"> Funktion in den Einstellungen, um den Notfall-Alarmton kurz zu testen.</w:t>
      </w:r>
    </w:p>
    <w:p w14:paraId="6CA540F3" w14:textId="77777777" w:rsidR="00D075B8" w:rsidRPr="00D075B8" w:rsidRDefault="00D075B8" w:rsidP="00D075B8">
      <w:pPr>
        <w:numPr>
          <w:ilvl w:val="0"/>
          <w:numId w:val="8"/>
        </w:numPr>
      </w:pPr>
      <w:r w:rsidRPr="00D075B8">
        <w:rPr>
          <w:b/>
          <w:bCs/>
        </w:rPr>
        <w:t>Whitelist-Import:</w:t>
      </w:r>
      <w:r w:rsidRPr="00D075B8">
        <w:t xml:space="preserve"> Schnelles Hinzufügen von Kontakten aus dem Android-Telefonbuch.</w:t>
      </w:r>
    </w:p>
    <w:p w14:paraId="1AB99C3F" w14:textId="77777777" w:rsidR="00D075B8" w:rsidRPr="00D075B8" w:rsidRDefault="00D075B8" w:rsidP="00D075B8">
      <w:pPr>
        <w:rPr>
          <w:b/>
          <w:bCs/>
        </w:rPr>
      </w:pPr>
      <w:r w:rsidRPr="00D075B8">
        <w:rPr>
          <w:b/>
          <w:bCs/>
        </w:rPr>
        <w:t>Die 3 System-Zustände im Überblick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580"/>
        <w:gridCol w:w="1685"/>
        <w:gridCol w:w="3657"/>
      </w:tblGrid>
      <w:tr w:rsidR="00D075B8" w:rsidRPr="00D075B8" w14:paraId="59C64C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BDB00" w14:textId="77777777" w:rsidR="00D075B8" w:rsidRPr="00D075B8" w:rsidRDefault="00D075B8" w:rsidP="00D075B8">
            <w:r w:rsidRPr="00D075B8">
              <w:rPr>
                <w:b/>
                <w:bCs/>
              </w:rPr>
              <w:lastRenderedPageBreak/>
              <w:t>Typ / Ereignis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D7F18" w14:textId="77777777" w:rsidR="00D075B8" w:rsidRPr="00D075B8" w:rsidRDefault="00D075B8" w:rsidP="00D075B8">
            <w:r w:rsidRPr="00D075B8">
              <w:rPr>
                <w:b/>
                <w:bCs/>
              </w:rPr>
              <w:t>Absender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18B5E" w14:textId="77777777" w:rsidR="00D075B8" w:rsidRPr="00D075B8" w:rsidRDefault="00D075B8" w:rsidP="00D075B8">
            <w:r w:rsidRPr="00D075B8">
              <w:rPr>
                <w:b/>
                <w:bCs/>
              </w:rPr>
              <w:t>Schlagwort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C7235" w14:textId="77777777" w:rsidR="00D075B8" w:rsidRPr="00D075B8" w:rsidRDefault="00D075B8" w:rsidP="00D075B8">
            <w:r w:rsidRPr="00D075B8">
              <w:rPr>
                <w:b/>
                <w:bCs/>
              </w:rPr>
              <w:t>System-Reaktion</w:t>
            </w:r>
          </w:p>
        </w:tc>
      </w:tr>
      <w:tr w:rsidR="00D075B8" w:rsidRPr="00D075B8" w14:paraId="4164B5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43D2" w14:textId="77777777" w:rsidR="00D075B8" w:rsidRPr="00D075B8" w:rsidRDefault="00D075B8" w:rsidP="00D075B8">
            <w:r w:rsidRPr="00D075B8">
              <w:rPr>
                <w:b/>
                <w:bCs/>
              </w:rPr>
              <w:t>Normaler Gruppenchat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98744" w14:textId="77777777" w:rsidR="00D075B8" w:rsidRPr="00D075B8" w:rsidRDefault="00D075B8" w:rsidP="00D075B8">
            <w:r w:rsidRPr="00D075B8">
              <w:t>Nicht Whitelist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6E31E" w14:textId="77777777" w:rsidR="00D075B8" w:rsidRPr="00D075B8" w:rsidRDefault="00D075B8" w:rsidP="00D075B8">
            <w:r w:rsidRPr="00D075B8">
              <w:t>Kein Notfall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3BE35" w14:textId="77777777" w:rsidR="00D075B8" w:rsidRPr="00D075B8" w:rsidRDefault="00D075B8" w:rsidP="00D075B8">
            <w:r w:rsidRPr="00D075B8">
              <w:rPr>
                <w:b/>
                <w:bCs/>
              </w:rPr>
              <w:t>Völlige Stille:</w:t>
            </w:r>
            <w:r w:rsidRPr="00D075B8">
              <w:t xml:space="preserve"> Wird ignoriert und gelöscht.</w:t>
            </w:r>
          </w:p>
        </w:tc>
      </w:tr>
      <w:tr w:rsidR="00D075B8" w:rsidRPr="00D075B8" w14:paraId="5CF81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766DA" w14:textId="77777777" w:rsidR="00D075B8" w:rsidRPr="00D075B8" w:rsidRDefault="00D075B8" w:rsidP="00D075B8">
            <w:r w:rsidRPr="00D075B8">
              <w:rPr>
                <w:b/>
                <w:bCs/>
              </w:rPr>
              <w:t>Wichtige Nachricht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A2D7" w14:textId="77777777" w:rsidR="00D075B8" w:rsidRPr="00D075B8" w:rsidRDefault="00D075B8" w:rsidP="00D075B8">
            <w:r w:rsidRPr="00D075B8">
              <w:t>Auf Whitelist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116A8" w14:textId="77777777" w:rsidR="00D075B8" w:rsidRPr="00D075B8" w:rsidRDefault="00D075B8" w:rsidP="00D075B8">
            <w:r w:rsidRPr="00D075B8">
              <w:t>Kein Notfall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EEAF3" w14:textId="77777777" w:rsidR="00D075B8" w:rsidRPr="00D075B8" w:rsidRDefault="00D075B8" w:rsidP="00D075B8">
            <w:r w:rsidRPr="00D075B8">
              <w:rPr>
                <w:b/>
                <w:bCs/>
              </w:rPr>
              <w:t>Stummer Filter:</w:t>
            </w:r>
            <w:r w:rsidRPr="00D075B8">
              <w:t xml:space="preserve"> Landet lautlos in der Filter-App zum späteren Lesen.</w:t>
            </w:r>
          </w:p>
        </w:tc>
      </w:tr>
      <w:tr w:rsidR="00D075B8" w:rsidRPr="00D075B8" w14:paraId="6CB32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DE4CC" w14:textId="77777777" w:rsidR="00D075B8" w:rsidRPr="00D075B8" w:rsidRDefault="00D075B8" w:rsidP="00D075B8">
            <w:r w:rsidRPr="00D075B8">
              <w:rPr>
                <w:rFonts w:ascii="Segoe UI Emoji" w:hAnsi="Segoe UI Emoji" w:cs="Segoe UI Emoji"/>
                <w:b/>
                <w:bCs/>
              </w:rPr>
              <w:t>🚨</w:t>
            </w:r>
            <w:r w:rsidRPr="00D075B8">
              <w:rPr>
                <w:b/>
                <w:bCs/>
              </w:rPr>
              <w:t xml:space="preserve"> Notfall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F3CCE" w14:textId="77777777" w:rsidR="00D075B8" w:rsidRPr="00D075B8" w:rsidRDefault="00D075B8" w:rsidP="00D075B8">
            <w:r w:rsidRPr="00D075B8">
              <w:rPr>
                <w:i/>
                <w:iCs/>
              </w:rPr>
              <w:t>Jeder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6461" w14:textId="77777777" w:rsidR="00D075B8" w:rsidRPr="00D075B8" w:rsidRDefault="00D075B8" w:rsidP="00D075B8">
            <w:r w:rsidRPr="00D075B8">
              <w:rPr>
                <w:b/>
                <w:bCs/>
              </w:rPr>
              <w:t>Notfall-Wort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3CA42" w14:textId="77777777" w:rsidR="00D075B8" w:rsidRPr="00D075B8" w:rsidRDefault="00D075B8" w:rsidP="00D075B8">
            <w:r w:rsidRPr="00D075B8">
              <w:rPr>
                <w:b/>
                <w:bCs/>
              </w:rPr>
              <w:t>Sofort-Alarm:</w:t>
            </w:r>
            <w:r w:rsidRPr="00D075B8">
              <w:t xml:space="preserve"> Bricht Stummschaltung, spielt Ton &amp; schlägt optisch Alarm.</w:t>
            </w:r>
          </w:p>
        </w:tc>
      </w:tr>
    </w:tbl>
    <w:p w14:paraId="5867FC9C" w14:textId="77777777" w:rsidR="00D075B8" w:rsidRDefault="00D075B8"/>
    <w:sectPr w:rsidR="00D075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69B"/>
    <w:multiLevelType w:val="multilevel"/>
    <w:tmpl w:val="BDEE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2556"/>
    <w:multiLevelType w:val="multilevel"/>
    <w:tmpl w:val="1E2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12E46"/>
    <w:multiLevelType w:val="multilevel"/>
    <w:tmpl w:val="D2C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10518"/>
    <w:multiLevelType w:val="multilevel"/>
    <w:tmpl w:val="1C6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056BF"/>
    <w:multiLevelType w:val="multilevel"/>
    <w:tmpl w:val="366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B7AC8"/>
    <w:multiLevelType w:val="multilevel"/>
    <w:tmpl w:val="350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D0483"/>
    <w:multiLevelType w:val="multilevel"/>
    <w:tmpl w:val="A6F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76581"/>
    <w:multiLevelType w:val="multilevel"/>
    <w:tmpl w:val="828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107771">
    <w:abstractNumId w:val="4"/>
  </w:num>
  <w:num w:numId="2" w16cid:durableId="1476291763">
    <w:abstractNumId w:val="7"/>
  </w:num>
  <w:num w:numId="3" w16cid:durableId="426388990">
    <w:abstractNumId w:val="3"/>
  </w:num>
  <w:num w:numId="4" w16cid:durableId="884487890">
    <w:abstractNumId w:val="2"/>
  </w:num>
  <w:num w:numId="5" w16cid:durableId="1185830603">
    <w:abstractNumId w:val="5"/>
  </w:num>
  <w:num w:numId="6" w16cid:durableId="1601446859">
    <w:abstractNumId w:val="0"/>
  </w:num>
  <w:num w:numId="7" w16cid:durableId="598219327">
    <w:abstractNumId w:val="6"/>
  </w:num>
  <w:num w:numId="8" w16cid:durableId="873618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B8"/>
    <w:rsid w:val="00AF1E08"/>
    <w:rsid w:val="00D0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A4AE4"/>
  <w15:chartTrackingRefBased/>
  <w15:docId w15:val="{181C4DD5-00EC-4A07-9A69-9AA6B414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75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75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75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75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75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75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75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75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75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75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Peters</dc:creator>
  <cp:keywords/>
  <dc:description/>
  <cp:lastModifiedBy>Thomas Peters</cp:lastModifiedBy>
  <cp:revision>1</cp:revision>
  <dcterms:created xsi:type="dcterms:W3CDTF">2026-07-29T12:02:00Z</dcterms:created>
  <dcterms:modified xsi:type="dcterms:W3CDTF">2026-07-29T12:02:00Z</dcterms:modified>
</cp:coreProperties>
</file>