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CB5A" w14:textId="77777777" w:rsidR="00367A9F" w:rsidRDefault="00367A9F" w:rsidP="001B066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ind w:right="-90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Curriculum </w:t>
      </w:r>
      <w:r>
        <w:rPr>
          <w:rFonts w:ascii="Times New Roman" w:eastAsia="Times New Roman" w:hAnsi="Times New Roman" w:cs="Times New Roman"/>
          <w:b/>
          <w:smallCaps/>
        </w:rPr>
        <w:t>V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itae</w:t>
      </w:r>
    </w:p>
    <w:p w14:paraId="18840BCC" w14:textId="77777777" w:rsidR="00367A9F" w:rsidRDefault="00367A9F" w:rsidP="001B066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ind w:right="-90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Thomas Ross </w:t>
      </w:r>
      <w:r>
        <w:rPr>
          <w:rFonts w:ascii="Times New Roman" w:eastAsia="Times New Roman" w:hAnsi="Times New Roman" w:cs="Times New Roman"/>
          <w:b/>
          <w:smallCaps/>
        </w:rPr>
        <w:t>Gray</w:t>
      </w:r>
    </w:p>
    <w:p w14:paraId="1CC54B42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ind w:left="288" w:right="-9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thomasgray@brandeis.edu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| ORCID: </w:t>
      </w:r>
      <w:hyperlink r:id="rId9">
        <w:r>
          <w:rPr>
            <w:rFonts w:ascii="Times New Roman" w:eastAsia="Times New Roman" w:hAnsi="Times New Roman" w:cs="Times New Roman"/>
            <w:color w:val="0563C1"/>
            <w:u w:val="single"/>
          </w:rPr>
          <w:t>0000-0002-6176-005X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7E4D4A7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Citizenship</w:t>
      </w:r>
    </w:p>
    <w:p w14:paraId="00BEF4EC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United States of America, NA</w:t>
      </w:r>
    </w:p>
    <w:p w14:paraId="6D563F01" w14:textId="3A12D9DA" w:rsidR="00441725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Colombia, SA</w:t>
      </w:r>
    </w:p>
    <w:p w14:paraId="37A48700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ACADEMIC HISTORY 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&amp; TRAINING</w:t>
      </w:r>
    </w:p>
    <w:p w14:paraId="3DDBEA02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Ph.D. Neuroscience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August 2020 – </w:t>
      </w:r>
      <w:r>
        <w:rPr>
          <w:rFonts w:ascii="Times New Roman" w:eastAsia="Times New Roman" w:hAnsi="Times New Roman" w:cs="Times New Roman"/>
        </w:rPr>
        <w:t>September 2026</w:t>
      </w:r>
    </w:p>
    <w:p w14:paraId="38AD34DB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</w:t>
      </w:r>
    </w:p>
    <w:p w14:paraId="67D17F23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Waltham, MA</w:t>
      </w:r>
    </w:p>
    <w:p w14:paraId="6B0749CA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right="-90"/>
        <w:rPr>
          <w:rFonts w:ascii="Times New Roman" w:eastAsia="Times New Roman" w:hAnsi="Times New Roman" w:cs="Times New Roman"/>
          <w:b/>
          <w:color w:val="000000"/>
        </w:rPr>
      </w:pPr>
    </w:p>
    <w:p w14:paraId="11A6AFB0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B.S. Neuroscience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August 2016 – May 2020</w:t>
      </w:r>
    </w:p>
    <w:p w14:paraId="42AEBC98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State University</w:t>
      </w:r>
    </w:p>
    <w:p w14:paraId="4485DBE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Atlanta, GA</w:t>
      </w:r>
    </w:p>
    <w:p w14:paraId="5E51E7BC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4950"/>
          <w:tab w:val="right" w:pos="10260"/>
        </w:tabs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73407B1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08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Genome Access Course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November 2019                              </w:t>
      </w:r>
    </w:p>
    <w:p w14:paraId="7217D67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495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Cold Spring Harbor Laboratories</w:t>
      </w:r>
    </w:p>
    <w:p w14:paraId="178B3972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Cold Spring Harbor, NY</w:t>
      </w:r>
    </w:p>
    <w:p w14:paraId="53279677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RESEARCH 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EXPERIENCE</w:t>
      </w:r>
    </w:p>
    <w:p w14:paraId="12FBF5B5" w14:textId="4E55212E" w:rsidR="002961BB" w:rsidRPr="002961BB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Doctoral Candidate </w:t>
      </w:r>
      <w:r w:rsidR="002961BB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961BB">
        <w:rPr>
          <w:rFonts w:ascii="Times New Roman" w:eastAsia="Times New Roman" w:hAnsi="Times New Roman" w:cs="Times New Roman"/>
          <w:b/>
        </w:rPr>
        <w:t>R</w:t>
      </w:r>
      <w:r w:rsidR="00C770A3">
        <w:rPr>
          <w:rFonts w:ascii="Times New Roman" w:eastAsia="Times New Roman" w:hAnsi="Times New Roman" w:cs="Times New Roman"/>
          <w:b/>
        </w:rPr>
        <w:t>0</w:t>
      </w:r>
      <w:r w:rsidR="002961BB">
        <w:rPr>
          <w:rFonts w:ascii="Times New Roman" w:eastAsia="Times New Roman" w:hAnsi="Times New Roman" w:cs="Times New Roman"/>
          <w:b/>
        </w:rPr>
        <w:t>1 Diversity Supplement Awardee</w:t>
      </w:r>
      <w:r w:rsidR="002961BB">
        <w:rPr>
          <w:rFonts w:ascii="Times New Roman" w:eastAsia="Times New Roman" w:hAnsi="Times New Roman" w:cs="Times New Roman"/>
          <w:b/>
        </w:rPr>
        <w:tab/>
      </w:r>
      <w:r w:rsidR="002961BB">
        <w:rPr>
          <w:rFonts w:ascii="Times New Roman" w:eastAsia="Times New Roman" w:hAnsi="Times New Roman" w:cs="Times New Roman"/>
          <w:bCs/>
        </w:rPr>
        <w:t xml:space="preserve">Oct 2023 – Present </w:t>
      </w:r>
    </w:p>
    <w:p w14:paraId="30C43B15" w14:textId="1A498EE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NIH T32 Training Grant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000000"/>
        </w:rPr>
        <w:t>August 2020 – August 2022</w:t>
      </w:r>
    </w:p>
    <w:p w14:paraId="731B650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Principal Investigator: </w:t>
      </w:r>
      <w:r>
        <w:rPr>
          <w:rFonts w:ascii="Times New Roman" w:eastAsia="Times New Roman" w:hAnsi="Times New Roman" w:cs="Times New Roman"/>
        </w:rPr>
        <w:t>Donald B. Katz</w:t>
      </w:r>
    </w:p>
    <w:p w14:paraId="7CFF938F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University, Waltham, MA</w:t>
      </w:r>
    </w:p>
    <w:p w14:paraId="73CCC2DE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Visiting Scholar with Joost Maier, Ph.D. (Wake Forest University, January 2023)</w:t>
      </w:r>
    </w:p>
    <w:p w14:paraId="115CAA79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</w:p>
    <w:p w14:paraId="2B04A61F" w14:textId="023672E6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Doctoral </w:t>
      </w:r>
      <w:r w:rsidR="00CB621D">
        <w:rPr>
          <w:rFonts w:ascii="Times New Roman" w:eastAsia="Times New Roman" w:hAnsi="Times New Roman" w:cs="Times New Roman"/>
          <w:b/>
        </w:rPr>
        <w:t xml:space="preserve">Rotation </w:t>
      </w:r>
      <w:r>
        <w:rPr>
          <w:rFonts w:ascii="Times New Roman" w:eastAsia="Times New Roman" w:hAnsi="Times New Roman" w:cs="Times New Roman"/>
          <w:b/>
        </w:rPr>
        <w:t>Student - NIH T32 Training Grant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000000"/>
        </w:rPr>
        <w:t>August 2020 – May 2021</w:t>
      </w:r>
    </w:p>
    <w:p w14:paraId="6C65B5A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Rotations with Paul Garrity, Ph.D.; Eve Marder Ph.D.; and Leslie Griffith Ph.D.</w:t>
      </w:r>
    </w:p>
    <w:p w14:paraId="14F67899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University, Waltham, MA</w:t>
      </w:r>
    </w:p>
    <w:p w14:paraId="4E7D509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color w:val="000000"/>
        </w:rPr>
      </w:pPr>
    </w:p>
    <w:p w14:paraId="38895D83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Undergraduate Assistant Researcher - </w:t>
      </w:r>
      <w:r>
        <w:rPr>
          <w:rFonts w:ascii="Times New Roman" w:eastAsia="Times New Roman" w:hAnsi="Times New Roman" w:cs="Times New Roman"/>
          <w:b/>
        </w:rPr>
        <w:t>NIH IMSD R25 Fellow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March 2017 – May 2020</w:t>
      </w:r>
    </w:p>
    <w:p w14:paraId="08D54E53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Principal Investigator: Daniel N. Cox, Ph.D.</w:t>
      </w:r>
    </w:p>
    <w:p w14:paraId="7A2A708F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University, Atlanta, GA </w:t>
      </w:r>
    </w:p>
    <w:p w14:paraId="492D16CF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70" w:right="-90"/>
        <w:rPr>
          <w:rFonts w:ascii="Times New Roman" w:eastAsia="Times New Roman" w:hAnsi="Times New Roman" w:cs="Times New Roman"/>
          <w:color w:val="000000"/>
        </w:rPr>
      </w:pPr>
    </w:p>
    <w:p w14:paraId="61D0DC96" w14:textId="121FB9D2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Un</w:t>
      </w:r>
      <w:r>
        <w:rPr>
          <w:rFonts w:ascii="Times New Roman" w:eastAsia="Times New Roman" w:hAnsi="Times New Roman" w:cs="Times New Roman"/>
          <w:b/>
        </w:rPr>
        <w:t>dergraduate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Assistant Researcher</w:t>
      </w:r>
      <w:r w:rsidR="00563811">
        <w:rPr>
          <w:rFonts w:ascii="Times New Roman" w:eastAsia="Times New Roman" w:hAnsi="Times New Roman" w:cs="Times New Roman"/>
          <w:b/>
          <w:color w:val="000000"/>
        </w:rPr>
        <w:t xml:space="preserve"> - Volunteer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June 2019 – September 2019</w:t>
      </w:r>
    </w:p>
    <w:p w14:paraId="24AB5B1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Principal Investigator: Manfred Schmidt, Ph.D.</w:t>
      </w:r>
    </w:p>
    <w:p w14:paraId="5CD20061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70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University, Atlanta, GA </w:t>
      </w:r>
    </w:p>
    <w:p w14:paraId="7F657B93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color w:val="000000"/>
        </w:rPr>
      </w:pPr>
    </w:p>
    <w:p w14:paraId="7342BDA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COVID-19 Epidemiology Assistant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July 2020 – September 2020</w:t>
      </w:r>
    </w:p>
    <w:p w14:paraId="62725DE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Supervisor: Amanda Seaman, MPH</w:t>
      </w:r>
    </w:p>
    <w:p w14:paraId="58891D3D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Department of Public Health, Decatur, GA</w:t>
      </w:r>
    </w:p>
    <w:p w14:paraId="1F33A17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Awards, honors, and funding</w:t>
      </w:r>
    </w:p>
    <w:p w14:paraId="3832B633" w14:textId="42B8AACE" w:rsidR="00385B78" w:rsidRDefault="00385B78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R01 Diversity Supplement Awardee</w:t>
      </w:r>
      <w:r w:rsidR="0066060B">
        <w:rPr>
          <w:rFonts w:ascii="Times New Roman" w:eastAsia="Times New Roman" w:hAnsi="Times New Roman" w:cs="Times New Roman"/>
        </w:rPr>
        <w:t xml:space="preserve"> </w:t>
      </w:r>
      <w:r w:rsidR="00A12CB8">
        <w:rPr>
          <w:rFonts w:ascii="Times New Roman" w:eastAsia="Times New Roman" w:hAnsi="Times New Roman" w:cs="Times New Roman"/>
        </w:rPr>
        <w:t>(</w:t>
      </w:r>
      <w:r w:rsidR="0066060B">
        <w:rPr>
          <w:rFonts w:ascii="Times New Roman" w:eastAsia="Times New Roman" w:hAnsi="Times New Roman" w:cs="Times New Roman"/>
        </w:rPr>
        <w:t>$</w:t>
      </w:r>
      <w:r w:rsidR="0066060B" w:rsidRPr="004E4C0D">
        <w:rPr>
          <w:rFonts w:ascii="Times New Roman" w:eastAsia="Times New Roman" w:hAnsi="Times New Roman" w:cs="Times New Roman"/>
        </w:rPr>
        <w:t>154</w:t>
      </w:r>
      <w:r w:rsidR="0066060B">
        <w:rPr>
          <w:rFonts w:ascii="Times New Roman" w:eastAsia="Times New Roman" w:hAnsi="Times New Roman" w:cs="Times New Roman"/>
        </w:rPr>
        <w:t>,</w:t>
      </w:r>
      <w:r w:rsidR="0066060B" w:rsidRPr="004E4C0D">
        <w:rPr>
          <w:rFonts w:ascii="Times New Roman" w:eastAsia="Times New Roman" w:hAnsi="Times New Roman" w:cs="Times New Roman"/>
        </w:rPr>
        <w:t>216</w:t>
      </w:r>
      <w:r w:rsidR="00A12CB8">
        <w:rPr>
          <w:rFonts w:ascii="Times New Roman" w:eastAsia="Times New Roman" w:hAnsi="Times New Roman" w:cs="Times New Roman"/>
        </w:rPr>
        <w:t>)</w:t>
      </w:r>
      <w:r w:rsidR="0066060B"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66060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2023</w:t>
      </w:r>
      <w:r w:rsidR="00AE39BB">
        <w:rPr>
          <w:rFonts w:ascii="Times New Roman" w:eastAsia="Times New Roman" w:hAnsi="Times New Roman" w:cs="Times New Roman"/>
        </w:rPr>
        <w:t xml:space="preserve"> </w:t>
      </w:r>
    </w:p>
    <w:p w14:paraId="09EE99C1" w14:textId="62F5B276" w:rsidR="00A12CB8" w:rsidRDefault="00A12CB8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Co-PI Jetstream2 ACCESS Allocation (400,000 SUs and 12TB Storage)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75309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2023</w:t>
      </w:r>
      <w:r w:rsidR="00775309">
        <w:rPr>
          <w:rFonts w:ascii="Times New Roman" w:eastAsia="Times New Roman" w:hAnsi="Times New Roman" w:cs="Times New Roman"/>
        </w:rPr>
        <w:t>, 2024</w:t>
      </w:r>
    </w:p>
    <w:p w14:paraId="6C3397DA" w14:textId="04D83C09" w:rsidR="00AE39BB" w:rsidRDefault="00AE39BB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Association for Chemoreception Sciences Conference Travel Award</w:t>
      </w:r>
      <w:r w:rsidR="0066060B">
        <w:rPr>
          <w:rFonts w:ascii="Times New Roman" w:eastAsia="Times New Roman" w:hAnsi="Times New Roman" w:cs="Times New Roman"/>
        </w:rPr>
        <w:t xml:space="preserve"> </w:t>
      </w:r>
      <w:r w:rsidR="00A12CB8">
        <w:rPr>
          <w:rFonts w:ascii="Times New Roman" w:eastAsia="Times New Roman" w:hAnsi="Times New Roman" w:cs="Times New Roman"/>
        </w:rPr>
        <w:t>(</w:t>
      </w:r>
      <w:r w:rsidR="0066060B">
        <w:rPr>
          <w:rFonts w:ascii="Times New Roman" w:eastAsia="Times New Roman" w:hAnsi="Times New Roman" w:cs="Times New Roman"/>
        </w:rPr>
        <w:t>$2,400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2022, 2023</w:t>
      </w:r>
      <w:r w:rsidR="00367A9F">
        <w:rPr>
          <w:rFonts w:ascii="Times New Roman" w:eastAsia="Times New Roman" w:hAnsi="Times New Roman" w:cs="Times New Roman"/>
        </w:rPr>
        <w:t xml:space="preserve"> </w:t>
      </w:r>
    </w:p>
    <w:p w14:paraId="280C8F48" w14:textId="2531AA22" w:rsidR="00367A9F" w:rsidRPr="00AE39BB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NIH R13 SACNAS NDiSTEM Conference Travel Award </w:t>
      </w:r>
      <w:r w:rsidR="00A12CB8">
        <w:rPr>
          <w:rFonts w:ascii="Times New Roman" w:eastAsia="Times New Roman" w:hAnsi="Times New Roman" w:cs="Times New Roman"/>
        </w:rPr>
        <w:t>(</w:t>
      </w:r>
      <w:r w:rsidR="005A2D7E">
        <w:rPr>
          <w:rFonts w:ascii="Times New Roman" w:eastAsia="Times New Roman" w:hAnsi="Times New Roman" w:cs="Times New Roman"/>
        </w:rPr>
        <w:t>$1,200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 w:rsidR="004345FD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4345FD"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 xml:space="preserve">      </w:t>
      </w:r>
      <w:r w:rsidR="001B0660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2022</w:t>
      </w:r>
    </w:p>
    <w:p w14:paraId="04E1762E" w14:textId="210319BA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Volen Retreat Best Poster Prize </w:t>
      </w:r>
      <w:r w:rsidR="00A12CB8">
        <w:rPr>
          <w:rFonts w:ascii="Times New Roman" w:eastAsia="Times New Roman" w:hAnsi="Times New Roman" w:cs="Times New Roman"/>
        </w:rPr>
        <w:t>(</w:t>
      </w:r>
      <w:r w:rsidR="005A2D7E">
        <w:rPr>
          <w:rFonts w:ascii="Times New Roman" w:eastAsia="Times New Roman" w:hAnsi="Times New Roman" w:cs="Times New Roman"/>
        </w:rPr>
        <w:t>$50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 w:rsidR="00C64BB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2021</w:t>
      </w:r>
    </w:p>
    <w:p w14:paraId="587F7EF4" w14:textId="4D79A5FA" w:rsidR="00367A9F" w:rsidRDefault="00367A9F" w:rsidP="00DE4EA2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90" w:right="-90" w:hanging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NIH T32 Predoctoral Training Grant</w:t>
      </w:r>
      <w:r w:rsidR="004016AB">
        <w:rPr>
          <w:rFonts w:ascii="Times New Roman" w:eastAsia="Times New Roman" w:hAnsi="Times New Roman" w:cs="Times New Roman"/>
          <w:color w:val="000000"/>
        </w:rPr>
        <w:t xml:space="preserve"> ($150,000)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 w:rsidR="00DF2D9E"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 w:rsidR="00C64B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2020-2022</w:t>
      </w:r>
    </w:p>
    <w:p w14:paraId="2E3631FB" w14:textId="47B6DE44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NIH R25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IMSD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Fellowship, Initiative for Maximizing Student Development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 </w:t>
      </w:r>
      <w:r w:rsidR="00C64BB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2017-2020 </w:t>
      </w:r>
    </w:p>
    <w:p w14:paraId="70282DC4" w14:textId="261E8A58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Symposium for Undergraduate Research Exploration at UT Austin </w:t>
      </w:r>
      <w:r>
        <w:rPr>
          <w:rFonts w:ascii="Times New Roman" w:eastAsia="Times New Roman" w:hAnsi="Times New Roman" w:cs="Times New Roman"/>
          <w:color w:val="000000"/>
        </w:rPr>
        <w:t xml:space="preserve">Travel Award </w:t>
      </w:r>
      <w:r w:rsidR="00C74EC6">
        <w:rPr>
          <w:rFonts w:ascii="Times New Roman" w:eastAsia="Times New Roman" w:hAnsi="Times New Roman" w:cs="Times New Roman"/>
        </w:rPr>
        <w:t>($1,200)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</w:t>
      </w:r>
      <w:r w:rsidR="00C64BBC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B066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2019                                             </w:t>
      </w:r>
    </w:p>
    <w:p w14:paraId="5070B243" w14:textId="58327C0B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Admission to Honors College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2017</w:t>
      </w:r>
    </w:p>
    <w:p w14:paraId="0E738A23" w14:textId="20C213AC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HOPE Scholarship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2017</w:t>
      </w:r>
    </w:p>
    <w:p w14:paraId="0187135F" w14:textId="5FCDDDE5" w:rsidR="00367A9F" w:rsidRDefault="00367A9F" w:rsidP="00DF2D9E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right" w:pos="10080"/>
        </w:tabs>
        <w:spacing w:after="0" w:line="264" w:lineRule="auto"/>
        <w:ind w:left="-90" w:right="-90" w:firstLine="90"/>
      </w:pPr>
      <w:r>
        <w:rPr>
          <w:rFonts w:ascii="Times New Roman" w:eastAsia="Times New Roman" w:hAnsi="Times New Roman" w:cs="Times New Roman"/>
          <w:color w:val="000000"/>
        </w:rPr>
        <w:t xml:space="preserve">Dean’s List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2016, 2018</w:t>
      </w:r>
    </w:p>
    <w:p w14:paraId="35FECEE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P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UBLICATION</w:t>
      </w:r>
      <w:r>
        <w:rPr>
          <w:rFonts w:ascii="Times New Roman" w:eastAsia="Times New Roman" w:hAnsi="Times New Roman" w:cs="Times New Roman"/>
          <w:b/>
          <w:smallCaps/>
        </w:rPr>
        <w:t>S</w:t>
      </w:r>
    </w:p>
    <w:p w14:paraId="0B54078E" w14:textId="3CD1F35C" w:rsidR="00367A9F" w:rsidRDefault="00367A9F" w:rsidP="001B0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u w:val="single"/>
        </w:rPr>
        <w:t>Himmel NJ</w:t>
      </w:r>
      <w:r>
        <w:rPr>
          <w:rFonts w:ascii="Times New Roman" w:eastAsia="Times New Roman" w:hAnsi="Times New Roman" w:cs="Times New Roman"/>
        </w:rPr>
        <w:t xml:space="preserve">, Sakurai A, Letcher JM, Patel AA, Maggie N. Benson MN, Bhattacharjee S, </w:t>
      </w:r>
      <w:r>
        <w:rPr>
          <w:rFonts w:ascii="Times New Roman" w:eastAsia="Times New Roman" w:hAnsi="Times New Roman" w:cs="Times New Roman"/>
          <w:b/>
        </w:rPr>
        <w:t>Gray TR</w:t>
      </w:r>
      <w:r>
        <w:rPr>
          <w:rFonts w:ascii="Times New Roman" w:eastAsia="Times New Roman" w:hAnsi="Times New Roman" w:cs="Times New Roman"/>
        </w:rPr>
        <w:t xml:space="preserve">, Cymbalyuk GS, and Cox DN. (2023) Chloride-dependent mechanisms of multimodal sensory discrimination and neuropathic sensitization </w:t>
      </w:r>
      <w:r>
        <w:rPr>
          <w:rFonts w:ascii="Times New Roman" w:eastAsia="Times New Roman" w:hAnsi="Times New Roman" w:cs="Times New Roman"/>
          <w:i/>
        </w:rPr>
        <w:t>eLife</w:t>
      </w:r>
      <w:r w:rsidR="005A2D7E">
        <w:rPr>
          <w:rFonts w:ascii="Times New Roman" w:eastAsia="Times New Roman" w:hAnsi="Times New Roman" w:cs="Times New Roman"/>
          <w:i/>
        </w:rPr>
        <w:t xml:space="preserve"> </w:t>
      </w:r>
      <w:hyperlink r:id="rId10" w:history="1">
        <w:r w:rsidR="005A2D7E" w:rsidRPr="005A2D7E">
          <w:rPr>
            <w:rStyle w:val="Hyperlink"/>
            <w:rFonts w:ascii="Times New Roman" w:eastAsia="Times New Roman" w:hAnsi="Times New Roman" w:cs="Times New Roman"/>
            <w:iCs/>
          </w:rPr>
          <w:t>https://doi.org/10.7554/eLife.76863</w:t>
        </w:r>
      </w:hyperlink>
    </w:p>
    <w:p w14:paraId="31B281CB" w14:textId="77777777" w:rsidR="00367A9F" w:rsidRDefault="00367A9F" w:rsidP="001B0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Donaldson KJ, and Cox DN. (2021). Identification of a neural basis for cold acclimation in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Drosophila </w:t>
      </w:r>
      <w:r>
        <w:rPr>
          <w:rFonts w:ascii="Times New Roman" w:eastAsia="Times New Roman" w:hAnsi="Times New Roman" w:cs="Times New Roman"/>
          <w:color w:val="000000"/>
        </w:rPr>
        <w:t xml:space="preserve">larvae, </w:t>
      </w:r>
      <w:r>
        <w:rPr>
          <w:rFonts w:ascii="Times New Roman" w:eastAsia="Times New Roman" w:hAnsi="Times New Roman" w:cs="Times New Roman"/>
          <w:i/>
          <w:color w:val="000000"/>
        </w:rPr>
        <w:t>iScience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0563C1"/>
            <w:u w:val="single"/>
          </w:rPr>
          <w:t>https://doi.org/10.1016/j.isci.2021.102657</w:t>
        </w:r>
      </w:hyperlink>
    </w:p>
    <w:p w14:paraId="282A0CDC" w14:textId="77777777" w:rsidR="00367A9F" w:rsidRDefault="00367A9F" w:rsidP="001B0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(2020). Phylogenetics identifies two eumetazoan TRPM clades and an 8th TRP family, TRP soromelastatin (TRPS), </w:t>
      </w:r>
      <w:r>
        <w:rPr>
          <w:rFonts w:ascii="Times New Roman" w:eastAsia="Times New Roman" w:hAnsi="Times New Roman" w:cs="Times New Roman"/>
          <w:i/>
          <w:color w:val="000000"/>
        </w:rPr>
        <w:t xml:space="preserve">Molecular Biology and Evolution </w:t>
      </w:r>
      <w:r>
        <w:rPr>
          <w:rFonts w:ascii="Times New Roman" w:eastAsia="Times New Roman" w:hAnsi="Times New Roman" w:cs="Times New Roman"/>
          <w:color w:val="000000"/>
        </w:rPr>
        <w:t xml:space="preserve">37, 7, (2034-2044), </w:t>
      </w:r>
      <w:hyperlink r:id="rId12">
        <w:r>
          <w:rPr>
            <w:rFonts w:ascii="Times New Roman" w:eastAsia="Times New Roman" w:hAnsi="Times New Roman" w:cs="Times New Roman"/>
            <w:color w:val="0563C1"/>
            <w:highlight w:val="white"/>
            <w:u w:val="single"/>
          </w:rPr>
          <w:t>https://doi.org/10.1093/molbev/msaa065</w:t>
        </w:r>
      </w:hyperlink>
    </w:p>
    <w:p w14:paraId="703C0BAA" w14:textId="77777777" w:rsidR="00367A9F" w:rsidRDefault="00367A9F" w:rsidP="001B06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and Cox DN. (2019).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menthol sensitivity and the Precambrian origins of transient receptor potential-dependent chemosensation. </w:t>
      </w:r>
      <w:r>
        <w:rPr>
          <w:rFonts w:ascii="Times New Roman" w:eastAsia="Times New Roman" w:hAnsi="Times New Roman" w:cs="Times New Roman"/>
          <w:i/>
          <w:color w:val="000000"/>
        </w:rPr>
        <w:t>Philosophical Transactions of the Royal Society B.</w:t>
      </w:r>
      <w:r>
        <w:rPr>
          <w:rFonts w:ascii="Times New Roman" w:eastAsia="Times New Roman" w:hAnsi="Times New Roman" w:cs="Times New Roman"/>
          <w:color w:val="000000"/>
        </w:rPr>
        <w:t xml:space="preserve"> 374(1785):20190369, </w:t>
      </w:r>
      <w:hyperlink r:id="rId13">
        <w:r>
          <w:rPr>
            <w:rFonts w:ascii="Times New Roman" w:eastAsia="Times New Roman" w:hAnsi="Times New Roman" w:cs="Times New Roman"/>
            <w:color w:val="0563C1"/>
            <w:u w:val="single"/>
          </w:rPr>
          <w:t>https://doi.org/10.1098/rstb.2019.0369</w:t>
        </w:r>
      </w:hyperlink>
    </w:p>
    <w:p w14:paraId="4A987E5B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PREPRINTS</w:t>
      </w:r>
    </w:p>
    <w:p w14:paraId="487AEB6A" w14:textId="600F58F5" w:rsidR="00C74EC6" w:rsidRDefault="00C74EC6" w:rsidP="005301AF">
      <w:pPr>
        <w:pStyle w:val="ListParagraph"/>
        <w:numPr>
          <w:ilvl w:val="0"/>
          <w:numId w:val="4"/>
        </w:numPr>
        <w:tabs>
          <w:tab w:val="left" w:pos="1426"/>
        </w:tabs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Gray </w:t>
      </w:r>
      <w:r w:rsidRPr="00C74EC6">
        <w:rPr>
          <w:rFonts w:ascii="Times New Roman" w:eastAsia="Times New Roman" w:hAnsi="Times New Roman" w:cs="Times New Roman"/>
          <w:b/>
          <w:bCs/>
          <w:u w:val="single"/>
        </w:rPr>
        <w:t>TR</w:t>
      </w:r>
      <w:r>
        <w:rPr>
          <w:rFonts w:ascii="Times New Roman" w:eastAsia="Times New Roman" w:hAnsi="Times New Roman" w:cs="Times New Roman"/>
          <w:b/>
          <w:bCs/>
        </w:rPr>
        <w:t xml:space="preserve">, </w:t>
      </w:r>
      <w:r>
        <w:rPr>
          <w:rFonts w:ascii="Times New Roman" w:eastAsia="Times New Roman" w:hAnsi="Times New Roman" w:cs="Times New Roman"/>
        </w:rPr>
        <w:t>Goldstein I</w:t>
      </w:r>
      <w:r w:rsidR="005301AF">
        <w:rPr>
          <w:rFonts w:ascii="e" w:eastAsia="Times New Roman" w:hAnsi="e" w:cs="Times New Roman"/>
        </w:rPr>
        <w:t xml:space="preserve">, </w:t>
      </w:r>
      <w:r w:rsidR="0023176B">
        <w:rPr>
          <w:rFonts w:ascii="Times New Roman" w:eastAsia="Times New Roman" w:hAnsi="Times New Roman" w:cs="Times New Roman"/>
        </w:rPr>
        <w:t>Wernicke</w:t>
      </w:r>
      <w:r w:rsidR="004F3D39">
        <w:rPr>
          <w:rFonts w:ascii="Times New Roman" w:eastAsia="Times New Roman" w:hAnsi="Times New Roman" w:cs="Times New Roman"/>
        </w:rPr>
        <w:t xml:space="preserve"> G</w:t>
      </w:r>
      <w:r>
        <w:rPr>
          <w:rFonts w:ascii="Times New Roman" w:eastAsia="Times New Roman" w:hAnsi="Times New Roman" w:cs="Times New Roman"/>
        </w:rPr>
        <w:t xml:space="preserve">, Katz DB. (2024) </w:t>
      </w:r>
      <w:r w:rsidRPr="00C74EC6">
        <w:rPr>
          <w:rFonts w:ascii="Times New Roman" w:eastAsia="Times New Roman" w:hAnsi="Times New Roman" w:cs="Times New Roman"/>
        </w:rPr>
        <w:t xml:space="preserve">Brief retronasal odor experiences shape </w:t>
      </w:r>
      <w:r w:rsidR="00AF285C">
        <w:rPr>
          <w:rFonts w:ascii="Times New Roman" w:eastAsia="Times New Roman" w:hAnsi="Times New Roman" w:cs="Times New Roman"/>
        </w:rPr>
        <w:t xml:space="preserve">subsequent </w:t>
      </w:r>
      <w:r w:rsidRPr="00C74EC6">
        <w:rPr>
          <w:rFonts w:ascii="Times New Roman" w:eastAsia="Times New Roman" w:hAnsi="Times New Roman" w:cs="Times New Roman"/>
        </w:rPr>
        <w:t>taste-odor association</w:t>
      </w:r>
      <w:r w:rsidR="00AF285C">
        <w:rPr>
          <w:rFonts w:ascii="Times New Roman" w:eastAsia="Times New Roman" w:hAnsi="Times New Roman" w:cs="Times New Roman"/>
        </w:rPr>
        <w:t>s</w:t>
      </w:r>
      <w:r w:rsidRPr="00C74EC6">
        <w:rPr>
          <w:rFonts w:ascii="Times New Roman" w:eastAsia="Times New Roman" w:hAnsi="Times New Roman" w:cs="Times New Roman"/>
        </w:rPr>
        <w:t xml:space="preserve"> in rats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bioRxiv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doi: </w:t>
      </w:r>
    </w:p>
    <w:p w14:paraId="1D116223" w14:textId="77777777" w:rsidR="005301AF" w:rsidRPr="00C74EC6" w:rsidRDefault="005301AF" w:rsidP="005301AF">
      <w:pPr>
        <w:pStyle w:val="ListParagraph"/>
        <w:tabs>
          <w:tab w:val="left" w:pos="1426"/>
        </w:tabs>
        <w:spacing w:before="280"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57343DCD" w14:textId="69CB3899" w:rsidR="00367A9F" w:rsidRDefault="00367A9F" w:rsidP="001B0660">
      <w:pPr>
        <w:numPr>
          <w:ilvl w:val="0"/>
          <w:numId w:val="4"/>
        </w:numPr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Himmel NJ</w:t>
      </w:r>
      <w:r>
        <w:rPr>
          <w:rFonts w:ascii="Times New Roman" w:eastAsia="Times New Roman" w:hAnsi="Times New Roman" w:cs="Times New Roman"/>
        </w:rPr>
        <w:t xml:space="preserve">, Sakurai A, Letcher JM, Patel A, Bhattacharjee S, Benson MN, </w:t>
      </w:r>
      <w:r>
        <w:rPr>
          <w:rFonts w:ascii="Times New Roman" w:eastAsia="Times New Roman" w:hAnsi="Times New Roman" w:cs="Times New Roman"/>
          <w:b/>
        </w:rPr>
        <w:t xml:space="preserve">Gray TR, </w:t>
      </w:r>
      <w:r>
        <w:rPr>
          <w:rFonts w:ascii="Times New Roman" w:eastAsia="Times New Roman" w:hAnsi="Times New Roman" w:cs="Times New Roman"/>
        </w:rPr>
        <w:t xml:space="preserve">Cymbalyuk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GS,and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Cox DN. </w:t>
      </w:r>
      <w:r w:rsidR="00C74EC6">
        <w:rPr>
          <w:rFonts w:ascii="Times New Roman" w:eastAsia="Times New Roman" w:hAnsi="Times New Roman" w:cs="Times New Roman"/>
        </w:rPr>
        <w:t xml:space="preserve">(2021). </w:t>
      </w:r>
      <w:r>
        <w:rPr>
          <w:rFonts w:ascii="Times New Roman" w:eastAsia="Times New Roman" w:hAnsi="Times New Roman" w:cs="Times New Roman"/>
        </w:rPr>
        <w:t xml:space="preserve">Chloride-dependent mechanisms of multimodal sensory discrimination and neuropathic sensitization in </w:t>
      </w:r>
      <w:r>
        <w:rPr>
          <w:rFonts w:ascii="Times New Roman" w:eastAsia="Times New Roman" w:hAnsi="Times New Roman" w:cs="Times New Roman"/>
          <w:i/>
        </w:rPr>
        <w:t xml:space="preserve">Drosophila, </w:t>
      </w:r>
      <w:proofErr w:type="spellStart"/>
      <w:r>
        <w:rPr>
          <w:rFonts w:ascii="Times New Roman" w:eastAsia="Times New Roman" w:hAnsi="Times New Roman" w:cs="Times New Roman"/>
          <w:i/>
        </w:rPr>
        <w:t>bioRxiv</w:t>
      </w:r>
      <w:proofErr w:type="spellEnd"/>
      <w:r>
        <w:rPr>
          <w:rFonts w:ascii="Times New Roman" w:eastAsia="Times New Roman" w:hAnsi="Times New Roman" w:cs="Times New Roman"/>
        </w:rPr>
        <w:t xml:space="preserve">. doi: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https://doi.org/10.1101/2021.12.10.472093</w:t>
        </w:r>
      </w:hyperlink>
    </w:p>
    <w:p w14:paraId="0A33CC06" w14:textId="47B4DD62" w:rsidR="00367A9F" w:rsidRDefault="00367A9F" w:rsidP="001B0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Donaldson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KJ,and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Cox DN. </w:t>
      </w:r>
      <w:r w:rsidR="00C74EC6">
        <w:rPr>
          <w:rFonts w:ascii="Times New Roman" w:eastAsia="Times New Roman" w:hAnsi="Times New Roman" w:cs="Times New Roman"/>
          <w:color w:val="000000"/>
        </w:rPr>
        <w:t xml:space="preserve">(2021). </w:t>
      </w:r>
      <w:r>
        <w:rPr>
          <w:rFonts w:ascii="Times New Roman" w:eastAsia="Times New Roman" w:hAnsi="Times New Roman" w:cs="Times New Roman"/>
          <w:color w:val="000000"/>
        </w:rPr>
        <w:t xml:space="preserve">The evolution of cold nociception in drosophilid larvae and identification of a neural basis for cold acclimation,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5">
        <w:r>
          <w:rPr>
            <w:rFonts w:ascii="Times New Roman" w:eastAsia="Times New Roman" w:hAnsi="Times New Roman" w:cs="Times New Roman"/>
            <w:color w:val="0563C1"/>
            <w:u w:val="single"/>
          </w:rPr>
          <w:t>doi.org/10.1101/2021.01.04.425280</w:t>
        </w:r>
      </w:hyperlink>
    </w:p>
    <w:p w14:paraId="0026C0E6" w14:textId="77777777" w:rsidR="00367A9F" w:rsidRDefault="00367A9F" w:rsidP="001B0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and Cox DN. (2019). Phylogenetic inference identifies two eumetazoan TRPM clades and an 8th family of TRP channel, TRP soromelastatin (TRPS).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6">
        <w:r>
          <w:rPr>
            <w:rFonts w:ascii="Times New Roman" w:eastAsia="Times New Roman" w:hAnsi="Times New Roman" w:cs="Times New Roman"/>
            <w:color w:val="0563C1"/>
            <w:u w:val="single"/>
          </w:rPr>
          <w:t>10.1101/860445</w:t>
        </w:r>
      </w:hyperlink>
    </w:p>
    <w:p w14:paraId="69C2EC4D" w14:textId="77777777" w:rsidR="00367A9F" w:rsidRDefault="00367A9F" w:rsidP="001B06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and Cox DN. (2019).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menthol sensitivity and the Precambrian origins of TRP-dependent chemosensation.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7">
        <w:r>
          <w:rPr>
            <w:rFonts w:ascii="Times New Roman" w:eastAsia="Times New Roman" w:hAnsi="Times New Roman" w:cs="Times New Roman"/>
            <w:color w:val="0563C1"/>
            <w:u w:val="single"/>
          </w:rPr>
          <w:t>10.1101/690933</w:t>
        </w:r>
      </w:hyperlink>
    </w:p>
    <w:p w14:paraId="75F04161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O</w:t>
      </w:r>
      <w:r>
        <w:rPr>
          <w:rFonts w:ascii="Times New Roman" w:eastAsia="Times New Roman" w:hAnsi="Times New Roman" w:cs="Times New Roman"/>
          <w:b/>
          <w:smallCaps/>
        </w:rPr>
        <w:t>RAL PRESENTATIONS</w:t>
      </w:r>
    </w:p>
    <w:p w14:paraId="50A50E29" w14:textId="69E52911" w:rsidR="005301AF" w:rsidRPr="005301AF" w:rsidRDefault="005301AF" w:rsidP="00916CC7">
      <w:pPr>
        <w:numPr>
          <w:ilvl w:val="0"/>
          <w:numId w:val="6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 w:rsidRPr="005301AF">
        <w:rPr>
          <w:rFonts w:ascii="Times New Roman" w:eastAsia="Times New Roman" w:hAnsi="Times New Roman" w:cs="Times New Roman"/>
          <w:b/>
          <w:bCs/>
          <w:u w:val="single"/>
        </w:rPr>
        <w:t>Gray TR</w:t>
      </w:r>
      <w:r>
        <w:rPr>
          <w:rFonts w:ascii="Times New Roman" w:eastAsia="Times New Roman" w:hAnsi="Times New Roman" w:cs="Times New Roman"/>
        </w:rPr>
        <w:t xml:space="preserve">, </w:t>
      </w:r>
      <w:r w:rsidRPr="005301AF">
        <w:rPr>
          <w:rFonts w:ascii="Times New Roman" w:eastAsia="Times New Roman" w:hAnsi="Times New Roman" w:cs="Times New Roman"/>
          <w:u w:val="single"/>
        </w:rPr>
        <w:t>Vincis R</w:t>
      </w:r>
      <w:r>
        <w:rPr>
          <w:rFonts w:ascii="Times New Roman" w:eastAsia="Times New Roman" w:hAnsi="Times New Roman" w:cs="Times New Roman"/>
        </w:rPr>
        <w:t xml:space="preserve">. Multimodality in Chemosensory Systems. May 2025. </w:t>
      </w:r>
      <w:r>
        <w:rPr>
          <w:rFonts w:ascii="Times New Roman" w:eastAsia="Times New Roman" w:hAnsi="Times New Roman" w:cs="Times New Roman"/>
          <w:i/>
          <w:iCs/>
        </w:rPr>
        <w:t>ACHEMS Career Networking Seminar Series,</w:t>
      </w:r>
      <w:r>
        <w:rPr>
          <w:rFonts w:ascii="Times New Roman" w:eastAsia="Times New Roman" w:hAnsi="Times New Roman" w:cs="Times New Roman"/>
        </w:rPr>
        <w:t xml:space="preserve"> Online</w:t>
      </w:r>
    </w:p>
    <w:p w14:paraId="63ED483B" w14:textId="77777777" w:rsidR="005301AF" w:rsidRPr="005301AF" w:rsidRDefault="005301AF" w:rsidP="005301AF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5DD19FE1" w14:textId="671D23A4" w:rsidR="00C64BBC" w:rsidRDefault="00C64BBC" w:rsidP="00916CC7">
      <w:pPr>
        <w:numPr>
          <w:ilvl w:val="0"/>
          <w:numId w:val="6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 w:rsidRPr="00C64BBC">
        <w:rPr>
          <w:rFonts w:ascii="Times New Roman" w:eastAsia="Times New Roman" w:hAnsi="Times New Roman" w:cs="Times New Roman"/>
          <w:color w:val="000000"/>
          <w:u w:val="single"/>
        </w:rPr>
        <w:t>Katz DB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C64BBC">
        <w:rPr>
          <w:rFonts w:ascii="Times New Roman" w:eastAsia="Times New Roman" w:hAnsi="Times New Roman" w:cs="Times New Roman"/>
          <w:b/>
          <w:bCs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916CC7">
        <w:rPr>
          <w:rFonts w:ascii="Arial" w:hAnsi="Arial" w:cs="Arial"/>
        </w:rPr>
        <w:t xml:space="preserve"> </w:t>
      </w:r>
      <w:r w:rsidR="00916CC7" w:rsidRPr="00916CC7">
        <w:rPr>
          <w:rFonts w:ascii="Times New Roman" w:eastAsia="Times New Roman" w:hAnsi="Times New Roman" w:cs="Times New Roman"/>
          <w:color w:val="000000"/>
        </w:rPr>
        <w:t>Functional dependence of insular-piriform coupling during chemosensory processing</w:t>
      </w:r>
      <w:r w:rsidR="00916CC7">
        <w:t xml:space="preserve">. </w:t>
      </w:r>
      <w:r w:rsidR="00916CC7">
        <w:rPr>
          <w:rFonts w:ascii="Times New Roman" w:eastAsia="Times New Roman" w:hAnsi="Times New Roman" w:cs="Times New Roman"/>
        </w:rPr>
        <w:t xml:space="preserve">June 2024. </w:t>
      </w:r>
      <w:r w:rsidR="00916CC7">
        <w:rPr>
          <w:rFonts w:ascii="Times New Roman" w:eastAsia="Times New Roman" w:hAnsi="Times New Roman" w:cs="Times New Roman"/>
          <w:i/>
          <w:iCs/>
        </w:rPr>
        <w:t xml:space="preserve">International Symposium on Olfaction and Taste, </w:t>
      </w:r>
      <w:r w:rsidR="00916CC7" w:rsidRPr="00562FD0">
        <w:rPr>
          <w:rFonts w:ascii="Times New Roman" w:eastAsia="Times New Roman" w:hAnsi="Times New Roman" w:cs="Times New Roman"/>
        </w:rPr>
        <w:t>Reykjavik</w:t>
      </w:r>
      <w:r w:rsidR="00916CC7">
        <w:rPr>
          <w:rFonts w:ascii="Times New Roman" w:eastAsia="Times New Roman" w:hAnsi="Times New Roman" w:cs="Times New Roman"/>
        </w:rPr>
        <w:t>, Iceland</w:t>
      </w:r>
    </w:p>
    <w:p w14:paraId="1F077697" w14:textId="77777777" w:rsidR="00916CC7" w:rsidRPr="00916CC7" w:rsidRDefault="00916CC7" w:rsidP="00916CC7">
      <w:pPr>
        <w:spacing w:after="0" w:line="264" w:lineRule="auto"/>
        <w:ind w:right="-90"/>
        <w:rPr>
          <w:rFonts w:ascii="Times New Roman" w:eastAsia="Times New Roman" w:hAnsi="Times New Roman" w:cs="Times New Roman"/>
        </w:rPr>
      </w:pPr>
    </w:p>
    <w:p w14:paraId="0CCD0AC2" w14:textId="264802DB" w:rsidR="00AE39BB" w:rsidRPr="00916CC7" w:rsidRDefault="00AE39BB" w:rsidP="00916CC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 w:rsidRPr="00916CC7"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Gray TR,</w:t>
      </w:r>
      <w:r w:rsidRPr="00916CC7">
        <w:rPr>
          <w:rFonts w:ascii="Times New Roman" w:eastAsia="Times New Roman" w:hAnsi="Times New Roman" w:cs="Times New Roman"/>
          <w:bCs/>
          <w:color w:val="000000"/>
        </w:rPr>
        <w:t xml:space="preserve"> Katz DB. The relationship of gustatory and olfactory activity during retronasal olfaction. April 2023. </w:t>
      </w:r>
      <w:r w:rsidRPr="00916CC7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ACHEMS Annual Conference, </w:t>
      </w:r>
      <w:r w:rsidRPr="00916CC7">
        <w:rPr>
          <w:rFonts w:ascii="Times New Roman" w:eastAsia="Times New Roman" w:hAnsi="Times New Roman" w:cs="Times New Roman"/>
          <w:bCs/>
          <w:color w:val="000000"/>
        </w:rPr>
        <w:t>Fort Myers, FL.</w:t>
      </w:r>
    </w:p>
    <w:p w14:paraId="4F0ACB9A" w14:textId="77777777" w:rsidR="00AE39BB" w:rsidRPr="00AE39BB" w:rsidRDefault="00AE39BB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 w:right="-90"/>
        <w:rPr>
          <w:rFonts w:ascii="Times New Roman" w:eastAsia="Times New Roman" w:hAnsi="Times New Roman" w:cs="Times New Roman"/>
          <w:color w:val="000000"/>
        </w:rPr>
      </w:pPr>
    </w:p>
    <w:p w14:paraId="1D0914AF" w14:textId="2C4FCF36" w:rsidR="00367A9F" w:rsidRDefault="00367A9F" w:rsidP="00916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Phylogenetics identifies TRP soromelastatin (TRPS), an 8th TRP family. April 2020.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GSURC Research Conference,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006B4D87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</w:p>
    <w:p w14:paraId="2F89E041" w14:textId="77777777" w:rsidR="00367A9F" w:rsidRDefault="00367A9F" w:rsidP="00916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neuropeptide Ccap is required in multimodal sensory neurons in order to drive stimulus-appropriate behavior. November 2019. </w:t>
      </w:r>
      <w:r>
        <w:rPr>
          <w:rFonts w:ascii="Times New Roman" w:eastAsia="Times New Roman" w:hAnsi="Times New Roman" w:cs="Times New Roman"/>
          <w:i/>
          <w:color w:val="000000"/>
        </w:rPr>
        <w:t>Annual Symposium for Undergraduate Research Exploration at the University of Texas at Austin</w:t>
      </w:r>
      <w:r>
        <w:rPr>
          <w:rFonts w:ascii="Times New Roman" w:eastAsia="Times New Roman" w:hAnsi="Times New Roman" w:cs="Times New Roman"/>
          <w:color w:val="000000"/>
        </w:rPr>
        <w:t>, Austin, TX.</w:t>
      </w:r>
    </w:p>
    <w:p w14:paraId="576CD788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5957169" w14:textId="77777777" w:rsidR="00367A9F" w:rsidRDefault="00367A9F" w:rsidP="00916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Neuropeptides function in multimodal sensory neurons in order to drive stimulus-appropriate behavior selection. April 2019. </w:t>
      </w:r>
      <w:r>
        <w:rPr>
          <w:rFonts w:ascii="Times New Roman" w:eastAsia="Times New Roman" w:hAnsi="Times New Roman" w:cs="Times New Roman"/>
          <w:i/>
          <w:color w:val="000000"/>
        </w:rPr>
        <w:t>Oral presentation at the National Council for Undergraduate Research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512C81A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</w:p>
    <w:p w14:paraId="337648C5" w14:textId="77777777" w:rsidR="00367A9F" w:rsidRPr="000C4B07" w:rsidRDefault="00367A9F" w:rsidP="00916C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. Dissecting the molecular and neural circuit bases of nociception. October 2017. </w:t>
      </w:r>
      <w:r>
        <w:rPr>
          <w:rFonts w:ascii="Times New Roman" w:eastAsia="Times New Roman" w:hAnsi="Times New Roman" w:cs="Times New Roman"/>
          <w:i/>
          <w:color w:val="000000"/>
        </w:rPr>
        <w:t>Course-based Undergraduate Research Experience Showcase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5F3BFF2A" w14:textId="5DD00500" w:rsidR="00441725" w:rsidRPr="005301AF" w:rsidRDefault="00367A9F" w:rsidP="005301AF">
      <w:pPr>
        <w:pBdr>
          <w:top w:val="nil"/>
          <w:left w:val="nil"/>
          <w:bottom w:val="nil"/>
          <w:right w:val="nil"/>
          <w:between w:val="nil"/>
        </w:pBdr>
        <w:tabs>
          <w:tab w:val="left" w:pos="7725"/>
        </w:tabs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PRESENTATIONS AND PUBLISHED ABSTRACT</w:t>
      </w:r>
      <w:r w:rsidR="00197BB8">
        <w:rPr>
          <w:rFonts w:ascii="Times New Roman" w:eastAsia="Times New Roman" w:hAnsi="Times New Roman" w:cs="Times New Roman"/>
          <w:b/>
          <w:smallCaps/>
        </w:rPr>
        <w:t>S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ab/>
      </w:r>
    </w:p>
    <w:p w14:paraId="42699E8F" w14:textId="166CFB76" w:rsidR="00F846DF" w:rsidRPr="00F846DF" w:rsidRDefault="00441725" w:rsidP="00F846DF">
      <w:pPr>
        <w:numPr>
          <w:ilvl w:val="0"/>
          <w:numId w:val="8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Gray TR,</w:t>
      </w:r>
      <w:r>
        <w:rPr>
          <w:rFonts w:ascii="Times New Roman" w:eastAsia="Times New Roman" w:hAnsi="Times New Roman" w:cs="Times New Roman"/>
        </w:rPr>
        <w:t xml:space="preserve"> Goldstein I, Katz DB. </w:t>
      </w:r>
      <w:r w:rsidRPr="00441725">
        <w:rPr>
          <w:rFonts w:ascii="Times New Roman" w:eastAsia="Times New Roman" w:hAnsi="Times New Roman" w:cs="Times New Roman"/>
        </w:rPr>
        <w:t>Temporal dynamics of gustatory-olfactory cortical processing in rats</w:t>
      </w:r>
      <w:r>
        <w:rPr>
          <w:rFonts w:ascii="Times New Roman" w:eastAsia="Times New Roman" w:hAnsi="Times New Roman" w:cs="Times New Roman"/>
        </w:rPr>
        <w:t xml:space="preserve">. October 2024. </w:t>
      </w:r>
      <w:r>
        <w:rPr>
          <w:rFonts w:ascii="Times New Roman" w:eastAsia="Times New Roman" w:hAnsi="Times New Roman" w:cs="Times New Roman"/>
          <w:i/>
        </w:rPr>
        <w:t>Society for Neuroscience Conference,</w:t>
      </w:r>
      <w:r>
        <w:rPr>
          <w:rFonts w:ascii="Times New Roman" w:eastAsia="Times New Roman" w:hAnsi="Times New Roman" w:cs="Times New Roman"/>
          <w:iCs/>
        </w:rPr>
        <w:t xml:space="preserve"> Chicago, IL</w:t>
      </w:r>
    </w:p>
    <w:p w14:paraId="224714E5" w14:textId="77777777" w:rsidR="00F846DF" w:rsidRPr="00F846DF" w:rsidRDefault="00F846DF" w:rsidP="00F846DF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4809E114" w14:textId="3430026E" w:rsidR="00F846DF" w:rsidRDefault="00F846DF" w:rsidP="00F846DF">
      <w:pPr>
        <w:numPr>
          <w:ilvl w:val="0"/>
          <w:numId w:val="8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proofErr w:type="spellStart"/>
      <w:r w:rsidRPr="00F846DF">
        <w:rPr>
          <w:rFonts w:ascii="Times New Roman" w:eastAsia="Times New Roman" w:hAnsi="Times New Roman" w:cs="Times New Roman"/>
          <w:u w:val="single"/>
        </w:rPr>
        <w:t>Surendran</w:t>
      </w:r>
      <w:proofErr w:type="spellEnd"/>
      <w:r w:rsidRPr="00F846DF">
        <w:rPr>
          <w:rFonts w:ascii="Times New Roman" w:eastAsia="Times New Roman" w:hAnsi="Times New Roman" w:cs="Times New Roman"/>
          <w:u w:val="single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, </w:t>
      </w:r>
      <w:r w:rsidRPr="00F846DF">
        <w:rPr>
          <w:rFonts w:ascii="Times New Roman" w:eastAsia="Times New Roman" w:hAnsi="Times New Roman" w:cs="Times New Roman"/>
          <w:u w:val="single"/>
        </w:rPr>
        <w:t>Goldstein I</w:t>
      </w:r>
      <w:r>
        <w:rPr>
          <w:rFonts w:ascii="Times New Roman" w:eastAsia="Times New Roman" w:hAnsi="Times New Roman" w:cs="Times New Roman"/>
        </w:rPr>
        <w:t xml:space="preserve">, </w:t>
      </w:r>
      <w:r w:rsidRPr="00F846DF">
        <w:rPr>
          <w:rFonts w:ascii="Times New Roman" w:eastAsia="Times New Roman" w:hAnsi="Times New Roman" w:cs="Times New Roman"/>
          <w:b/>
          <w:bCs/>
        </w:rPr>
        <w:t>Gray TR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Maigler</w:t>
      </w:r>
      <w:proofErr w:type="spellEnd"/>
      <w:r>
        <w:rPr>
          <w:rFonts w:ascii="Times New Roman" w:eastAsia="Times New Roman" w:hAnsi="Times New Roman" w:cs="Times New Roman"/>
        </w:rPr>
        <w:t xml:space="preserve"> KM, Katz DB. </w:t>
      </w:r>
      <w:r w:rsidRPr="00F846DF">
        <w:rPr>
          <w:rFonts w:ascii="Times New Roman" w:eastAsia="Times New Roman" w:hAnsi="Times New Roman" w:cs="Times New Roman"/>
        </w:rPr>
        <w:t xml:space="preserve">Optogenetic Inhibition of Gustatory Cortex Disrupts Taste-Potentiated Odor Associations. October 2024. </w:t>
      </w:r>
      <w:r w:rsidRPr="00F846DF">
        <w:rPr>
          <w:rFonts w:ascii="Times New Roman" w:eastAsia="Times New Roman" w:hAnsi="Times New Roman" w:cs="Times New Roman"/>
          <w:i/>
          <w:iCs/>
        </w:rPr>
        <w:t>Society for Neuroscience Conference</w:t>
      </w:r>
      <w:r w:rsidRPr="00F846DF">
        <w:rPr>
          <w:rFonts w:ascii="Times New Roman" w:eastAsia="Times New Roman" w:hAnsi="Times New Roman" w:cs="Times New Roman"/>
        </w:rPr>
        <w:t>, Chicago, IL</w:t>
      </w:r>
    </w:p>
    <w:p w14:paraId="3885FE2E" w14:textId="77777777" w:rsidR="00AD41BA" w:rsidRPr="00AD41BA" w:rsidRDefault="00AD41BA" w:rsidP="00AD41BA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61EBCBBA" w14:textId="1D55696D" w:rsidR="00775309" w:rsidRDefault="00775309" w:rsidP="00775309">
      <w:pPr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</w:rPr>
      </w:pPr>
      <w:r w:rsidRPr="00775309">
        <w:rPr>
          <w:rFonts w:ascii="Times New Roman" w:eastAsia="Times New Roman" w:hAnsi="Times New Roman" w:cs="Times New Roman"/>
          <w:u w:val="single"/>
        </w:rPr>
        <w:t>White 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bCs/>
        </w:rPr>
        <w:t>Gray TR</w:t>
      </w:r>
      <w:r>
        <w:rPr>
          <w:rFonts w:ascii="Times New Roman" w:eastAsia="Times New Roman" w:hAnsi="Times New Roman" w:cs="Times New Roman"/>
        </w:rPr>
        <w:t xml:space="preserve">, Katz DB. </w:t>
      </w:r>
      <w:r w:rsidRPr="00775309">
        <w:rPr>
          <w:rFonts w:ascii="Times New Roman" w:eastAsia="Times New Roman" w:hAnsi="Times New Roman" w:cs="Times New Roman"/>
        </w:rPr>
        <w:t>Taste Preference Before and After Surgery Remain Stable in Rats</w:t>
      </w:r>
      <w:r>
        <w:rPr>
          <w:rFonts w:ascii="Times New Roman" w:eastAsia="Times New Roman" w:hAnsi="Times New Roman" w:cs="Times New Roman"/>
        </w:rPr>
        <w:t xml:space="preserve">. August 2024. </w:t>
      </w:r>
      <w:proofErr w:type="spellStart"/>
      <w:r>
        <w:rPr>
          <w:rFonts w:ascii="Times New Roman" w:eastAsia="Times New Roman" w:hAnsi="Times New Roman" w:cs="Times New Roman"/>
          <w:i/>
        </w:rPr>
        <w:t>SciFest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Waltham, MA</w:t>
      </w:r>
    </w:p>
    <w:p w14:paraId="33BCA719" w14:textId="77777777" w:rsidR="005301AF" w:rsidRPr="005301AF" w:rsidRDefault="005301AF" w:rsidP="005301AF">
      <w:pPr>
        <w:spacing w:after="0" w:line="264" w:lineRule="auto"/>
        <w:ind w:left="360"/>
        <w:rPr>
          <w:rFonts w:ascii="Times New Roman" w:eastAsia="Times New Roman" w:hAnsi="Times New Roman" w:cs="Times New Roman"/>
        </w:rPr>
      </w:pPr>
    </w:p>
    <w:p w14:paraId="7149015F" w14:textId="6BA72288" w:rsidR="00775309" w:rsidRDefault="00775309" w:rsidP="00775309">
      <w:pPr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</w:rPr>
      </w:pPr>
      <w:proofErr w:type="spellStart"/>
      <w:r w:rsidRPr="00775309">
        <w:rPr>
          <w:rFonts w:ascii="Times New Roman" w:eastAsia="Times New Roman" w:hAnsi="Times New Roman" w:cs="Times New Roman"/>
          <w:u w:val="single"/>
        </w:rPr>
        <w:t>Surendran</w:t>
      </w:r>
      <w:proofErr w:type="spellEnd"/>
      <w:r w:rsidRPr="00775309">
        <w:rPr>
          <w:rFonts w:ascii="Times New Roman" w:eastAsia="Times New Roman" w:hAnsi="Times New Roman" w:cs="Times New Roman"/>
          <w:u w:val="single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, </w:t>
      </w:r>
      <w:r w:rsidRPr="00775309">
        <w:rPr>
          <w:rFonts w:ascii="Times New Roman" w:eastAsia="Times New Roman" w:hAnsi="Times New Roman" w:cs="Times New Roman"/>
        </w:rPr>
        <w:t>Goldstein I</w:t>
      </w:r>
      <w:r>
        <w:rPr>
          <w:rFonts w:ascii="Times New Roman" w:eastAsia="Times New Roman" w:hAnsi="Times New Roman" w:cs="Times New Roman"/>
        </w:rPr>
        <w:t>,</w:t>
      </w:r>
      <w:r w:rsidRPr="00F846DF">
        <w:rPr>
          <w:rFonts w:ascii="Times New Roman" w:eastAsia="Times New Roman" w:hAnsi="Times New Roman" w:cs="Times New Roman"/>
          <w:b/>
          <w:bCs/>
        </w:rPr>
        <w:t xml:space="preserve"> Gray TR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Maigler</w:t>
      </w:r>
      <w:proofErr w:type="spellEnd"/>
      <w:r>
        <w:rPr>
          <w:rFonts w:ascii="Times New Roman" w:eastAsia="Times New Roman" w:hAnsi="Times New Roman" w:cs="Times New Roman"/>
        </w:rPr>
        <w:t xml:space="preserve"> KM, Katz DB. </w:t>
      </w:r>
      <w:r w:rsidRPr="00775309">
        <w:rPr>
          <w:rFonts w:ascii="Times New Roman" w:eastAsia="Times New Roman" w:hAnsi="Times New Roman" w:cs="Times New Roman"/>
        </w:rPr>
        <w:t>Disrupting Taste Cortex Prevents Taste-Odor Learning Potentiation</w:t>
      </w:r>
      <w:r>
        <w:rPr>
          <w:rFonts w:ascii="Times New Roman" w:eastAsia="Times New Roman" w:hAnsi="Times New Roman" w:cs="Times New Roman"/>
        </w:rPr>
        <w:t xml:space="preserve">. August 2024. </w:t>
      </w:r>
      <w:proofErr w:type="spellStart"/>
      <w:r>
        <w:rPr>
          <w:rFonts w:ascii="Times New Roman" w:eastAsia="Times New Roman" w:hAnsi="Times New Roman" w:cs="Times New Roman"/>
          <w:i/>
        </w:rPr>
        <w:t>SciFest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Waltham, MA</w:t>
      </w:r>
    </w:p>
    <w:p w14:paraId="2E805526" w14:textId="77777777" w:rsidR="005301AF" w:rsidRPr="005301AF" w:rsidRDefault="005301AF" w:rsidP="005301AF">
      <w:pPr>
        <w:spacing w:after="0" w:line="264" w:lineRule="auto"/>
        <w:ind w:left="360"/>
        <w:rPr>
          <w:rFonts w:ascii="Times New Roman" w:eastAsia="Times New Roman" w:hAnsi="Times New Roman" w:cs="Times New Roman"/>
        </w:rPr>
      </w:pPr>
    </w:p>
    <w:p w14:paraId="62EA0D37" w14:textId="687EDFB2" w:rsidR="00F846DF" w:rsidRPr="00F846DF" w:rsidRDefault="00F846DF" w:rsidP="00F846DF">
      <w:pPr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</w:rPr>
      </w:pPr>
      <w:r w:rsidRPr="00F846DF">
        <w:rPr>
          <w:rFonts w:ascii="Times New Roman" w:eastAsia="Times New Roman" w:hAnsi="Times New Roman" w:cs="Times New Roman"/>
          <w:u w:val="single"/>
        </w:rPr>
        <w:t>Goldstein I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75309">
        <w:rPr>
          <w:rFonts w:ascii="Times New Roman" w:eastAsia="Times New Roman" w:hAnsi="Times New Roman" w:cs="Times New Roman"/>
        </w:rPr>
        <w:t>Surendran</w:t>
      </w:r>
      <w:proofErr w:type="spellEnd"/>
      <w:r w:rsidR="00775309">
        <w:rPr>
          <w:rFonts w:ascii="Times New Roman" w:eastAsia="Times New Roman" w:hAnsi="Times New Roman" w:cs="Times New Roman"/>
        </w:rPr>
        <w:t xml:space="preserve"> A, </w:t>
      </w:r>
      <w:r w:rsidRPr="00F846DF">
        <w:rPr>
          <w:rFonts w:ascii="Times New Roman" w:eastAsia="Times New Roman" w:hAnsi="Times New Roman" w:cs="Times New Roman"/>
          <w:b/>
          <w:bCs/>
        </w:rPr>
        <w:t>Gray TR</w:t>
      </w:r>
      <w:r>
        <w:rPr>
          <w:rFonts w:ascii="Times New Roman" w:eastAsia="Times New Roman" w:hAnsi="Times New Roman" w:cs="Times New Roman"/>
        </w:rPr>
        <w:t>,</w:t>
      </w:r>
      <w:r w:rsidR="0077530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5309">
        <w:rPr>
          <w:rFonts w:ascii="Times New Roman" w:eastAsia="Times New Roman" w:hAnsi="Times New Roman" w:cs="Times New Roman"/>
        </w:rPr>
        <w:t>Maigler</w:t>
      </w:r>
      <w:proofErr w:type="spellEnd"/>
      <w:r w:rsidR="00775309">
        <w:rPr>
          <w:rFonts w:ascii="Times New Roman" w:eastAsia="Times New Roman" w:hAnsi="Times New Roman" w:cs="Times New Roman"/>
        </w:rPr>
        <w:t xml:space="preserve"> KM,</w:t>
      </w:r>
      <w:r>
        <w:rPr>
          <w:rFonts w:ascii="Times New Roman" w:eastAsia="Times New Roman" w:hAnsi="Times New Roman" w:cs="Times New Roman"/>
        </w:rPr>
        <w:t xml:space="preserve"> Katz DB. </w:t>
      </w:r>
      <w:r w:rsidR="00B11BD3">
        <w:rPr>
          <w:rFonts w:ascii="Times New Roman" w:eastAsia="Times New Roman" w:hAnsi="Times New Roman" w:cs="Times New Roman"/>
        </w:rPr>
        <w:t>Potentiation of r</w:t>
      </w:r>
      <w:r>
        <w:rPr>
          <w:rFonts w:ascii="Times New Roman" w:eastAsia="Times New Roman" w:hAnsi="Times New Roman" w:cs="Times New Roman"/>
        </w:rPr>
        <w:t xml:space="preserve">etronasal </w:t>
      </w:r>
      <w:r w:rsidR="00B11BD3">
        <w:rPr>
          <w:rFonts w:ascii="Times New Roman" w:eastAsia="Times New Roman" w:hAnsi="Times New Roman" w:cs="Times New Roman"/>
        </w:rPr>
        <w:t>but not</w:t>
      </w:r>
      <w:r>
        <w:rPr>
          <w:rFonts w:ascii="Times New Roman" w:eastAsia="Times New Roman" w:hAnsi="Times New Roman" w:cs="Times New Roman"/>
        </w:rPr>
        <w:t xml:space="preserve"> orthonasal in preference learning is modulated selectively by experience. August 2024. </w:t>
      </w:r>
      <w:proofErr w:type="spellStart"/>
      <w:r>
        <w:rPr>
          <w:rFonts w:ascii="Times New Roman" w:eastAsia="Times New Roman" w:hAnsi="Times New Roman" w:cs="Times New Roman"/>
          <w:i/>
        </w:rPr>
        <w:t>SciFest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Waltham, MA</w:t>
      </w:r>
    </w:p>
    <w:p w14:paraId="097B1E2B" w14:textId="77777777" w:rsidR="00441725" w:rsidRPr="00441725" w:rsidRDefault="00441725" w:rsidP="00441725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7829F302" w14:textId="5CC773F2" w:rsidR="00DC5A7A" w:rsidRPr="00DC5A7A" w:rsidRDefault="00DC5A7A" w:rsidP="00863E54">
      <w:pPr>
        <w:numPr>
          <w:ilvl w:val="0"/>
          <w:numId w:val="8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 w:rsidRPr="00DC5A7A">
        <w:rPr>
          <w:rFonts w:ascii="Times New Roman" w:eastAsia="Times New Roman" w:hAnsi="Times New Roman" w:cs="Times New Roman"/>
          <w:u w:val="single"/>
        </w:rPr>
        <w:t>Goldstein I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C5A7A">
        <w:rPr>
          <w:rFonts w:ascii="Times New Roman" w:eastAsia="Times New Roman" w:hAnsi="Times New Roman" w:cs="Times New Roman"/>
          <w:u w:val="single"/>
        </w:rPr>
        <w:t>Surendran</w:t>
      </w:r>
      <w:proofErr w:type="spellEnd"/>
      <w:r w:rsidRPr="00DC5A7A">
        <w:rPr>
          <w:rFonts w:ascii="Times New Roman" w:eastAsia="Times New Roman" w:hAnsi="Times New Roman" w:cs="Times New Roman"/>
          <w:u w:val="single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, Katz DB, </w:t>
      </w:r>
      <w:proofErr w:type="spellStart"/>
      <w:r>
        <w:rPr>
          <w:rFonts w:ascii="Times New Roman" w:eastAsia="Times New Roman" w:hAnsi="Times New Roman" w:cs="Times New Roman"/>
        </w:rPr>
        <w:t>Maigler</w:t>
      </w:r>
      <w:proofErr w:type="spellEnd"/>
      <w:r>
        <w:rPr>
          <w:rFonts w:ascii="Times New Roman" w:eastAsia="Times New Roman" w:hAnsi="Times New Roman" w:cs="Times New Roman"/>
        </w:rPr>
        <w:t xml:space="preserve"> KM, </w:t>
      </w:r>
      <w:r w:rsidRPr="00DC5A7A">
        <w:rPr>
          <w:rFonts w:ascii="Times New Roman" w:eastAsia="Times New Roman" w:hAnsi="Times New Roman" w:cs="Times New Roman"/>
          <w:b/>
          <w:bCs/>
        </w:rPr>
        <w:t>Gray TR</w:t>
      </w:r>
      <w:r>
        <w:rPr>
          <w:rFonts w:ascii="Times New Roman" w:eastAsia="Times New Roman" w:hAnsi="Times New Roman" w:cs="Times New Roman"/>
        </w:rPr>
        <w:t xml:space="preserve">. </w:t>
      </w:r>
      <w:r w:rsidRPr="00DC5A7A">
        <w:rPr>
          <w:rFonts w:ascii="Times New Roman" w:eastAsia="Times New Roman" w:hAnsi="Times New Roman" w:cs="Times New Roman"/>
        </w:rPr>
        <w:t>Prior Olfactory Exposure Increases Learning</w:t>
      </w:r>
      <w:r>
        <w:rPr>
          <w:rFonts w:ascii="Times New Roman" w:eastAsia="Times New Roman" w:hAnsi="Times New Roman" w:cs="Times New Roman"/>
        </w:rPr>
        <w:t xml:space="preserve"> </w:t>
      </w:r>
      <w:r w:rsidRPr="00DC5A7A">
        <w:rPr>
          <w:rFonts w:ascii="Times New Roman" w:eastAsia="Times New Roman" w:hAnsi="Times New Roman" w:cs="Times New Roman"/>
        </w:rPr>
        <w:t>in a Cortically Dependent Manner</w:t>
      </w:r>
      <w:r>
        <w:rPr>
          <w:rFonts w:ascii="Times New Roman" w:eastAsia="Times New Roman" w:hAnsi="Times New Roman" w:cs="Times New Roman"/>
        </w:rPr>
        <w:t xml:space="preserve">. June 2024. </w:t>
      </w:r>
      <w:r>
        <w:rPr>
          <w:rFonts w:ascii="Times New Roman" w:eastAsia="Times New Roman" w:hAnsi="Times New Roman" w:cs="Times New Roman"/>
          <w:i/>
          <w:iCs/>
        </w:rPr>
        <w:t xml:space="preserve">International Symposium on Olfaction and Taste, </w:t>
      </w:r>
      <w:r w:rsidRPr="00562FD0">
        <w:rPr>
          <w:rFonts w:ascii="Times New Roman" w:eastAsia="Times New Roman" w:hAnsi="Times New Roman" w:cs="Times New Roman"/>
        </w:rPr>
        <w:t>Reykjavik</w:t>
      </w:r>
      <w:r>
        <w:rPr>
          <w:rFonts w:ascii="Times New Roman" w:eastAsia="Times New Roman" w:hAnsi="Times New Roman" w:cs="Times New Roman"/>
        </w:rPr>
        <w:t>, Iceland</w:t>
      </w:r>
    </w:p>
    <w:p w14:paraId="12CD26D2" w14:textId="77777777" w:rsidR="00DC5A7A" w:rsidRPr="00DC5A7A" w:rsidRDefault="00DC5A7A" w:rsidP="00DC5A7A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08FD6CA4" w14:textId="26B04F34" w:rsidR="00562FD0" w:rsidRDefault="00562FD0" w:rsidP="00863E54">
      <w:pPr>
        <w:numPr>
          <w:ilvl w:val="0"/>
          <w:numId w:val="8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Gray TR,</w:t>
      </w:r>
      <w:r>
        <w:rPr>
          <w:rFonts w:ascii="Times New Roman" w:eastAsia="Times New Roman" w:hAnsi="Times New Roman" w:cs="Times New Roman"/>
        </w:rPr>
        <w:t xml:space="preserve"> Goldstein I, Katz DB.  </w:t>
      </w:r>
      <w:r w:rsidRPr="00562FD0">
        <w:rPr>
          <w:rFonts w:ascii="Times New Roman" w:eastAsia="Times New Roman" w:hAnsi="Times New Roman" w:cs="Times New Roman"/>
        </w:rPr>
        <w:t>Differences in Retro- and Orthonasal Olfaction in Rat Chemosensory Cortices</w:t>
      </w:r>
      <w:r>
        <w:rPr>
          <w:rFonts w:ascii="Times New Roman" w:eastAsia="Times New Roman" w:hAnsi="Times New Roman" w:cs="Times New Roman"/>
        </w:rPr>
        <w:t xml:space="preserve">. June 2024. </w:t>
      </w:r>
      <w:r>
        <w:rPr>
          <w:rFonts w:ascii="Times New Roman" w:eastAsia="Times New Roman" w:hAnsi="Times New Roman" w:cs="Times New Roman"/>
          <w:i/>
          <w:iCs/>
        </w:rPr>
        <w:t xml:space="preserve">International Symposium on Olfaction and Taste, </w:t>
      </w:r>
      <w:r w:rsidRPr="00562FD0">
        <w:rPr>
          <w:rFonts w:ascii="Times New Roman" w:eastAsia="Times New Roman" w:hAnsi="Times New Roman" w:cs="Times New Roman"/>
        </w:rPr>
        <w:t>Reykjavik</w:t>
      </w:r>
      <w:r>
        <w:rPr>
          <w:rFonts w:ascii="Times New Roman" w:eastAsia="Times New Roman" w:hAnsi="Times New Roman" w:cs="Times New Roman"/>
        </w:rPr>
        <w:t>, Iceland</w:t>
      </w:r>
    </w:p>
    <w:p w14:paraId="227C870A" w14:textId="77777777" w:rsidR="00562FD0" w:rsidRPr="00562FD0" w:rsidRDefault="00562FD0" w:rsidP="00562FD0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7DF56AE3" w14:textId="3CBFDB12" w:rsidR="00371B56" w:rsidRDefault="00216E87" w:rsidP="00863E54">
      <w:pPr>
        <w:numPr>
          <w:ilvl w:val="0"/>
          <w:numId w:val="8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Gray TR,</w:t>
      </w:r>
      <w:r>
        <w:rPr>
          <w:rFonts w:ascii="Times New Roman" w:eastAsia="Times New Roman" w:hAnsi="Times New Roman" w:cs="Times New Roman"/>
        </w:rPr>
        <w:t xml:space="preserve"> Goldstein I, Katz DB. Early Exposure to Multisensory Stimuli Potentiates Odor Preference in a Modality Specific Manner. June 2024.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Rosbash</w:t>
      </w:r>
      <w:proofErr w:type="spellEnd"/>
      <w:r w:rsidR="004345FD">
        <w:rPr>
          <w:rFonts w:ascii="Times New Roman" w:eastAsia="Times New Roman" w:hAnsi="Times New Roman" w:cs="Times New Roman"/>
          <w:i/>
          <w:iCs/>
        </w:rPr>
        <w:t xml:space="preserve"> Lab 50</w:t>
      </w:r>
      <w:r w:rsidR="004345FD" w:rsidRPr="004345FD">
        <w:rPr>
          <w:rFonts w:ascii="Times New Roman" w:eastAsia="Times New Roman" w:hAnsi="Times New Roman" w:cs="Times New Roman"/>
          <w:i/>
          <w:iCs/>
          <w:vertAlign w:val="superscript"/>
        </w:rPr>
        <w:t>th</w:t>
      </w:r>
      <w:r w:rsidR="004345FD">
        <w:rPr>
          <w:rFonts w:ascii="Times New Roman" w:eastAsia="Times New Roman" w:hAnsi="Times New Roman" w:cs="Times New Roman"/>
          <w:i/>
          <w:iCs/>
          <w:vertAlign w:val="superscript"/>
        </w:rPr>
        <w:t xml:space="preserve"> </w:t>
      </w:r>
      <w:r w:rsidR="004345FD">
        <w:rPr>
          <w:rFonts w:ascii="Times New Roman" w:eastAsia="Times New Roman" w:hAnsi="Times New Roman" w:cs="Times New Roman"/>
          <w:i/>
          <w:iCs/>
        </w:rPr>
        <w:t>Anniversary Alumni Symposium</w:t>
      </w:r>
      <w:r w:rsidR="004345FD">
        <w:rPr>
          <w:rFonts w:ascii="Times New Roman" w:eastAsia="Times New Roman" w:hAnsi="Times New Roman" w:cs="Times New Roman"/>
        </w:rPr>
        <w:t>, Waltham, MA</w:t>
      </w:r>
    </w:p>
    <w:p w14:paraId="7D299237" w14:textId="77777777" w:rsidR="00371B56" w:rsidRPr="00371B56" w:rsidRDefault="00371B56" w:rsidP="00371B56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400AEB65" w14:textId="3A6DE510" w:rsidR="00371B56" w:rsidRPr="00371B56" w:rsidRDefault="00371B56" w:rsidP="00863E54">
      <w:pPr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</w:rPr>
      </w:pPr>
      <w:r w:rsidRPr="00371B56">
        <w:rPr>
          <w:rFonts w:ascii="Times New Roman" w:eastAsia="Times New Roman" w:hAnsi="Times New Roman" w:cs="Times New Roman"/>
          <w:bCs/>
          <w:u w:val="single"/>
        </w:rPr>
        <w:t>Goldstein I</w:t>
      </w:r>
      <w:r>
        <w:rPr>
          <w:rFonts w:ascii="Times New Roman" w:eastAsia="Times New Roman" w:hAnsi="Times New Roman" w:cs="Times New Roman"/>
          <w:b/>
          <w:u w:val="single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371B56">
        <w:rPr>
          <w:rFonts w:ascii="Times New Roman" w:eastAsia="Times New Roman" w:hAnsi="Times New Roman" w:cs="Times New Roman"/>
          <w:b/>
          <w:bCs/>
        </w:rPr>
        <w:t>Gray TR</w:t>
      </w:r>
      <w:r>
        <w:rPr>
          <w:rFonts w:ascii="Times New Roman" w:eastAsia="Times New Roman" w:hAnsi="Times New Roman" w:cs="Times New Roman"/>
        </w:rPr>
        <w:t xml:space="preserve">, Katz DB. </w:t>
      </w:r>
      <w:hyperlink r:id="rId18" w:history="1">
        <w:r w:rsidRPr="00A45B7C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Brief Access Task Approach to Assess Combined Olfactory Preference Learning in Rats</w:t>
        </w:r>
      </w:hyperlink>
      <w:r>
        <w:rPr>
          <w:rFonts w:ascii="Times New Roman" w:eastAsia="Times New Roman" w:hAnsi="Times New Roman" w:cs="Times New Roman"/>
        </w:rPr>
        <w:t xml:space="preserve">. August 2023. </w:t>
      </w:r>
      <w:proofErr w:type="spellStart"/>
      <w:r>
        <w:rPr>
          <w:rFonts w:ascii="Times New Roman" w:eastAsia="Times New Roman" w:hAnsi="Times New Roman" w:cs="Times New Roman"/>
          <w:i/>
        </w:rPr>
        <w:t>SciFest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Waltham, MA</w:t>
      </w:r>
    </w:p>
    <w:p w14:paraId="0219A25A" w14:textId="77777777" w:rsidR="00DC5A7A" w:rsidRPr="00DC5A7A" w:rsidRDefault="00DC5A7A" w:rsidP="00DC5A7A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2FD4A37D" w14:textId="63C0C22B" w:rsidR="00DC5A7A" w:rsidRPr="00371B56" w:rsidRDefault="00DC5A7A" w:rsidP="00863E5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 w:rsidRPr="00371B56">
        <w:rPr>
          <w:rFonts w:ascii="Times New Roman" w:eastAsia="Times New Roman" w:hAnsi="Times New Roman" w:cs="Times New Roman"/>
          <w:u w:val="single"/>
        </w:rPr>
        <w:t>Svedberg DA</w:t>
      </w:r>
      <w:r w:rsidRPr="00371B56">
        <w:rPr>
          <w:rFonts w:ascii="Times New Roman" w:eastAsia="Times New Roman" w:hAnsi="Times New Roman" w:cs="Times New Roman"/>
        </w:rPr>
        <w:t xml:space="preserve">, </w:t>
      </w:r>
      <w:r w:rsidRPr="00371B56">
        <w:rPr>
          <w:rFonts w:ascii="Times New Roman" w:eastAsia="Times New Roman" w:hAnsi="Times New Roman" w:cs="Times New Roman"/>
          <w:b/>
          <w:bCs/>
        </w:rPr>
        <w:t>Gray TR</w:t>
      </w:r>
      <w:r w:rsidRPr="00371B56">
        <w:rPr>
          <w:rFonts w:ascii="Times New Roman" w:eastAsia="Times New Roman" w:hAnsi="Times New Roman" w:cs="Times New Roman"/>
        </w:rPr>
        <w:t xml:space="preserve">, Katz DB. Cortical Taste Processing Rapidly Accelerates with Novel Taste Exposures. </w:t>
      </w:r>
      <w:r w:rsidRPr="00371B56">
        <w:rPr>
          <w:rFonts w:ascii="Times New Roman" w:eastAsia="Times New Roman" w:hAnsi="Times New Roman" w:cs="Times New Roman"/>
          <w:bCs/>
          <w:color w:val="000000"/>
        </w:rPr>
        <w:t xml:space="preserve">April 2023. </w:t>
      </w:r>
      <w:r w:rsidRPr="00371B56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ACHEMS Annual Conference, </w:t>
      </w:r>
      <w:r w:rsidRPr="00371B56">
        <w:rPr>
          <w:rFonts w:ascii="Times New Roman" w:eastAsia="Times New Roman" w:hAnsi="Times New Roman" w:cs="Times New Roman"/>
          <w:bCs/>
          <w:color w:val="000000"/>
        </w:rPr>
        <w:t>Fort Myers, FL.</w:t>
      </w:r>
    </w:p>
    <w:p w14:paraId="1D5C3E16" w14:textId="77777777" w:rsidR="004345FD" w:rsidRPr="00216E87" w:rsidRDefault="004345FD" w:rsidP="001B0660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5342633A" w14:textId="13D375C7" w:rsidR="00367A9F" w:rsidRDefault="00367A9F" w:rsidP="00863E54">
      <w:pPr>
        <w:numPr>
          <w:ilvl w:val="0"/>
          <w:numId w:val="8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Gray TR,</w:t>
      </w:r>
      <w:r w:rsidR="00216E87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216E87">
        <w:rPr>
          <w:rFonts w:ascii="Times New Roman" w:eastAsia="Times New Roman" w:hAnsi="Times New Roman" w:cs="Times New Roman"/>
          <w:bCs/>
        </w:rPr>
        <w:t>Goldstein I,</w:t>
      </w:r>
      <w:r>
        <w:rPr>
          <w:rFonts w:ascii="Times New Roman" w:eastAsia="Times New Roman" w:hAnsi="Times New Roman" w:cs="Times New Roman"/>
        </w:rPr>
        <w:t xml:space="preserve"> Katz DB. Comparison of Retro- and Orthonasal Olfaction in Rat Cortical Networks. November 2022. </w:t>
      </w:r>
      <w:r w:rsidR="00441725">
        <w:rPr>
          <w:rFonts w:ascii="Times New Roman" w:eastAsia="Times New Roman" w:hAnsi="Times New Roman" w:cs="Times New Roman"/>
          <w:i/>
        </w:rPr>
        <w:t>Society for Neuroscience</w:t>
      </w:r>
      <w:r>
        <w:rPr>
          <w:rFonts w:ascii="Times New Roman" w:eastAsia="Times New Roman" w:hAnsi="Times New Roman" w:cs="Times New Roman"/>
          <w:i/>
        </w:rPr>
        <w:t xml:space="preserve"> Conference, </w:t>
      </w:r>
      <w:r>
        <w:rPr>
          <w:rFonts w:ascii="Times New Roman" w:eastAsia="Times New Roman" w:hAnsi="Times New Roman" w:cs="Times New Roman"/>
        </w:rPr>
        <w:t>San Diego, CA</w:t>
      </w:r>
    </w:p>
    <w:p w14:paraId="34E59AF0" w14:textId="77777777" w:rsidR="00367A9F" w:rsidRDefault="00367A9F" w:rsidP="001B0660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6775AE1F" w14:textId="77777777" w:rsidR="00367A9F" w:rsidRDefault="00367A9F" w:rsidP="00863E54">
      <w:pPr>
        <w:numPr>
          <w:ilvl w:val="0"/>
          <w:numId w:val="8"/>
        </w:numPr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Gray TR</w:t>
      </w:r>
      <w:r>
        <w:rPr>
          <w:rFonts w:ascii="Times New Roman" w:eastAsia="Times New Roman" w:hAnsi="Times New Roman" w:cs="Times New Roman"/>
        </w:rPr>
        <w:t xml:space="preserve">, Katz DB. The Multisensory Coding of Flavor in Freely Moving Rats. October 2022. </w:t>
      </w:r>
      <w:r>
        <w:rPr>
          <w:rFonts w:ascii="Times New Roman" w:eastAsia="Times New Roman" w:hAnsi="Times New Roman" w:cs="Times New Roman"/>
          <w:i/>
        </w:rPr>
        <w:t xml:space="preserve">SACNAS NDiSTEM Conference, </w:t>
      </w:r>
      <w:r>
        <w:rPr>
          <w:rFonts w:ascii="Times New Roman" w:eastAsia="Times New Roman" w:hAnsi="Times New Roman" w:cs="Times New Roman"/>
        </w:rPr>
        <w:t>San Juan, PR</w:t>
      </w:r>
    </w:p>
    <w:p w14:paraId="28A5B94C" w14:textId="77777777" w:rsidR="00367A9F" w:rsidRDefault="00367A9F" w:rsidP="001B0660">
      <w:pPr>
        <w:spacing w:after="0" w:line="264" w:lineRule="auto"/>
        <w:ind w:left="360" w:right="-90"/>
        <w:rPr>
          <w:rFonts w:ascii="Times New Roman" w:eastAsia="Times New Roman" w:hAnsi="Times New Roman" w:cs="Times New Roman"/>
        </w:rPr>
      </w:pPr>
    </w:p>
    <w:p w14:paraId="78C270DF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u w:val="single"/>
        </w:rPr>
        <w:t>Gray TR</w:t>
      </w:r>
      <w:r>
        <w:rPr>
          <w:rFonts w:ascii="Times New Roman" w:eastAsia="Times New Roman" w:hAnsi="Times New Roman" w:cs="Times New Roman"/>
        </w:rPr>
        <w:t xml:space="preserve">, Baas-Thomas N, Svedberg DA, Lin J, Katz DB. Simultaneous Recordings in Gustatory and Olfactory Cortex During Retronasal Olfaction. September 2021. </w:t>
      </w:r>
      <w:r>
        <w:rPr>
          <w:rFonts w:ascii="Times New Roman" w:eastAsia="Times New Roman" w:hAnsi="Times New Roman" w:cs="Times New Roman"/>
          <w:i/>
        </w:rPr>
        <w:t>Volen Center for Complex Systems Retreat</w:t>
      </w:r>
      <w:r>
        <w:rPr>
          <w:rFonts w:ascii="Times New Roman" w:eastAsia="Times New Roman" w:hAnsi="Times New Roman" w:cs="Times New Roman"/>
        </w:rPr>
        <w:t>, West Dennis, MA.</w:t>
      </w:r>
    </w:p>
    <w:p w14:paraId="56711A2A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 w:right="-9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05A08A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HJ, Letcher JM, Benson MN, Cox DN. Cold nocifensive behavior in various drosophilid species. November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oSTEM National Conference, </w:t>
      </w:r>
      <w:r>
        <w:rPr>
          <w:rFonts w:ascii="Times New Roman" w:eastAsia="Times New Roman" w:hAnsi="Times New Roman" w:cs="Times New Roman"/>
          <w:color w:val="000000"/>
        </w:rPr>
        <w:t>Detroit, MI.</w:t>
      </w:r>
    </w:p>
    <w:p w14:paraId="0EEC9B7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 w:right="-90"/>
        <w:rPr>
          <w:rFonts w:ascii="Times New Roman" w:eastAsia="Times New Roman" w:hAnsi="Times New Roman" w:cs="Times New Roman"/>
          <w:color w:val="000000"/>
        </w:rPr>
      </w:pPr>
    </w:p>
    <w:p w14:paraId="2614C2BA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role of neuropeptides in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Drosophila melanogaster </w:t>
      </w:r>
      <w:r>
        <w:rPr>
          <w:rFonts w:ascii="Times New Roman" w:eastAsia="Times New Roman" w:hAnsi="Times New Roman" w:cs="Times New Roman"/>
          <w:color w:val="000000"/>
        </w:rPr>
        <w:t xml:space="preserve">multimodal sensory neurons in driving stimulus-appropriate behavior. October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Undergraduate STEM Research Society Seminar Series,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057F30A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 w:right="-90"/>
        <w:rPr>
          <w:rFonts w:ascii="Times New Roman" w:eastAsia="Times New Roman" w:hAnsi="Times New Roman" w:cs="Times New Roman"/>
          <w:color w:val="000000"/>
        </w:rPr>
      </w:pPr>
    </w:p>
    <w:p w14:paraId="7B79B999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Menthol elicits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Trpm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 and </w:t>
      </w:r>
      <w:r>
        <w:rPr>
          <w:rFonts w:ascii="Times New Roman" w:eastAsia="Times New Roman" w:hAnsi="Times New Roman" w:cs="Times New Roman"/>
          <w:i/>
          <w:color w:val="000000"/>
        </w:rPr>
        <w:t>TrpA1</w:t>
      </w:r>
      <w:r>
        <w:rPr>
          <w:rFonts w:ascii="Times New Roman" w:eastAsia="Times New Roman" w:hAnsi="Times New Roman" w:cs="Times New Roman"/>
          <w:color w:val="000000"/>
        </w:rPr>
        <w:t xml:space="preserve">-dependent rolling in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larvae, suggesting Precambrian origins for TRP-dependent menthol sensing. October 2019. 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Platform presentation at biennial Neurobiology of Drosophila meeting, Cold Spring Harbor Laboratories, </w:t>
      </w:r>
      <w:r>
        <w:rPr>
          <w:rFonts w:ascii="Times New Roman" w:eastAsia="Times New Roman" w:hAnsi="Times New Roman" w:cs="Times New Roman"/>
          <w:color w:val="000000"/>
        </w:rPr>
        <w:t>Cold Spring Harbor, NY.</w:t>
      </w:r>
    </w:p>
    <w:p w14:paraId="07D2215D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356AD27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HJ, Letcher JM, Benson MN, Cox DN. A characterization of cold nocifensive behavior in varied drosophilid species. August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Annual CASA Summer Research Symposium,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4F3D65C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  <w:u w:val="single"/>
        </w:rPr>
      </w:pPr>
    </w:p>
    <w:p w14:paraId="0175FDAD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 TRP-dependent chemical sensing: the Precambrian hypothesis.  May 2019.  </w:t>
      </w:r>
      <w:r>
        <w:rPr>
          <w:rFonts w:ascii="Times New Roman" w:eastAsia="Times New Roman" w:hAnsi="Times New Roman" w:cs="Times New Roman"/>
          <w:i/>
          <w:color w:val="000000"/>
        </w:rPr>
        <w:t>Poster presented at Annual GSU Brains &amp; Behavior Retreat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269197C9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  <w:u w:val="single"/>
        </w:rPr>
      </w:pPr>
    </w:p>
    <w:p w14:paraId="3A78CDDE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Benson MN</w:t>
      </w:r>
      <w:r>
        <w:rPr>
          <w:rFonts w:ascii="Times New Roman" w:eastAsia="Times New Roman" w:hAnsi="Times New Roman" w:cs="Times New Roman"/>
          <w:color w:val="000000"/>
        </w:rPr>
        <w:t xml:space="preserve">, Himmel NJ,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The ancient origins of chemosensation. April 2019. </w:t>
      </w:r>
      <w:r>
        <w:rPr>
          <w:rFonts w:ascii="Times New Roman" w:eastAsia="Times New Roman" w:hAnsi="Times New Roman" w:cs="Times New Roman"/>
          <w:i/>
          <w:color w:val="000000"/>
        </w:rPr>
        <w:t>Georgia State University Undergraduate Research Conference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477E8671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BF87577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Menthol elicits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Trpm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 and </w:t>
      </w:r>
      <w:r>
        <w:rPr>
          <w:rFonts w:ascii="Times New Roman" w:eastAsia="Times New Roman" w:hAnsi="Times New Roman" w:cs="Times New Roman"/>
          <w:i/>
          <w:color w:val="000000"/>
        </w:rPr>
        <w:t>TrpA1</w:t>
      </w:r>
      <w:r>
        <w:rPr>
          <w:rFonts w:ascii="Times New Roman" w:eastAsia="Times New Roman" w:hAnsi="Times New Roman" w:cs="Times New Roman"/>
          <w:color w:val="000000"/>
        </w:rPr>
        <w:t xml:space="preserve">-dependent nocifensive response in Drosophila melanogaster larvae. February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Theo Murphy International Scientific Meeting on the evolution of mechanisms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important for pain, hosted by The Royal Society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Chicheley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Buckinghamashire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UK.</w:t>
      </w:r>
    </w:p>
    <w:p w14:paraId="65BF3CF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4925DF7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Letcher JM, Cox DN. Closely related drosophilid species differ in their behavioral response toward noxious cold. September 2018. </w:t>
      </w:r>
      <w:r>
        <w:rPr>
          <w:rFonts w:ascii="Times New Roman" w:eastAsia="Times New Roman" w:hAnsi="Times New Roman" w:cs="Times New Roman"/>
          <w:i/>
          <w:color w:val="000000"/>
        </w:rPr>
        <w:t>GSU IMSD Poster Session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2E2BBA3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</w:p>
    <w:p w14:paraId="5E931EE7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>, Himmel NJ, Letcher JM, Cox DN. The evolution of cold nocifensive behavior in drosophilid larvae. September 2018</w:t>
      </w:r>
      <w:r>
        <w:rPr>
          <w:rFonts w:ascii="Times New Roman" w:eastAsia="Times New Roman" w:hAnsi="Times New Roman" w:cs="Times New Roman"/>
          <w:i/>
          <w:color w:val="000000"/>
        </w:rPr>
        <w:t>. Herty Medal Undergraduate Research Symposium</w:t>
      </w:r>
      <w:r>
        <w:rPr>
          <w:rFonts w:ascii="Times New Roman" w:eastAsia="Times New Roman" w:hAnsi="Times New Roman" w:cs="Times New Roman"/>
          <w:color w:val="000000"/>
        </w:rPr>
        <w:t>, Lawrenceville, GA.</w:t>
      </w:r>
    </w:p>
    <w:p w14:paraId="4D155EBB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</w:p>
    <w:p w14:paraId="47E00B78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>, Cox DN. The evolution of cold nociception in drosophilid larvae. May 2018</w:t>
      </w:r>
      <w:r>
        <w:rPr>
          <w:rFonts w:ascii="Times New Roman" w:eastAsia="Times New Roman" w:hAnsi="Times New Roman" w:cs="Times New Roman"/>
          <w:i/>
          <w:color w:val="000000"/>
        </w:rPr>
        <w:t>. Annual GSU B&amp;B/IMSD Summer Poster Session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7924C4C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</w:p>
    <w:p w14:paraId="129DB307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Calcium-activated chloride channels are required for distinguishing between noxious and innocuous stimuli in multimodal sensory neurons. April 2018.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Annual meeting of the Genetics Society of America. </w:t>
      </w:r>
      <w:r>
        <w:rPr>
          <w:rFonts w:ascii="Times New Roman" w:eastAsia="Times New Roman" w:hAnsi="Times New Roman" w:cs="Times New Roman"/>
          <w:color w:val="000000"/>
        </w:rPr>
        <w:t xml:space="preserve">Abstract. </w:t>
      </w:r>
    </w:p>
    <w:p w14:paraId="46E9D7F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40E7F43" w14:textId="77777777" w:rsidR="00367A9F" w:rsidRDefault="00367A9F" w:rsidP="00863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role of the crustacean cardioactive peptide gene in the regulation of the cold nociceptive response in </w:t>
      </w:r>
      <w:r>
        <w:rPr>
          <w:rFonts w:ascii="Times New Roman" w:eastAsia="Times New Roman" w:hAnsi="Times New Roman" w:cs="Times New Roman"/>
          <w:i/>
          <w:color w:val="000000"/>
        </w:rPr>
        <w:t>Drosophila melanogaster</w:t>
      </w:r>
      <w:r>
        <w:rPr>
          <w:rFonts w:ascii="Times New Roman" w:eastAsia="Times New Roman" w:hAnsi="Times New Roman" w:cs="Times New Roman"/>
          <w:color w:val="000000"/>
        </w:rPr>
        <w:t xml:space="preserve">. July 2017. </w:t>
      </w:r>
      <w:r>
        <w:rPr>
          <w:rFonts w:ascii="Times New Roman" w:eastAsia="Times New Roman" w:hAnsi="Times New Roman" w:cs="Times New Roman"/>
          <w:i/>
          <w:color w:val="000000"/>
        </w:rPr>
        <w:t>Annual GSU B&amp;B/IMSD Summer Poster Session</w:t>
      </w:r>
      <w:r>
        <w:rPr>
          <w:rFonts w:ascii="Times New Roman" w:eastAsia="Times New Roman" w:hAnsi="Times New Roman" w:cs="Times New Roman"/>
          <w:color w:val="000000"/>
        </w:rPr>
        <w:t xml:space="preserve">, Atlanta, GA.                  </w:t>
      </w:r>
    </w:p>
    <w:p w14:paraId="0B34FC18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b/>
          <w:smallCaps/>
          <w:color w:val="000000"/>
        </w:rPr>
        <w:t>P</w:t>
      </w:r>
      <w:r>
        <w:rPr>
          <w:rFonts w:ascii="Times New Roman" w:eastAsia="Times New Roman" w:hAnsi="Times New Roman" w:cs="Times New Roman"/>
          <w:b/>
          <w:smallCaps/>
        </w:rPr>
        <w:t>ROFESSIONAL SOCIETIES</w:t>
      </w:r>
    </w:p>
    <w:p w14:paraId="020AAC89" w14:textId="54A6A56A" w:rsidR="003A2D53" w:rsidRDefault="003A2D53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Colegio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Colombiano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Neurociencias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2024 - Present</w:t>
      </w:r>
    </w:p>
    <w:p w14:paraId="24D83122" w14:textId="72E62447" w:rsidR="005A2D7E" w:rsidRDefault="005A2D7E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Association for Chemoreception Sciences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2021 </w:t>
      </w:r>
      <w:r w:rsidR="002E189D"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Present</w:t>
      </w:r>
    </w:p>
    <w:p w14:paraId="0AB7D487" w14:textId="377AC8EB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Diverse Brandeis Scholars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2020 </w:t>
      </w:r>
      <w:r w:rsidR="002E189D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 xml:space="preserve"> Present</w:t>
      </w:r>
    </w:p>
    <w:p w14:paraId="1DC0CB1B" w14:textId="4511460A" w:rsidR="004E5B32" w:rsidRDefault="004E5B32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left" w:pos="9090"/>
          <w:tab w:val="right" w:pos="1008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Society for Advancement of Chicanos/Hispanics and Native Americans in Science </w:t>
      </w:r>
      <w:r>
        <w:rPr>
          <w:rFonts w:ascii="Times New Roman" w:eastAsia="Times New Roman" w:hAnsi="Times New Roman" w:cs="Times New Roman"/>
        </w:rPr>
        <w:t xml:space="preserve">                   </w:t>
      </w:r>
      <w:r w:rsidR="001B0660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2019 -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Present</w:t>
      </w:r>
    </w:p>
    <w:p w14:paraId="4960EE2C" w14:textId="1B10E0A5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Undergraduate STEM Research Society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2019 - 2020  </w:t>
      </w:r>
    </w:p>
    <w:p w14:paraId="14462AA5" w14:textId="2C462BF3" w:rsidR="00367A9F" w:rsidRDefault="001B0660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Out in </w:t>
      </w:r>
      <w:r w:rsidR="00367A9F">
        <w:rPr>
          <w:rFonts w:ascii="Times New Roman" w:eastAsia="Times New Roman" w:hAnsi="Times New Roman" w:cs="Times New Roman"/>
          <w:color w:val="000000"/>
        </w:rPr>
        <w:t>STEM</w:t>
      </w:r>
      <w:r w:rsidR="00367A9F">
        <w:rPr>
          <w:rFonts w:ascii="Times New Roman" w:eastAsia="Times New Roman" w:hAnsi="Times New Roman" w:cs="Times New Roman"/>
          <w:color w:val="000000"/>
        </w:rPr>
        <w:tab/>
      </w:r>
      <w:r w:rsidR="00367A9F"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62DEB46F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color w:val="000000"/>
        </w:rPr>
        <w:t xml:space="preserve"> Neuroscience Honor Society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2017 - Present</w:t>
      </w:r>
    </w:p>
    <w:p w14:paraId="14BD04E2" w14:textId="77777777" w:rsidR="00367A9F" w:rsidRPr="007D6C4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TEACHING EXPERIENCE</w:t>
      </w:r>
    </w:p>
    <w:p w14:paraId="08C40F9D" w14:textId="41BE3E3F" w:rsidR="00F846DF" w:rsidRDefault="00F846DF" w:rsidP="00F846D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 for Perception: Human, Animal, &amp; Machine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Fall 2024</w:t>
      </w:r>
    </w:p>
    <w:p w14:paraId="6497A976" w14:textId="77777777" w:rsidR="00F846DF" w:rsidRDefault="00F846DF" w:rsidP="00F846DF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294D133F" w14:textId="6FEE7E9E" w:rsidR="00F846DF" w:rsidRDefault="00F846DF" w:rsidP="00F846D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Robert </w:t>
      </w:r>
      <w:proofErr w:type="spellStart"/>
      <w:r>
        <w:rPr>
          <w:rFonts w:ascii="Times New Roman" w:eastAsia="Times New Roman" w:hAnsi="Times New Roman" w:cs="Times New Roman"/>
        </w:rPr>
        <w:t>Sekuler</w:t>
      </w:r>
      <w:proofErr w:type="spellEnd"/>
      <w:r>
        <w:rPr>
          <w:rFonts w:ascii="Times New Roman" w:eastAsia="Times New Roman" w:hAnsi="Times New Roman" w:cs="Times New Roman"/>
        </w:rPr>
        <w:t xml:space="preserve">, Ph.D. </w:t>
      </w:r>
    </w:p>
    <w:p w14:paraId="757AEB81" w14:textId="562AA5B3" w:rsidR="00775309" w:rsidRDefault="00775309" w:rsidP="00F846D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(Invited to give lecture on Auditory-Visual Multisensory Integration)</w:t>
      </w:r>
    </w:p>
    <w:p w14:paraId="4E4BE1B3" w14:textId="77777777" w:rsidR="00F846DF" w:rsidRDefault="00F846DF" w:rsidP="00F846D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</w:p>
    <w:p w14:paraId="3270FD90" w14:textId="4DABAE55" w:rsidR="00367A9F" w:rsidRDefault="00367A9F" w:rsidP="00F846D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 for Introduction to Behavioral Neuroscience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2023</w:t>
      </w:r>
      <w:r w:rsidR="00D10A8E">
        <w:rPr>
          <w:rFonts w:ascii="Times New Roman" w:eastAsia="Times New Roman" w:hAnsi="Times New Roman" w:cs="Times New Roman"/>
        </w:rPr>
        <w:t>/2024</w:t>
      </w:r>
    </w:p>
    <w:p w14:paraId="33BC3E47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53E7A6AC" w14:textId="77777777" w:rsidR="00D10A8E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Donald Katz, Ph.D. </w:t>
      </w:r>
    </w:p>
    <w:p w14:paraId="57ADEFC6" w14:textId="31118C46" w:rsidR="00367A9F" w:rsidRDefault="00D10A8E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(Invited to give lecture on Nociception and </w:t>
      </w:r>
      <w:proofErr w:type="spellStart"/>
      <w:r>
        <w:rPr>
          <w:rFonts w:ascii="Times New Roman" w:eastAsia="Times New Roman" w:hAnsi="Times New Roman" w:cs="Times New Roman"/>
        </w:rPr>
        <w:t>Somatosenation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="00367A9F">
        <w:rPr>
          <w:rFonts w:ascii="Times New Roman" w:eastAsia="Times New Roman" w:hAnsi="Times New Roman" w:cs="Times New Roman"/>
        </w:rPr>
        <w:t xml:space="preserve">      </w:t>
      </w:r>
    </w:p>
    <w:p w14:paraId="5F1E640B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</w:p>
    <w:p w14:paraId="2BF0D808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 for Introduction to Psychology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Fall 2022</w:t>
      </w:r>
    </w:p>
    <w:p w14:paraId="519C832C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7C6107C5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James Howard, Ph.D.       </w:t>
      </w:r>
    </w:p>
    <w:p w14:paraId="31741A23" w14:textId="77777777" w:rsidR="00367A9F" w:rsidRDefault="00367A9F" w:rsidP="001B0660">
      <w:pPr>
        <w:tabs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(Invited to give lecture on Chemosensory Systems)</w:t>
      </w:r>
    </w:p>
    <w:p w14:paraId="4E1B7712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</w:p>
    <w:p w14:paraId="0EB3DCE3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Introduction to Cognitive Neuroscience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2022</w:t>
      </w:r>
    </w:p>
    <w:p w14:paraId="252DA0CC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627E6BA7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Teresa Mitchell, Ph.D.       </w:t>
      </w:r>
    </w:p>
    <w:p w14:paraId="26F4D2B1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(Invited to give lecture on Chemosensory Systems)</w:t>
      </w:r>
    </w:p>
    <w:p w14:paraId="19438ECB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</w:p>
    <w:p w14:paraId="4FC9C7F4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General Biology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Fall 2021</w:t>
      </w:r>
    </w:p>
    <w:p w14:paraId="0B08BD0D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6949544B" w14:textId="77777777" w:rsidR="00367A9F" w:rsidRDefault="00367A9F" w:rsidP="001B0660">
      <w:pPr>
        <w:tabs>
          <w:tab w:val="left" w:pos="6840"/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Melissa Kosinski-Collins, Ph.D.     </w:t>
      </w:r>
    </w:p>
    <w:p w14:paraId="3D33A068" w14:textId="77777777" w:rsidR="00367A9F" w:rsidRDefault="00367A9F" w:rsidP="001B0660">
      <w:pPr>
        <w:tabs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09D837C" w14:textId="77777777" w:rsidR="00367A9F" w:rsidRDefault="00367A9F" w:rsidP="001B0660">
      <w:pPr>
        <w:tabs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Teaching Assistant for Crustacean Neuroscience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2020</w:t>
      </w:r>
    </w:p>
    <w:p w14:paraId="35C9ED63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Georgia State University</w:t>
      </w:r>
    </w:p>
    <w:p w14:paraId="1EA4B16E" w14:textId="77777777" w:rsidR="00367A9F" w:rsidRDefault="00367A9F" w:rsidP="001B0660">
      <w:pPr>
        <w:tabs>
          <w:tab w:val="left" w:pos="6840"/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Manfred Schmidt, Ph.D.  </w:t>
      </w:r>
    </w:p>
    <w:p w14:paraId="2F378C53" w14:textId="77777777" w:rsidR="00367A9F" w:rsidRDefault="00367A9F" w:rsidP="001B0660">
      <w:pPr>
        <w:tabs>
          <w:tab w:val="left" w:pos="6840"/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10F0AF2" w14:textId="77777777" w:rsidR="00367A9F" w:rsidRDefault="00367A9F" w:rsidP="001B0660">
      <w:pPr>
        <w:tabs>
          <w:tab w:val="left" w:pos="6840"/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Fruit Fly Neurogenetics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2020</w:t>
      </w:r>
    </w:p>
    <w:p w14:paraId="3923A1A2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Georgia State University</w:t>
      </w:r>
    </w:p>
    <w:p w14:paraId="26FC94C7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Sarah Clark, Ph.D.      </w:t>
      </w:r>
    </w:p>
    <w:p w14:paraId="42E45BD4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</w:p>
    <w:p w14:paraId="4DA39D12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Teaching Assistant for Optogenetics Laboratory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July 2019</w:t>
      </w:r>
    </w:p>
    <w:p w14:paraId="18CD993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The Neuroscience School</w:t>
      </w:r>
      <w:r>
        <w:rPr>
          <w:rFonts w:ascii="Times New Roman" w:eastAsia="Times New Roman" w:hAnsi="Times New Roman" w:cs="Times New Roman"/>
          <w:color w:val="000000"/>
        </w:rPr>
        <w:t>, Georgia State University</w:t>
      </w:r>
    </w:p>
    <w:p w14:paraId="227B1551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Instructor: Sarah Clark, Ph.D.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</w:p>
    <w:p w14:paraId="66ED8B75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</w:p>
    <w:p w14:paraId="420BE8D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MENTOR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ING EXPERIENCE</w:t>
      </w:r>
    </w:p>
    <w:p w14:paraId="5DF031B5" w14:textId="341EB1C6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HHMI Galaxy Program Mentor</w:t>
      </w:r>
      <w:r>
        <w:rPr>
          <w:rFonts w:ascii="Times New Roman" w:eastAsia="Times New Roman" w:hAnsi="Times New Roman" w:cs="Times New Roman"/>
        </w:rPr>
        <w:tab/>
        <w:t>August 2022 – May 202</w:t>
      </w:r>
      <w:r w:rsidR="00AF285C">
        <w:rPr>
          <w:rFonts w:ascii="Times New Roman" w:eastAsia="Times New Roman" w:hAnsi="Times New Roman" w:cs="Times New Roman"/>
        </w:rPr>
        <w:t>5</w:t>
      </w:r>
    </w:p>
    <w:p w14:paraId="62AFD008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Student Cohort at Brandeis University</w:t>
      </w:r>
    </w:p>
    <w:p w14:paraId="0DCCB699" w14:textId="52C48138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Mentees:</w:t>
      </w:r>
      <w:r w:rsidR="005A2D7E">
        <w:rPr>
          <w:rFonts w:ascii="Times New Roman" w:eastAsia="Times New Roman" w:hAnsi="Times New Roman" w:cs="Times New Roman"/>
        </w:rPr>
        <w:t xml:space="preserve"> 11 first years in 2022, 8 first years in 2023, </w:t>
      </w:r>
      <w:r w:rsidR="005301AF">
        <w:rPr>
          <w:rFonts w:ascii="Times New Roman" w:eastAsia="Times New Roman" w:hAnsi="Times New Roman" w:cs="Times New Roman"/>
        </w:rPr>
        <w:t>10</w:t>
      </w:r>
      <w:r w:rsidR="005A2D7E">
        <w:rPr>
          <w:rFonts w:ascii="Times New Roman" w:eastAsia="Times New Roman" w:hAnsi="Times New Roman" w:cs="Times New Roman"/>
        </w:rPr>
        <w:t xml:space="preserve"> first years in 2024</w:t>
      </w:r>
    </w:p>
    <w:p w14:paraId="0185D072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DDDA36" w14:textId="674A2A42" w:rsidR="00B90AF6" w:rsidRDefault="00B90AF6" w:rsidP="00B90AF6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Graduate Student Mentor</w:t>
      </w:r>
      <w:r>
        <w:rPr>
          <w:rFonts w:ascii="Times New Roman" w:eastAsia="Times New Roman" w:hAnsi="Times New Roman" w:cs="Times New Roman"/>
        </w:rPr>
        <w:tab/>
        <w:t>August 2024 – October 2024</w:t>
      </w:r>
    </w:p>
    <w:p w14:paraId="3408FC45" w14:textId="5D40C72E" w:rsidR="00B90AF6" w:rsidRDefault="00B90AF6" w:rsidP="00B90AF6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Doctoral Rotation Student at Brandeis University</w:t>
      </w:r>
    </w:p>
    <w:p w14:paraId="57C2B4D0" w14:textId="3CADC20A" w:rsidR="00B90AF6" w:rsidRDefault="00B90AF6" w:rsidP="00B90AF6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Mentee: Jason Lê</w:t>
      </w:r>
    </w:p>
    <w:p w14:paraId="2B02BB72" w14:textId="77777777" w:rsidR="00B90AF6" w:rsidRDefault="00B90AF6" w:rsidP="005301A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</w:p>
    <w:p w14:paraId="57E940C0" w14:textId="7F278ABF" w:rsidR="005301AF" w:rsidRDefault="005301AF" w:rsidP="005301A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Graduate Student Mentor</w:t>
      </w:r>
      <w:r>
        <w:rPr>
          <w:rFonts w:ascii="Times New Roman" w:eastAsia="Times New Roman" w:hAnsi="Times New Roman" w:cs="Times New Roman"/>
        </w:rPr>
        <w:tab/>
        <w:t>August 2024 – Present</w:t>
      </w:r>
    </w:p>
    <w:p w14:paraId="2A65FADD" w14:textId="32A8A50F" w:rsidR="005301AF" w:rsidRDefault="005301AF" w:rsidP="005301AF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Master’s Student at Brandeis University</w:t>
      </w:r>
    </w:p>
    <w:p w14:paraId="2555C674" w14:textId="11E75790" w:rsidR="005301AF" w:rsidRDefault="005301AF" w:rsidP="005301AF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Mentee: Ainsley Craddock Class of 2027</w:t>
      </w:r>
    </w:p>
    <w:p w14:paraId="4ECF9B5B" w14:textId="77777777" w:rsidR="005301AF" w:rsidRDefault="005301A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</w:p>
    <w:p w14:paraId="059A561F" w14:textId="66AB25A2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Graduate Student Mentor</w:t>
      </w:r>
      <w:r>
        <w:rPr>
          <w:rFonts w:ascii="Times New Roman" w:eastAsia="Times New Roman" w:hAnsi="Times New Roman" w:cs="Times New Roman"/>
        </w:rPr>
        <w:tab/>
        <w:t>April 2022 – Present</w:t>
      </w:r>
    </w:p>
    <w:p w14:paraId="0CE6994A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Student at Brandeis University</w:t>
      </w:r>
    </w:p>
    <w:p w14:paraId="1A10C73F" w14:textId="0C67EF67" w:rsidR="005A2D7E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Mentee</w:t>
      </w:r>
      <w:r w:rsidR="00584BA2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: Isaac Goldstein </w:t>
      </w:r>
      <w:r w:rsidR="00584BA2">
        <w:rPr>
          <w:rFonts w:ascii="Times New Roman" w:eastAsia="Times New Roman" w:hAnsi="Times New Roman" w:cs="Times New Roman"/>
        </w:rPr>
        <w:t>Class of 2025; Amelia White Class of 2027</w:t>
      </w:r>
    </w:p>
    <w:p w14:paraId="03408EB7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</w:p>
    <w:p w14:paraId="5EAFC1C6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Peer Graduate Student Mentor</w:t>
      </w:r>
      <w:r>
        <w:rPr>
          <w:rFonts w:ascii="Times New Roman" w:eastAsia="Times New Roman" w:hAnsi="Times New Roman" w:cs="Times New Roman"/>
        </w:rPr>
        <w:tab/>
        <w:t>September 2021 – May 2022</w:t>
      </w:r>
    </w:p>
    <w:p w14:paraId="17A9BD48" w14:textId="77777777" w:rsidR="00367A9F" w:rsidRDefault="00367A9F" w:rsidP="001B0660">
      <w:pPr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year graduate Student at Brandeis University</w:t>
      </w:r>
    </w:p>
    <w:p w14:paraId="65CF2282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Mentee: Michael Vivien            </w:t>
      </w:r>
    </w:p>
    <w:p w14:paraId="566BCDA3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i/>
        </w:rPr>
      </w:pPr>
    </w:p>
    <w:p w14:paraId="00BCBC1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Graduate Student Mentor</w:t>
      </w:r>
      <w:r>
        <w:rPr>
          <w:rFonts w:ascii="Times New Roman" w:eastAsia="Times New Roman" w:hAnsi="Times New Roman" w:cs="Times New Roman"/>
          <w:color w:val="000000"/>
        </w:rPr>
        <w:tab/>
        <w:t>September 2020 – December 2021</w:t>
      </w:r>
    </w:p>
    <w:p w14:paraId="6388519C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Undergraduate Student at Georgia State University</w:t>
      </w:r>
    </w:p>
    <w:p w14:paraId="7FAFC1A9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Mentee: Jimena Pamela Castillo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4A55C98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Leadership Positions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6DDF1C9" w14:textId="77A8B4B1" w:rsidR="00367A9F" w:rsidRDefault="00B966A8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Brandeis University </w:t>
      </w:r>
      <w:r w:rsidR="00367A9F">
        <w:rPr>
          <w:rFonts w:ascii="Times New Roman" w:eastAsia="Times New Roman" w:hAnsi="Times New Roman" w:cs="Times New Roman"/>
        </w:rPr>
        <w:t>Graduate Student Social Club - President</w:t>
      </w:r>
      <w:r w:rsidR="00367A9F">
        <w:rPr>
          <w:rFonts w:ascii="Times New Roman" w:eastAsia="Times New Roman" w:hAnsi="Times New Roman" w:cs="Times New Roman"/>
        </w:rPr>
        <w:tab/>
        <w:t>2021 - 202</w:t>
      </w:r>
      <w:r w:rsidR="00550AED">
        <w:rPr>
          <w:rFonts w:ascii="Times New Roman" w:eastAsia="Times New Roman" w:hAnsi="Times New Roman" w:cs="Times New Roman"/>
        </w:rPr>
        <w:t>4</w:t>
      </w:r>
    </w:p>
    <w:p w14:paraId="2B917932" w14:textId="6D93CC92" w:rsidR="00367A9F" w:rsidRDefault="00B966A8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Brandeis University </w:t>
      </w:r>
      <w:r w:rsidR="00367A9F">
        <w:rPr>
          <w:rFonts w:ascii="Times New Roman" w:eastAsia="Times New Roman" w:hAnsi="Times New Roman" w:cs="Times New Roman"/>
        </w:rPr>
        <w:t>Diverse Brandeis Scholars - Public Relations Chair</w:t>
      </w:r>
      <w:r w:rsidR="00367A9F">
        <w:rPr>
          <w:rFonts w:ascii="Times New Roman" w:eastAsia="Times New Roman" w:hAnsi="Times New Roman" w:cs="Times New Roman"/>
        </w:rPr>
        <w:tab/>
        <w:t>2020 - 2023</w:t>
      </w:r>
    </w:p>
    <w:p w14:paraId="06E35074" w14:textId="41C2D1AD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 Rowing Club - President </w:t>
      </w:r>
      <w:r>
        <w:rPr>
          <w:rFonts w:ascii="Times New Roman" w:eastAsia="Times New Roman" w:hAnsi="Times New Roman" w:cs="Times New Roman"/>
          <w:color w:val="000000"/>
        </w:rPr>
        <w:tab/>
        <w:t xml:space="preserve">2018 </w:t>
      </w:r>
      <w:r w:rsidR="00863E54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 xml:space="preserve"> 20</w:t>
      </w:r>
      <w:r w:rsidR="00B966A8">
        <w:rPr>
          <w:rFonts w:ascii="Times New Roman" w:eastAsia="Times New Roman" w:hAnsi="Times New Roman" w:cs="Times New Roman"/>
          <w:color w:val="000000"/>
        </w:rPr>
        <w:t>19</w:t>
      </w:r>
    </w:p>
    <w:p w14:paraId="59922B16" w14:textId="71FCDBFA" w:rsidR="00367A9F" w:rsidRDefault="00B966A8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State University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367A9F">
        <w:rPr>
          <w:rFonts w:ascii="Times New Roman" w:eastAsia="Times New Roman" w:hAnsi="Times New Roman" w:cs="Times New Roman"/>
          <w:i/>
          <w:color w:val="000000"/>
        </w:rPr>
        <w:t xml:space="preserve">Nu Rho Psi </w:t>
      </w:r>
      <w:r w:rsidR="00367A9F">
        <w:rPr>
          <w:rFonts w:ascii="Times New Roman" w:eastAsia="Times New Roman" w:hAnsi="Times New Roman" w:cs="Times New Roman"/>
          <w:color w:val="000000"/>
        </w:rPr>
        <w:t>- Public Relations Director</w:t>
      </w:r>
      <w:r w:rsidR="00367A9F"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578BC6A1" w14:textId="09ABE3BB" w:rsidR="00367A9F" w:rsidRDefault="00B966A8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 </w:t>
      </w:r>
      <w:r w:rsidR="00367A9F">
        <w:rPr>
          <w:rFonts w:ascii="Times New Roman" w:eastAsia="Times New Roman" w:hAnsi="Times New Roman" w:cs="Times New Roman"/>
          <w:color w:val="000000"/>
        </w:rPr>
        <w:t xml:space="preserve">Out in STEM - Vice President </w:t>
      </w:r>
      <w:r w:rsidR="00367A9F"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284FEDF3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Senior Classical League - Historian </w:t>
      </w:r>
      <w:r>
        <w:rPr>
          <w:rFonts w:ascii="Times New Roman" w:eastAsia="Times New Roman" w:hAnsi="Times New Roman" w:cs="Times New Roman"/>
          <w:color w:val="000000"/>
        </w:rPr>
        <w:tab/>
        <w:t>2016 - 2017</w:t>
      </w:r>
    </w:p>
    <w:p w14:paraId="1D68467E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ind w:right="-90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Science Community engagement</w:t>
      </w:r>
    </w:p>
    <w:p w14:paraId="373FC3C7" w14:textId="50615D6F" w:rsidR="00842485" w:rsidRDefault="00842485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 Immersion for Spanish Speakers Waltham HS (9-12</w:t>
      </w:r>
      <w:r w:rsidRPr="00AE39BB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Grade) Lab Field Trip</w:t>
      </w:r>
      <w:r>
        <w:rPr>
          <w:rFonts w:ascii="Times New Roman" w:eastAsia="Times New Roman" w:hAnsi="Times New Roman" w:cs="Times New Roman"/>
        </w:rPr>
        <w:tab/>
        <w:t>April 2024</w:t>
      </w:r>
    </w:p>
    <w:p w14:paraId="0655ED83" w14:textId="35346CD4" w:rsidR="00A637EE" w:rsidRDefault="00A637EE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Spanish Spoken Research Presentation at Waltham HS</w:t>
      </w:r>
      <w:r w:rsidR="00D51CA5">
        <w:rPr>
          <w:rFonts w:ascii="Times New Roman" w:eastAsia="Times New Roman" w:hAnsi="Times New Roman" w:cs="Times New Roman"/>
        </w:rPr>
        <w:t xml:space="preserve"> (9-12</w:t>
      </w:r>
      <w:r w:rsidR="00D51CA5" w:rsidRPr="00AE39BB">
        <w:rPr>
          <w:rFonts w:ascii="Times New Roman" w:eastAsia="Times New Roman" w:hAnsi="Times New Roman" w:cs="Times New Roman"/>
          <w:vertAlign w:val="superscript"/>
        </w:rPr>
        <w:t>th</w:t>
      </w:r>
      <w:r w:rsidR="00D51CA5">
        <w:rPr>
          <w:rFonts w:ascii="Times New Roman" w:eastAsia="Times New Roman" w:hAnsi="Times New Roman" w:cs="Times New Roman"/>
        </w:rPr>
        <w:t xml:space="preserve"> Grade)</w:t>
      </w:r>
      <w:r>
        <w:rPr>
          <w:rFonts w:ascii="Times New Roman" w:eastAsia="Times New Roman" w:hAnsi="Times New Roman" w:cs="Times New Roman"/>
        </w:rPr>
        <w:tab/>
        <w:t>February 2024</w:t>
      </w:r>
    </w:p>
    <w:p w14:paraId="6D5B0324" w14:textId="353AC8AF" w:rsidR="00E46F41" w:rsidRDefault="00E46F41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NCUR </w:t>
      </w:r>
      <w:r w:rsidR="00584BA2">
        <w:rPr>
          <w:rFonts w:ascii="Times New Roman" w:eastAsia="Times New Roman" w:hAnsi="Times New Roman" w:cs="Times New Roman"/>
        </w:rPr>
        <w:t xml:space="preserve">Poster </w:t>
      </w:r>
      <w:r>
        <w:rPr>
          <w:rFonts w:ascii="Times New Roman" w:eastAsia="Times New Roman" w:hAnsi="Times New Roman" w:cs="Times New Roman"/>
        </w:rPr>
        <w:t>Abstract Reviewer</w:t>
      </w:r>
      <w:r w:rsidR="00550AED">
        <w:rPr>
          <w:rFonts w:ascii="Times New Roman" w:eastAsia="Times New Roman" w:hAnsi="Times New Roman" w:cs="Times New Roman"/>
        </w:rPr>
        <w:tab/>
        <w:t>January 2024</w:t>
      </w:r>
    </w:p>
    <w:p w14:paraId="6B97BA38" w14:textId="69E766AE" w:rsidR="00A637EE" w:rsidRDefault="00A637EE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Mentor Judge for Undergraduate Posters at SACNAS 2023</w:t>
      </w:r>
      <w:r>
        <w:rPr>
          <w:rFonts w:ascii="Times New Roman" w:eastAsia="Times New Roman" w:hAnsi="Times New Roman" w:cs="Times New Roman"/>
        </w:rPr>
        <w:tab/>
        <w:t>October 2023</w:t>
      </w:r>
    </w:p>
    <w:p w14:paraId="3B0DF54F" w14:textId="64C02888" w:rsidR="00A637EE" w:rsidRDefault="00A637EE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SACNAS 2023 Brandeis University Graduate Student Representative</w:t>
      </w:r>
      <w:r>
        <w:rPr>
          <w:rFonts w:ascii="Times New Roman" w:eastAsia="Times New Roman" w:hAnsi="Times New Roman" w:cs="Times New Roman"/>
        </w:rPr>
        <w:tab/>
        <w:t>October 2023</w:t>
      </w:r>
    </w:p>
    <w:p w14:paraId="384EB729" w14:textId="2F42CC7A" w:rsidR="00A637EE" w:rsidRDefault="00A637EE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Research and Immersive Activity for Waltham Boys &amp; Girls Club</w:t>
      </w:r>
      <w:r>
        <w:rPr>
          <w:rFonts w:ascii="Times New Roman" w:eastAsia="Times New Roman" w:hAnsi="Times New Roman" w:cs="Times New Roman"/>
        </w:rPr>
        <w:tab/>
        <w:t>August 2023</w:t>
      </w:r>
    </w:p>
    <w:p w14:paraId="02D3AC7F" w14:textId="0F8139EC" w:rsidR="00AA3569" w:rsidRDefault="00AA3569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Workshop on Personal Branding in STEM for Brandeis 1</w:t>
      </w:r>
      <w:r w:rsidRPr="00AA3569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year undergraduates</w:t>
      </w:r>
      <w:r>
        <w:rPr>
          <w:rFonts w:ascii="Times New Roman" w:eastAsia="Times New Roman" w:hAnsi="Times New Roman" w:cs="Times New Roman"/>
        </w:rPr>
        <w:tab/>
        <w:t>April 2023</w:t>
      </w:r>
    </w:p>
    <w:p w14:paraId="23091439" w14:textId="622A10CE" w:rsidR="00AE39BB" w:rsidRDefault="00AE39BB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 Immersion for Spanish Speakers Waltham High School (9-12</w:t>
      </w:r>
      <w:r w:rsidRPr="00AE39BB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Grade) Lab Field Trip</w:t>
      </w:r>
      <w:r>
        <w:rPr>
          <w:rFonts w:ascii="Times New Roman" w:eastAsia="Times New Roman" w:hAnsi="Times New Roman" w:cs="Times New Roman"/>
        </w:rPr>
        <w:tab/>
        <w:t>April 2023</w:t>
      </w:r>
    </w:p>
    <w:p w14:paraId="446500A0" w14:textId="0CB8A7C6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Host for Invited Speaker Keith Hengen, Ph.D.</w:t>
      </w:r>
      <w:r>
        <w:rPr>
          <w:rFonts w:ascii="Times New Roman" w:eastAsia="Times New Roman" w:hAnsi="Times New Roman" w:cs="Times New Roman"/>
        </w:rPr>
        <w:tab/>
        <w:t>March 2023</w:t>
      </w:r>
    </w:p>
    <w:p w14:paraId="71D5E472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Invited Speaker at Weston High School (9-12th Grade)</w:t>
      </w:r>
      <w:r>
        <w:rPr>
          <w:rFonts w:ascii="Times New Roman" w:eastAsia="Times New Roman" w:hAnsi="Times New Roman" w:cs="Times New Roman"/>
        </w:rPr>
        <w:tab/>
        <w:t>March 2023</w:t>
      </w:r>
    </w:p>
    <w:p w14:paraId="35A9DFF4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SACNAS 2022 Brandeis University Graduate Student Representative </w:t>
      </w:r>
      <w:r>
        <w:rPr>
          <w:rFonts w:ascii="Times New Roman" w:eastAsia="Times New Roman" w:hAnsi="Times New Roman" w:cs="Times New Roman"/>
        </w:rPr>
        <w:tab/>
        <w:t>October 2022</w:t>
      </w:r>
    </w:p>
    <w:p w14:paraId="510154E7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Host for Invited Speaker Graeme Davis, Ph.D.</w:t>
      </w:r>
      <w:r>
        <w:rPr>
          <w:rFonts w:ascii="Times New Roman" w:eastAsia="Times New Roman" w:hAnsi="Times New Roman" w:cs="Times New Roman"/>
        </w:rPr>
        <w:tab/>
        <w:t>May 2022</w:t>
      </w:r>
    </w:p>
    <w:p w14:paraId="3B2303C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GSU Cox Lab Alumni Panel Member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954A54F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El Hora de Saber Talk at El Bosque Universidad, Bogota, Colombia (Zoom)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F56B47F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Invited Speaker for Science Pizza Talk at Waltham High School (9-12th Grade)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C573C1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“How Your Brain Processes Tastes and Smells” Talk - High Meadows School (4th Grade) </w:t>
      </w:r>
      <w:r>
        <w:rPr>
          <w:rFonts w:ascii="Times New Roman" w:eastAsia="Times New Roman" w:hAnsi="Times New Roman" w:cs="Times New Roman"/>
        </w:rPr>
        <w:tab/>
        <w:t>September 2021</w:t>
      </w:r>
    </w:p>
    <w:p w14:paraId="49A8EA90" w14:textId="77777777" w:rsidR="00367A9F" w:rsidRDefault="00367A9F" w:rsidP="001B0660">
      <w:pP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SACNAS 2021 Brandeis University Grad Student Representative</w:t>
      </w:r>
      <w:r>
        <w:rPr>
          <w:rFonts w:ascii="Times New Roman" w:eastAsia="Times New Roman" w:hAnsi="Times New Roman" w:cs="Times New Roman"/>
        </w:rPr>
        <w:tab/>
        <w:t>October 2021</w:t>
      </w:r>
    </w:p>
    <w:p w14:paraId="703B7698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Going the Distance 2021 Internship Panel Member</w:t>
      </w:r>
      <w:r>
        <w:rPr>
          <w:rFonts w:ascii="Times New Roman" w:eastAsia="Times New Roman" w:hAnsi="Times New Roman" w:cs="Times New Roman"/>
          <w:color w:val="000000"/>
        </w:rPr>
        <w:tab/>
        <w:t>June 2021</w:t>
      </w:r>
    </w:p>
    <w:p w14:paraId="34418EB8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ABRCMS 2020 Brandeis University Grad Student Representative</w:t>
      </w:r>
      <w:r>
        <w:rPr>
          <w:rFonts w:ascii="Times New Roman" w:eastAsia="Times New Roman" w:hAnsi="Times New Roman" w:cs="Times New Roman"/>
          <w:color w:val="000000"/>
        </w:rPr>
        <w:tab/>
        <w:t>November 2020</w:t>
      </w:r>
    </w:p>
    <w:p w14:paraId="520CF917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SACNAS 2020 Brandeis University Grad Student Representative</w:t>
      </w:r>
      <w:r>
        <w:rPr>
          <w:rFonts w:ascii="Times New Roman" w:eastAsia="Times New Roman" w:hAnsi="Times New Roman" w:cs="Times New Roman"/>
          <w:color w:val="000000"/>
        </w:rPr>
        <w:tab/>
        <w:t>October 2020</w:t>
      </w:r>
    </w:p>
    <w:p w14:paraId="56BCD5CC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Nu Rho Psi </w:t>
      </w:r>
      <w:r>
        <w:rPr>
          <w:rFonts w:ascii="Times New Roman" w:eastAsia="Times New Roman" w:hAnsi="Times New Roman" w:cs="Times New Roman"/>
          <w:color w:val="000000"/>
        </w:rPr>
        <w:t>Graduate Student Panel</w:t>
      </w:r>
      <w:r>
        <w:rPr>
          <w:rFonts w:ascii="Times New Roman" w:eastAsia="Times New Roman" w:hAnsi="Times New Roman" w:cs="Times New Roman"/>
          <w:color w:val="000000"/>
        </w:rPr>
        <w:tab/>
        <w:t>October 2020</w:t>
      </w:r>
    </w:p>
    <w:p w14:paraId="2562E946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Collegiate Neuroscience Society Career Panel</w:t>
      </w:r>
      <w:r>
        <w:rPr>
          <w:rFonts w:ascii="Times New Roman" w:eastAsia="Times New Roman" w:hAnsi="Times New Roman" w:cs="Times New Roman"/>
          <w:color w:val="000000"/>
        </w:rPr>
        <w:tab/>
        <w:t>September 2020</w:t>
      </w:r>
    </w:p>
    <w:p w14:paraId="5E9BE710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Atlanta Regional Brain Bee Optogenetics Demo Booth</w:t>
      </w:r>
      <w:r>
        <w:rPr>
          <w:rFonts w:ascii="Times New Roman" w:eastAsia="Times New Roman" w:hAnsi="Times New Roman" w:cs="Times New Roman"/>
          <w:color w:val="000000"/>
        </w:rPr>
        <w:tab/>
        <w:t>February 2020</w:t>
      </w:r>
    </w:p>
    <w:p w14:paraId="1DFC3957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CNS Touch a Brain Event at Fernbank Museum of Natural History</w:t>
      </w:r>
      <w:r>
        <w:rPr>
          <w:rFonts w:ascii="Times New Roman" w:eastAsia="Times New Roman" w:hAnsi="Times New Roman" w:cs="Times New Roman"/>
          <w:color w:val="000000"/>
        </w:rPr>
        <w:tab/>
        <w:t>February 2020</w:t>
      </w:r>
    </w:p>
    <w:p w14:paraId="703080FD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Science Night “Build-a-Brain” Activity at Ashford Park Elementary</w:t>
      </w:r>
      <w:r>
        <w:rPr>
          <w:rFonts w:ascii="Times New Roman" w:eastAsia="Times New Roman" w:hAnsi="Times New Roman" w:cs="Times New Roman"/>
          <w:color w:val="000000"/>
        </w:rPr>
        <w:tab/>
        <w:t>October 2019</w:t>
      </w:r>
    </w:p>
    <w:p w14:paraId="0FD16791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oSTEM CV and Resume Workshop Leader</w:t>
      </w:r>
      <w:r>
        <w:rPr>
          <w:rFonts w:ascii="Times New Roman" w:eastAsia="Times New Roman" w:hAnsi="Times New Roman" w:cs="Times New Roman"/>
          <w:color w:val="000000"/>
        </w:rPr>
        <w:tab/>
        <w:t>October 2019</w:t>
      </w:r>
    </w:p>
    <w:p w14:paraId="6F7EF0AD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color w:val="000000"/>
        </w:rPr>
        <w:t xml:space="preserve"> Touch a Brain Science Event </w:t>
      </w:r>
      <w:r>
        <w:rPr>
          <w:rFonts w:ascii="Times New Roman" w:eastAsia="Times New Roman" w:hAnsi="Times New Roman" w:cs="Times New Roman"/>
          <w:color w:val="000000"/>
        </w:rPr>
        <w:tab/>
        <w:t>August 2019</w:t>
      </w:r>
    </w:p>
    <w:p w14:paraId="73E4163B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Center for Advancement of Students and Alumni Panel Member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 May 2019</w:t>
      </w:r>
    </w:p>
    <w:p w14:paraId="1035B92B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Atlanta Science Festival Station Leader </w:t>
      </w:r>
      <w:r>
        <w:rPr>
          <w:rFonts w:ascii="Times New Roman" w:eastAsia="Times New Roman" w:hAnsi="Times New Roman" w:cs="Times New Roman"/>
          <w:color w:val="000000"/>
        </w:rPr>
        <w:tab/>
        <w:t>March 2018</w:t>
      </w:r>
    </w:p>
    <w:p w14:paraId="780D511A" w14:textId="77777777" w:rsidR="00367A9F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S-Stem Scholars Application Panel Member </w:t>
      </w:r>
      <w:r>
        <w:rPr>
          <w:rFonts w:ascii="Times New Roman" w:eastAsia="Times New Roman" w:hAnsi="Times New Roman" w:cs="Times New Roman"/>
          <w:color w:val="000000"/>
        </w:rPr>
        <w:tab/>
        <w:t>August 2017</w:t>
      </w:r>
    </w:p>
    <w:p w14:paraId="27C6913A" w14:textId="65F9B497" w:rsidR="00241152" w:rsidRDefault="00367A9F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NCR Scholars Application Panel Member </w:t>
      </w:r>
      <w:r>
        <w:rPr>
          <w:rFonts w:ascii="Times New Roman" w:eastAsia="Times New Roman" w:hAnsi="Times New Roman" w:cs="Times New Roman"/>
          <w:color w:val="000000"/>
        </w:rPr>
        <w:tab/>
        <w:t>August 2017</w:t>
      </w:r>
    </w:p>
    <w:p w14:paraId="5F84A855" w14:textId="571C4B5A" w:rsidR="00165D1A" w:rsidRPr="00A53480" w:rsidRDefault="00165D1A" w:rsidP="001B06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</w:p>
    <w:sectPr w:rsidR="00165D1A" w:rsidRPr="00A53480">
      <w:headerReference w:type="default" r:id="rId19"/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8E23" w14:textId="77777777" w:rsidR="007E5E3B" w:rsidRDefault="007E5E3B">
      <w:pPr>
        <w:spacing w:after="0" w:line="240" w:lineRule="auto"/>
      </w:pPr>
      <w:r>
        <w:separator/>
      </w:r>
    </w:p>
  </w:endnote>
  <w:endnote w:type="continuationSeparator" w:id="0">
    <w:p w14:paraId="74CC07A4" w14:textId="77777777" w:rsidR="007E5E3B" w:rsidRDefault="007E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F27A" w14:textId="77777777" w:rsidR="007E5E3B" w:rsidRDefault="007E5E3B">
      <w:pPr>
        <w:spacing w:after="0" w:line="240" w:lineRule="auto"/>
      </w:pPr>
      <w:r>
        <w:separator/>
      </w:r>
    </w:p>
  </w:footnote>
  <w:footnote w:type="continuationSeparator" w:id="0">
    <w:p w14:paraId="5491886C" w14:textId="77777777" w:rsidR="007E5E3B" w:rsidRDefault="007E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C308" w14:textId="375B46E4" w:rsidR="00C466A8" w:rsidRPr="000561E7" w:rsidRDefault="00000000" w:rsidP="00056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Gray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774"/>
    <w:multiLevelType w:val="multilevel"/>
    <w:tmpl w:val="07BACA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C86"/>
    <w:multiLevelType w:val="multilevel"/>
    <w:tmpl w:val="55F60E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63BA9"/>
    <w:multiLevelType w:val="multilevel"/>
    <w:tmpl w:val="55F60E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318E5"/>
    <w:multiLevelType w:val="hybridMultilevel"/>
    <w:tmpl w:val="046E4252"/>
    <w:lvl w:ilvl="0" w:tplc="3BE89E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50A09"/>
    <w:multiLevelType w:val="multilevel"/>
    <w:tmpl w:val="2D0EEF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A5580"/>
    <w:multiLevelType w:val="multilevel"/>
    <w:tmpl w:val="A65A6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067D77"/>
    <w:multiLevelType w:val="multilevel"/>
    <w:tmpl w:val="07BACA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20794"/>
    <w:multiLevelType w:val="multilevel"/>
    <w:tmpl w:val="07BACA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1838">
    <w:abstractNumId w:val="1"/>
  </w:num>
  <w:num w:numId="2" w16cid:durableId="1664504178">
    <w:abstractNumId w:val="5"/>
  </w:num>
  <w:num w:numId="3" w16cid:durableId="1279334657">
    <w:abstractNumId w:val="6"/>
  </w:num>
  <w:num w:numId="4" w16cid:durableId="2016684638">
    <w:abstractNumId w:val="4"/>
  </w:num>
  <w:num w:numId="5" w16cid:durableId="29503355">
    <w:abstractNumId w:val="3"/>
  </w:num>
  <w:num w:numId="6" w16cid:durableId="1839534926">
    <w:abstractNumId w:val="7"/>
  </w:num>
  <w:num w:numId="7" w16cid:durableId="200021968">
    <w:abstractNumId w:val="2"/>
  </w:num>
  <w:num w:numId="8" w16cid:durableId="155480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9F"/>
    <w:rsid w:val="0002359F"/>
    <w:rsid w:val="0004711B"/>
    <w:rsid w:val="000561E7"/>
    <w:rsid w:val="00100AE6"/>
    <w:rsid w:val="0016564C"/>
    <w:rsid w:val="00165D1A"/>
    <w:rsid w:val="00197BB8"/>
    <w:rsid w:val="001B0660"/>
    <w:rsid w:val="00216E87"/>
    <w:rsid w:val="00221C61"/>
    <w:rsid w:val="0023176B"/>
    <w:rsid w:val="00241152"/>
    <w:rsid w:val="0027395D"/>
    <w:rsid w:val="002961BB"/>
    <w:rsid w:val="002D4749"/>
    <w:rsid w:val="002E189D"/>
    <w:rsid w:val="002F1E34"/>
    <w:rsid w:val="002F23CD"/>
    <w:rsid w:val="0033780E"/>
    <w:rsid w:val="00345126"/>
    <w:rsid w:val="00355F0B"/>
    <w:rsid w:val="00367A9F"/>
    <w:rsid w:val="00371B56"/>
    <w:rsid w:val="0038289E"/>
    <w:rsid w:val="00385B78"/>
    <w:rsid w:val="00397F15"/>
    <w:rsid w:val="003A2D53"/>
    <w:rsid w:val="004016AB"/>
    <w:rsid w:val="004309DF"/>
    <w:rsid w:val="004345FD"/>
    <w:rsid w:val="00441725"/>
    <w:rsid w:val="004E5B32"/>
    <w:rsid w:val="004F3D39"/>
    <w:rsid w:val="005301AF"/>
    <w:rsid w:val="00534BDF"/>
    <w:rsid w:val="00550AED"/>
    <w:rsid w:val="00562FD0"/>
    <w:rsid w:val="00563811"/>
    <w:rsid w:val="00584BA2"/>
    <w:rsid w:val="005A2D7E"/>
    <w:rsid w:val="005B16D2"/>
    <w:rsid w:val="005B636C"/>
    <w:rsid w:val="00624CA3"/>
    <w:rsid w:val="0066060B"/>
    <w:rsid w:val="006E3AE5"/>
    <w:rsid w:val="00717188"/>
    <w:rsid w:val="00742F79"/>
    <w:rsid w:val="00775309"/>
    <w:rsid w:val="00782871"/>
    <w:rsid w:val="00795281"/>
    <w:rsid w:val="007A40D6"/>
    <w:rsid w:val="007E5E3B"/>
    <w:rsid w:val="00842485"/>
    <w:rsid w:val="008574C7"/>
    <w:rsid w:val="00863E54"/>
    <w:rsid w:val="008D211B"/>
    <w:rsid w:val="00916CC7"/>
    <w:rsid w:val="009332E6"/>
    <w:rsid w:val="00952113"/>
    <w:rsid w:val="00A12CB8"/>
    <w:rsid w:val="00A15F7A"/>
    <w:rsid w:val="00A45B7C"/>
    <w:rsid w:val="00A53480"/>
    <w:rsid w:val="00A637EE"/>
    <w:rsid w:val="00AA3569"/>
    <w:rsid w:val="00AD41BA"/>
    <w:rsid w:val="00AE39BB"/>
    <w:rsid w:val="00AF285C"/>
    <w:rsid w:val="00B11BD3"/>
    <w:rsid w:val="00B90AF6"/>
    <w:rsid w:val="00B966A8"/>
    <w:rsid w:val="00BC549D"/>
    <w:rsid w:val="00C466A8"/>
    <w:rsid w:val="00C64BBC"/>
    <w:rsid w:val="00C64F0E"/>
    <w:rsid w:val="00C74EC6"/>
    <w:rsid w:val="00C770A3"/>
    <w:rsid w:val="00CB6030"/>
    <w:rsid w:val="00CB621D"/>
    <w:rsid w:val="00D10A8E"/>
    <w:rsid w:val="00D455E3"/>
    <w:rsid w:val="00D51CA5"/>
    <w:rsid w:val="00D969A7"/>
    <w:rsid w:val="00DC5A7A"/>
    <w:rsid w:val="00DE4EA2"/>
    <w:rsid w:val="00DF2D9E"/>
    <w:rsid w:val="00E26357"/>
    <w:rsid w:val="00E3567F"/>
    <w:rsid w:val="00E46F41"/>
    <w:rsid w:val="00E72E66"/>
    <w:rsid w:val="00E91FA1"/>
    <w:rsid w:val="00ED079F"/>
    <w:rsid w:val="00F365F2"/>
    <w:rsid w:val="00F846DF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0C87"/>
  <w15:chartTrackingRefBased/>
  <w15:docId w15:val="{24B4CCB7-1DC5-2F44-95CD-ABCF139B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9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E7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E7"/>
    <w:rPr>
      <w:rFonts w:ascii="Calibri" w:eastAsia="Calibri" w:hAnsi="Calibri" w:cs="Calibri"/>
      <w:sz w:val="22"/>
      <w:szCs w:val="22"/>
    </w:rPr>
  </w:style>
  <w:style w:type="character" w:customStyle="1" w:styleId="markedcontent">
    <w:name w:val="markedcontent"/>
    <w:basedOn w:val="DefaultParagraphFont"/>
    <w:rsid w:val="00916CC7"/>
  </w:style>
  <w:style w:type="paragraph" w:styleId="NormalWeb">
    <w:name w:val="Normal (Web)"/>
    <w:basedOn w:val="Normal"/>
    <w:uiPriority w:val="99"/>
    <w:semiHidden/>
    <w:unhideWhenUsed/>
    <w:rsid w:val="00F8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gray@brandeis.edu" TargetMode="External"/><Relationship Id="rId13" Type="http://schemas.openxmlformats.org/officeDocument/2006/relationships/hyperlink" Target="https://doi.org/10.1098/rstb.2019.0369" TargetMode="External"/><Relationship Id="rId18" Type="http://schemas.openxmlformats.org/officeDocument/2006/relationships/hyperlink" Target="http://tinyurl.com/Isaac-Goldstein-Sci-Fes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molbev/msaa065" TargetMode="External"/><Relationship Id="rId17" Type="http://schemas.openxmlformats.org/officeDocument/2006/relationships/hyperlink" Target="https://doi.org/10.1101/6909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orxiv.org/content/10.1101/860445v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sci.2021.1026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1/2021.01.04.425280" TargetMode="External"/><Relationship Id="rId10" Type="http://schemas.openxmlformats.org/officeDocument/2006/relationships/hyperlink" Target="https://doi.org/10.7554/eLife.7686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6176-005X" TargetMode="External"/><Relationship Id="rId14" Type="http://schemas.openxmlformats.org/officeDocument/2006/relationships/hyperlink" Target="https://doi.org/10.1101/2021.12.10.472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736838-7E43-4445-A194-79C7F65D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24</cp:revision>
  <dcterms:created xsi:type="dcterms:W3CDTF">2024-05-04T18:34:00Z</dcterms:created>
  <dcterms:modified xsi:type="dcterms:W3CDTF">2024-11-21T12:02:00Z</dcterms:modified>
</cp:coreProperties>
</file>