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31D7" w14:textId="3CAAF08E" w:rsidR="00736909" w:rsidRPr="00DE23B1" w:rsidRDefault="00736909" w:rsidP="006F04BD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2790"/>
        <w:gridCol w:w="1321"/>
        <w:gridCol w:w="1919"/>
      </w:tblGrid>
      <w:tr w:rsidR="00736909" w:rsidRPr="00DE23B1" w14:paraId="274FC38E" w14:textId="77777777" w:rsidTr="00DE23B1">
        <w:tc>
          <w:tcPr>
            <w:tcW w:w="1795" w:type="dxa"/>
          </w:tcPr>
          <w:p w14:paraId="1FDDFAAB" w14:textId="77777777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Date</w:t>
            </w:r>
          </w:p>
          <w:p w14:paraId="1E723169" w14:textId="182B702C" w:rsidR="00736909" w:rsidRPr="00DE23B1" w:rsidRDefault="004166AD" w:rsidP="00501296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="00B165A7">
              <w:rPr>
                <w:rFonts w:ascii="Courier New" w:hAnsi="Courier New" w:cs="Courier New"/>
                <w:sz w:val="32"/>
                <w:szCs w:val="32"/>
              </w:rPr>
              <w:t>4</w:t>
            </w:r>
            <w:r>
              <w:rPr>
                <w:rFonts w:ascii="Courier New" w:hAnsi="Courier New" w:cs="Courier New"/>
                <w:sz w:val="32"/>
                <w:szCs w:val="32"/>
              </w:rPr>
              <w:t>/0</w:t>
            </w:r>
            <w:r w:rsidR="00B165A7">
              <w:rPr>
                <w:rFonts w:ascii="Courier New" w:hAnsi="Courier New" w:cs="Courier New"/>
                <w:sz w:val="32"/>
                <w:szCs w:val="32"/>
              </w:rPr>
              <w:t>3</w:t>
            </w:r>
            <w:r>
              <w:rPr>
                <w:rFonts w:ascii="Courier New" w:hAnsi="Courier New" w:cs="Courier New"/>
                <w:sz w:val="32"/>
                <w:szCs w:val="32"/>
              </w:rPr>
              <w:t>/24</w:t>
            </w:r>
          </w:p>
        </w:tc>
        <w:tc>
          <w:tcPr>
            <w:tcW w:w="2340" w:type="dxa"/>
          </w:tcPr>
          <w:p w14:paraId="4D813777" w14:textId="77777777" w:rsidR="00736909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PI</w:t>
            </w:r>
          </w:p>
          <w:p w14:paraId="1DDE5679" w14:textId="6FAA0272" w:rsidR="00DE23B1" w:rsidRPr="00DE23B1" w:rsidRDefault="00DE23B1" w:rsidP="00501296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Katz</w:t>
            </w:r>
          </w:p>
        </w:tc>
        <w:tc>
          <w:tcPr>
            <w:tcW w:w="2790" w:type="dxa"/>
          </w:tcPr>
          <w:p w14:paraId="1AC6AAE8" w14:textId="77777777" w:rsidR="00736909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Animal Protocol #</w:t>
            </w:r>
          </w:p>
          <w:p w14:paraId="75A824D0" w14:textId="3AE9FA3B" w:rsidR="00DE23B1" w:rsidRPr="00DE23B1" w:rsidRDefault="00DE23B1" w:rsidP="00501296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22007</w:t>
            </w:r>
          </w:p>
        </w:tc>
        <w:tc>
          <w:tcPr>
            <w:tcW w:w="1321" w:type="dxa"/>
          </w:tcPr>
          <w:p w14:paraId="1A495AAC" w14:textId="77777777" w:rsidR="00736909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Species</w:t>
            </w:r>
          </w:p>
          <w:p w14:paraId="4E993CFE" w14:textId="060F142E" w:rsidR="00DE23B1" w:rsidRPr="00DE23B1" w:rsidRDefault="00DE23B1" w:rsidP="00501296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Rat</w:t>
            </w:r>
          </w:p>
        </w:tc>
        <w:tc>
          <w:tcPr>
            <w:tcW w:w="1919" w:type="dxa"/>
          </w:tcPr>
          <w:p w14:paraId="67C5B8CF" w14:textId="6D8A3194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Tag#/ID</w:t>
            </w:r>
          </w:p>
        </w:tc>
      </w:tr>
      <w:tr w:rsidR="00736909" w:rsidRPr="00DE23B1" w14:paraId="220F6218" w14:textId="77777777" w:rsidTr="00DE23B1">
        <w:trPr>
          <w:trHeight w:val="802"/>
        </w:trPr>
        <w:tc>
          <w:tcPr>
            <w:tcW w:w="1795" w:type="dxa"/>
          </w:tcPr>
          <w:p w14:paraId="3DC7A734" w14:textId="77777777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Weight</w:t>
            </w:r>
          </w:p>
          <w:p w14:paraId="3A0DD6B5" w14:textId="693BFF8D" w:rsidR="00501296" w:rsidRPr="00DE23B1" w:rsidRDefault="00501296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FF2B977" w14:textId="459C2622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Induction</w:t>
            </w:r>
            <w:r w:rsidR="00DE23B1">
              <w:rPr>
                <w:rFonts w:ascii="Courier New" w:hAnsi="Courier New" w:cs="Courier New"/>
                <w:sz w:val="24"/>
                <w:szCs w:val="24"/>
              </w:rPr>
              <w:t xml:space="preserve"> Time</w:t>
            </w:r>
          </w:p>
        </w:tc>
        <w:tc>
          <w:tcPr>
            <w:tcW w:w="6030" w:type="dxa"/>
            <w:gridSpan w:val="3"/>
          </w:tcPr>
          <w:p w14:paraId="7A1566A3" w14:textId="2F664DB5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Anesthetic Agent(s): Dose (mg), route</w:t>
            </w:r>
          </w:p>
        </w:tc>
      </w:tr>
      <w:tr w:rsidR="00736909" w:rsidRPr="00DE23B1" w14:paraId="3D349465" w14:textId="77777777" w:rsidTr="0058683C">
        <w:trPr>
          <w:trHeight w:val="820"/>
        </w:trPr>
        <w:tc>
          <w:tcPr>
            <w:tcW w:w="10165" w:type="dxa"/>
            <w:gridSpan w:val="5"/>
          </w:tcPr>
          <w:p w14:paraId="6092230A" w14:textId="77777777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E23B1">
              <w:rPr>
                <w:rFonts w:ascii="Courier New" w:hAnsi="Courier New" w:cs="Courier New"/>
                <w:sz w:val="24"/>
                <w:szCs w:val="24"/>
              </w:rPr>
              <w:t>Procedure</w:t>
            </w:r>
          </w:p>
          <w:p w14:paraId="648FDE95" w14:textId="462A3FF3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BC2CF75" w14:textId="77777777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1AA4C0E" w14:textId="61571364" w:rsidR="00736909" w:rsidRPr="00DE23B1" w:rsidRDefault="00736909" w:rsidP="0050129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3A17E0E" w14:textId="77777777" w:rsidR="00736909" w:rsidRPr="00DE23B1" w:rsidRDefault="00736909" w:rsidP="006F04BD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167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110"/>
        <w:gridCol w:w="1109"/>
        <w:gridCol w:w="1109"/>
      </w:tblGrid>
      <w:tr w:rsidR="00734E76" w:rsidRPr="00DE23B1" w14:paraId="0DE8A5FD" w14:textId="77777777" w:rsidTr="0058683C">
        <w:trPr>
          <w:trHeight w:val="174"/>
        </w:trPr>
        <w:tc>
          <w:tcPr>
            <w:tcW w:w="828" w:type="dxa"/>
            <w:shd w:val="clear" w:color="auto" w:fill="auto"/>
            <w:vAlign w:val="center"/>
          </w:tcPr>
          <w:p w14:paraId="60879EA9" w14:textId="77777777" w:rsidR="00734E76" w:rsidRPr="00DE23B1" w:rsidRDefault="00734E76" w:rsidP="0058683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 w14:paraId="4DDE96FB" w14:textId="77777777" w:rsidR="00734E76" w:rsidRPr="00DE23B1" w:rsidRDefault="00734E76" w:rsidP="0058683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Bregma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F52F000" w14:textId="334946ED" w:rsidR="00734E76" w:rsidRPr="00DE23B1" w:rsidRDefault="00DE23B1" w:rsidP="0058683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mm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BCE2184" w14:textId="4E6D9327" w:rsidR="00734E76" w:rsidRPr="00DE23B1" w:rsidRDefault="005025FD" w:rsidP="0058683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GC</w:t>
            </w:r>
          </w:p>
        </w:tc>
      </w:tr>
      <w:tr w:rsidR="00734E76" w:rsidRPr="00DE23B1" w14:paraId="31A72208" w14:textId="77777777" w:rsidTr="0058683C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31349701" w14:textId="77777777" w:rsidR="00734E76" w:rsidRPr="00DE23B1" w:rsidRDefault="00734E76" w:rsidP="0058683C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A/P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4991CEC4" w14:textId="77777777" w:rsidR="00734E76" w:rsidRPr="00DE23B1" w:rsidRDefault="00734E76" w:rsidP="0058683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79B60107" w14:textId="0CB74D30" w:rsidR="00734E76" w:rsidRPr="00DE23B1" w:rsidRDefault="00DE23B1" w:rsidP="0058683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r w:rsidR="006D41AD" w:rsidRPr="00DE23B1">
              <w:rPr>
                <w:rFonts w:ascii="Courier New" w:hAnsi="Courier New" w:cs="Courier New"/>
              </w:rPr>
              <w:t>1.</w:t>
            </w:r>
            <w:r w:rsidR="00207B38">
              <w:rPr>
                <w:rFonts w:ascii="Courier New" w:hAnsi="Courier New" w:cs="Courier New"/>
              </w:rPr>
              <w:t>4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65262DA" w14:textId="77777777" w:rsidR="00734E76" w:rsidRPr="00DE23B1" w:rsidRDefault="00734E76" w:rsidP="0058683C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01296" w:rsidRPr="00DE23B1" w14:paraId="2F3D2A7C" w14:textId="77777777" w:rsidTr="0058683C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73D168C4" w14:textId="59FD0EF7" w:rsidR="00501296" w:rsidRPr="00DE23B1" w:rsidRDefault="00501296" w:rsidP="0058683C">
            <w:pPr>
              <w:jc w:val="center"/>
              <w:rPr>
                <w:rFonts w:ascii="Courier New" w:hAnsi="Courier New" w:cs="Courier New"/>
                <w:vertAlign w:val="subscript"/>
              </w:rPr>
            </w:pPr>
            <w:r w:rsidRPr="00DE23B1">
              <w:rPr>
                <w:rFonts w:ascii="Courier New" w:hAnsi="Courier New" w:cs="Courier New"/>
              </w:rPr>
              <w:t>M/L</w:t>
            </w:r>
            <w:r w:rsidRPr="00DE23B1">
              <w:rPr>
                <w:rFonts w:ascii="Courier New" w:hAnsi="Courier New" w:cs="Courier New"/>
                <w:vertAlign w:val="subscript"/>
              </w:rPr>
              <w:t>R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43AD1B91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630766F6" w14:textId="5B6A86E1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+5</w:t>
            </w:r>
            <w:r w:rsidR="00DE23B1">
              <w:rPr>
                <w:rFonts w:ascii="Courier New" w:hAnsi="Courier New" w:cs="Courier New"/>
              </w:rPr>
              <w:t>.</w:t>
            </w:r>
            <w:r w:rsidR="004166AD">
              <w:rPr>
                <w:rFonts w:ascii="Courier New" w:hAnsi="Courier New" w:cs="Courier New"/>
              </w:rPr>
              <w:t>0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2E05CAAD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01296" w:rsidRPr="00DE23B1" w14:paraId="241225B3" w14:textId="77777777" w:rsidTr="0058683C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5893B681" w14:textId="5C33F597" w:rsidR="00501296" w:rsidRPr="00DE23B1" w:rsidRDefault="00501296" w:rsidP="0058683C">
            <w:pPr>
              <w:jc w:val="center"/>
              <w:rPr>
                <w:rFonts w:ascii="Courier New" w:hAnsi="Courier New" w:cs="Courier New"/>
                <w:vertAlign w:val="subscript"/>
              </w:rPr>
            </w:pPr>
            <w:r w:rsidRPr="00DE23B1">
              <w:rPr>
                <w:rFonts w:ascii="Courier New" w:hAnsi="Courier New" w:cs="Courier New"/>
              </w:rPr>
              <w:t>M/L</w:t>
            </w:r>
            <w:r w:rsidRPr="00DE23B1">
              <w:rPr>
                <w:rFonts w:ascii="Courier New" w:hAnsi="Courier New" w:cs="Courier New"/>
                <w:vertAlign w:val="subscript"/>
              </w:rPr>
              <w:t>L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5CD5C70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22600BE8" w14:textId="4EF60AF5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-5</w:t>
            </w:r>
            <w:r w:rsidR="00DE23B1">
              <w:rPr>
                <w:rFonts w:ascii="Courier New" w:hAnsi="Courier New" w:cs="Courier New"/>
              </w:rPr>
              <w:t>.</w:t>
            </w:r>
            <w:r w:rsidR="004166AD">
              <w:rPr>
                <w:rFonts w:ascii="Courier New" w:hAnsi="Courier New" w:cs="Courier New"/>
              </w:rPr>
              <w:t>0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9B5873D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01296" w:rsidRPr="00DE23B1" w14:paraId="1882CA5F" w14:textId="77777777" w:rsidTr="0058683C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586CB5DA" w14:textId="50619638" w:rsidR="00501296" w:rsidRPr="00DE23B1" w:rsidRDefault="00501296" w:rsidP="0058683C">
            <w:pPr>
              <w:jc w:val="center"/>
              <w:rPr>
                <w:rFonts w:ascii="Courier New" w:hAnsi="Courier New" w:cs="Courier New"/>
                <w:vertAlign w:val="subscript"/>
              </w:rPr>
            </w:pPr>
            <w:r w:rsidRPr="00DE23B1">
              <w:rPr>
                <w:rFonts w:ascii="Courier New" w:hAnsi="Courier New" w:cs="Courier New"/>
              </w:rPr>
              <w:t>D/V</w:t>
            </w:r>
            <w:r w:rsidRPr="00DE23B1">
              <w:rPr>
                <w:rFonts w:ascii="Courier New" w:hAnsi="Courier New" w:cs="Courier New"/>
                <w:vertAlign w:val="subscript"/>
              </w:rPr>
              <w:t>R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5D89492E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76C95382" w14:textId="5675FA02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-</w:t>
            </w:r>
            <w:r w:rsidR="00207B38">
              <w:rPr>
                <w:rFonts w:ascii="Courier New" w:hAnsi="Courier New" w:cs="Courier New"/>
              </w:rPr>
              <w:t>4.</w:t>
            </w:r>
            <w:r w:rsidR="003F063C">
              <w:rPr>
                <w:rFonts w:ascii="Courier New" w:hAnsi="Courier New" w:cs="Courier New"/>
              </w:rPr>
              <w:t>1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24958E5A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01296" w:rsidRPr="00DE23B1" w14:paraId="0D8F58D0" w14:textId="77777777" w:rsidTr="0058683C">
        <w:trPr>
          <w:trHeight w:val="432"/>
        </w:trPr>
        <w:tc>
          <w:tcPr>
            <w:tcW w:w="828" w:type="dxa"/>
            <w:shd w:val="clear" w:color="auto" w:fill="auto"/>
            <w:vAlign w:val="center"/>
          </w:tcPr>
          <w:p w14:paraId="08982B45" w14:textId="4ACCBF8E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D/V</w:t>
            </w:r>
            <w:r w:rsidRPr="00DE23B1">
              <w:rPr>
                <w:rFonts w:ascii="Courier New" w:hAnsi="Courier New" w:cs="Courier New"/>
                <w:vertAlign w:val="subscript"/>
              </w:rPr>
              <w:t>L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50C0B17C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14:paraId="0B65BD77" w14:textId="6835FC83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-</w:t>
            </w:r>
            <w:r w:rsidR="00207B38">
              <w:rPr>
                <w:rFonts w:ascii="Courier New" w:hAnsi="Courier New" w:cs="Courier New"/>
              </w:rPr>
              <w:t>4.</w:t>
            </w:r>
            <w:r w:rsidR="003F063C">
              <w:rPr>
                <w:rFonts w:ascii="Courier New" w:hAnsi="Courier New" w:cs="Courier New"/>
              </w:rPr>
              <w:t>1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922226B" w14:textId="77777777" w:rsidR="00501296" w:rsidRPr="00DE23B1" w:rsidRDefault="00501296" w:rsidP="0058683C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47A4A126" w14:textId="2083F813" w:rsidR="006F04BD" w:rsidRPr="00DE23B1" w:rsidRDefault="006F04BD" w:rsidP="006F04BD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0BD000E2" w14:textId="76104F0D" w:rsidR="006F04BD" w:rsidRPr="00DE23B1" w:rsidRDefault="006F04BD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6AB590F1" w14:textId="52866B0E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09C5DB72" w14:textId="06805259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03E3E113" w14:textId="583E46FB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6835E40C" w14:textId="767A8A88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56216C01" w14:textId="5B395214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410EC2CD" w14:textId="6E53FDC6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273B83D3" w14:textId="313D08E6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1F9AB363" w14:textId="6C9A5069" w:rsidR="00192DF9" w:rsidRPr="00DE23B1" w:rsidRDefault="00192DF9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770BCB4B" w14:textId="1A8305E4" w:rsidR="00EE1FBB" w:rsidRPr="00DE23B1" w:rsidRDefault="00EE1FBB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2F85C93B" w14:textId="3A85A843" w:rsidR="00EE1FBB" w:rsidRPr="00DE23B1" w:rsidRDefault="00EE1FBB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3494E549" w14:textId="4F2CFE48" w:rsidR="00EE1FBB" w:rsidRPr="00DE23B1" w:rsidRDefault="00EE1FBB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p w14:paraId="139587F5" w14:textId="77777777" w:rsidR="00EE1FBB" w:rsidRPr="00DE23B1" w:rsidRDefault="00EE1FBB" w:rsidP="006F04BD">
      <w:pPr>
        <w:spacing w:before="10" w:after="0" w:line="200" w:lineRule="exact"/>
        <w:rPr>
          <w:rFonts w:ascii="Courier New" w:hAnsi="Courier New" w:cs="Courier New"/>
          <w:sz w:val="20"/>
          <w:szCs w:val="20"/>
        </w:rPr>
      </w:pPr>
    </w:p>
    <w:tbl>
      <w:tblPr>
        <w:tblpPr w:leftFromText="180" w:rightFromText="180" w:vertAnchor="text" w:horzAnchor="margin" w:tblpY="195"/>
        <w:tblW w:w="100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213"/>
        <w:gridCol w:w="3456"/>
        <w:gridCol w:w="2700"/>
        <w:gridCol w:w="1470"/>
      </w:tblGrid>
      <w:tr w:rsidR="00BF0D29" w:rsidRPr="00DE23B1" w14:paraId="508EC1BF" w14:textId="77777777" w:rsidTr="00BB4406">
        <w:trPr>
          <w:trHeight w:hRule="exact" w:val="430"/>
        </w:trPr>
        <w:tc>
          <w:tcPr>
            <w:tcW w:w="10099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C075683" w14:textId="77777777" w:rsidR="00BF0D29" w:rsidRPr="00DE23B1" w:rsidRDefault="00BF0D29" w:rsidP="00BF0D29">
            <w:pPr>
              <w:spacing w:before="93" w:after="0" w:line="262" w:lineRule="exact"/>
              <w:ind w:left="1155" w:right="1411"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DE23B1">
              <w:rPr>
                <w:rFonts w:ascii="Courier New" w:eastAsia="Calibri" w:hAnsi="Courier New" w:cs="Courier New"/>
                <w:b/>
                <w:bCs/>
                <w:sz w:val="24"/>
                <w:szCs w:val="24"/>
              </w:rPr>
              <w:t xml:space="preserve">Analgesics and other injectables </w:t>
            </w:r>
          </w:p>
        </w:tc>
      </w:tr>
      <w:tr w:rsidR="00BF0D29" w:rsidRPr="00DE23B1" w14:paraId="56D5EC77" w14:textId="77777777" w:rsidTr="00DE23B1">
        <w:trPr>
          <w:trHeight w:hRule="exact" w:val="435"/>
        </w:trPr>
        <w:tc>
          <w:tcPr>
            <w:tcW w:w="1260" w:type="dxa"/>
            <w:tcBorders>
              <w:top w:val="single" w:sz="9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0FAB9448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4464441B" w14:textId="77777777" w:rsidR="00BF0D29" w:rsidRPr="00DE23B1" w:rsidRDefault="00BF0D29" w:rsidP="00BF0D29">
            <w:pPr>
              <w:spacing w:after="0" w:line="215" w:lineRule="exact"/>
              <w:ind w:left="268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1213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59141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65F25576" w14:textId="77777777" w:rsidR="00BF0D29" w:rsidRPr="00DE23B1" w:rsidRDefault="00BF0D29" w:rsidP="00BF0D29">
            <w:pPr>
              <w:spacing w:after="0" w:line="215" w:lineRule="exact"/>
              <w:ind w:left="247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T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i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me</w:t>
            </w:r>
          </w:p>
        </w:tc>
        <w:tc>
          <w:tcPr>
            <w:tcW w:w="3456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56A75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5C91D522" w14:textId="2E0CA38E" w:rsidR="00BF0D29" w:rsidRPr="00DE23B1" w:rsidRDefault="00BF0D29" w:rsidP="00BF0D29">
            <w:pPr>
              <w:spacing w:after="0" w:line="215" w:lineRule="exact"/>
              <w:ind w:left="688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An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al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g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esi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c</w:t>
            </w:r>
            <w:r w:rsidR="00800794" w:rsidRPr="00DE23B1">
              <w:rPr>
                <w:rFonts w:ascii="Courier New" w:eastAsia="Calibri" w:hAnsi="Courier New" w:cs="Courier New"/>
                <w:sz w:val="20"/>
                <w:szCs w:val="20"/>
              </w:rPr>
              <w:t xml:space="preserve"> (concentration)</w:t>
            </w:r>
          </w:p>
        </w:tc>
        <w:tc>
          <w:tcPr>
            <w:tcW w:w="270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A4FE4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5DC7D629" w14:textId="1DA12252" w:rsidR="00BF0D29" w:rsidRPr="00DE23B1" w:rsidRDefault="00BF0D29" w:rsidP="00BF0D29">
            <w:pPr>
              <w:spacing w:after="0" w:line="215" w:lineRule="exact"/>
              <w:ind w:left="609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D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o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s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e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 xml:space="preserve"> 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(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m</w:t>
            </w:r>
            <w:r w:rsidR="00800794"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L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)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, r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o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u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te</w:t>
            </w:r>
          </w:p>
        </w:tc>
        <w:tc>
          <w:tcPr>
            <w:tcW w:w="147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566FD828" w14:textId="40DB3069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1BC45AA3" w14:textId="77777777" w:rsidR="00BF0D29" w:rsidRPr="00DE23B1" w:rsidRDefault="00BF0D29" w:rsidP="00BF0D29">
            <w:pPr>
              <w:spacing w:after="0" w:line="215" w:lineRule="exact"/>
              <w:ind w:left="233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ni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tials</w:t>
            </w:r>
          </w:p>
        </w:tc>
      </w:tr>
      <w:tr w:rsidR="00736909" w:rsidRPr="00DE23B1" w14:paraId="444EA5BC" w14:textId="77777777" w:rsidTr="00DE23B1">
        <w:trPr>
          <w:trHeight w:hRule="exact" w:val="435"/>
        </w:trPr>
        <w:tc>
          <w:tcPr>
            <w:tcW w:w="1260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8935F77" w14:textId="257AAEA4" w:rsidR="00736909" w:rsidRPr="00B165A7" w:rsidRDefault="00B165A7" w:rsidP="00BF0D2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165A7">
              <w:rPr>
                <w:rFonts w:ascii="Courier New" w:hAnsi="Courier New" w:cs="Courier New"/>
                <w:sz w:val="24"/>
                <w:szCs w:val="24"/>
              </w:rPr>
              <w:t>04/03/24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22795" w14:textId="77777777" w:rsidR="00736909" w:rsidRPr="00DE23B1" w:rsidRDefault="00736909" w:rsidP="00BF0D29">
            <w:pPr>
              <w:rPr>
                <w:rFonts w:ascii="Courier New" w:hAnsi="Courier New" w:cs="Courier New"/>
              </w:rPr>
            </w:pPr>
          </w:p>
        </w:tc>
        <w:tc>
          <w:tcPr>
            <w:tcW w:w="3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54052" w14:textId="6D6D6C90" w:rsidR="00736909" w:rsidRPr="00DE23B1" w:rsidRDefault="00E74BCC" w:rsidP="00BF0D29">
            <w:pPr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Lidocaine HCl (0.5%)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13E4F" w14:textId="77777777" w:rsidR="00736909" w:rsidRPr="00DE23B1" w:rsidRDefault="00736909" w:rsidP="00BF0D29">
            <w:pPr>
              <w:rPr>
                <w:rFonts w:ascii="Courier New" w:hAnsi="Courier New" w:cs="Courier New"/>
              </w:rPr>
            </w:pP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08306991" w14:textId="77777777" w:rsidR="00736909" w:rsidRPr="00DE23B1" w:rsidRDefault="00736909" w:rsidP="00BF0D29">
            <w:pPr>
              <w:rPr>
                <w:rFonts w:ascii="Courier New" w:hAnsi="Courier New" w:cs="Courier New"/>
              </w:rPr>
            </w:pPr>
          </w:p>
        </w:tc>
      </w:tr>
      <w:tr w:rsidR="00B165A7" w:rsidRPr="00DE23B1" w14:paraId="0DFE7029" w14:textId="77777777" w:rsidTr="00DE23B1">
        <w:trPr>
          <w:trHeight w:hRule="exact" w:val="435"/>
        </w:trPr>
        <w:tc>
          <w:tcPr>
            <w:tcW w:w="1260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711BAF99" w14:textId="09BB48FA" w:rsidR="00B165A7" w:rsidRPr="00DE23B1" w:rsidRDefault="00B165A7" w:rsidP="00B165A7">
            <w:pPr>
              <w:rPr>
                <w:rFonts w:ascii="Courier New" w:hAnsi="Courier New" w:cs="Courier New"/>
              </w:rPr>
            </w:pPr>
            <w:r w:rsidRPr="00B165A7">
              <w:rPr>
                <w:rFonts w:ascii="Courier New" w:hAnsi="Courier New" w:cs="Courier New"/>
                <w:sz w:val="24"/>
                <w:szCs w:val="24"/>
              </w:rPr>
              <w:t>04/03/24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C6C1B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  <w:tc>
          <w:tcPr>
            <w:tcW w:w="3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C1477" w14:textId="6FF30550" w:rsidR="00B165A7" w:rsidRPr="00DE23B1" w:rsidRDefault="00B165A7" w:rsidP="00B165A7">
            <w:pPr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Meloxicam (5mg/mL)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9C5BD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1353B975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</w:tr>
      <w:tr w:rsidR="00B165A7" w:rsidRPr="00DE23B1" w14:paraId="47BE8089" w14:textId="77777777" w:rsidTr="00DE23B1">
        <w:trPr>
          <w:trHeight w:hRule="exact" w:val="435"/>
        </w:trPr>
        <w:tc>
          <w:tcPr>
            <w:tcW w:w="1260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67DD757B" w14:textId="5A366598" w:rsidR="00B165A7" w:rsidRPr="00DE23B1" w:rsidRDefault="00B165A7" w:rsidP="00B165A7">
            <w:pPr>
              <w:rPr>
                <w:rFonts w:ascii="Courier New" w:hAnsi="Courier New" w:cs="Courier New"/>
              </w:rPr>
            </w:pPr>
            <w:r w:rsidRPr="00B165A7">
              <w:rPr>
                <w:rFonts w:ascii="Courier New" w:hAnsi="Courier New" w:cs="Courier New"/>
                <w:sz w:val="24"/>
                <w:szCs w:val="24"/>
              </w:rPr>
              <w:t>04/03/24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0F13C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  <w:tc>
          <w:tcPr>
            <w:tcW w:w="3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366CE" w14:textId="1647203D" w:rsidR="00B165A7" w:rsidRPr="00DE23B1" w:rsidRDefault="00B165A7" w:rsidP="00B165A7">
            <w:pPr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Ringer’s Saline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BEF23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36C1E6C2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</w:tr>
      <w:tr w:rsidR="00B165A7" w:rsidRPr="00DE23B1" w14:paraId="709E16F9" w14:textId="77777777" w:rsidTr="00DE23B1">
        <w:trPr>
          <w:trHeight w:hRule="exact" w:val="540"/>
        </w:trPr>
        <w:tc>
          <w:tcPr>
            <w:tcW w:w="1260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7255DC5C" w14:textId="3AA32A65" w:rsidR="00B165A7" w:rsidRPr="00DE23B1" w:rsidRDefault="00B165A7" w:rsidP="00B165A7">
            <w:pPr>
              <w:rPr>
                <w:rFonts w:ascii="Courier New" w:hAnsi="Courier New" w:cs="Courier New"/>
              </w:rPr>
            </w:pPr>
            <w:r w:rsidRPr="00B165A7">
              <w:rPr>
                <w:rFonts w:ascii="Courier New" w:hAnsi="Courier New" w:cs="Courier New"/>
                <w:sz w:val="24"/>
                <w:szCs w:val="24"/>
              </w:rPr>
              <w:t>04/03/24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3B865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  <w:tc>
          <w:tcPr>
            <w:tcW w:w="3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5E803" w14:textId="4F3A10E0" w:rsidR="00B165A7" w:rsidRPr="00DE23B1" w:rsidRDefault="00B165A7" w:rsidP="00B165A7">
            <w:pPr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Penicillin (300,000 units/mL)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29575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57BC5F3A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</w:tr>
      <w:tr w:rsidR="00B165A7" w:rsidRPr="00DE23B1" w14:paraId="21A1F806" w14:textId="77777777" w:rsidTr="00DE23B1">
        <w:trPr>
          <w:trHeight w:hRule="exact" w:val="435"/>
        </w:trPr>
        <w:tc>
          <w:tcPr>
            <w:tcW w:w="1260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7BE445AA" w14:textId="75C0D2C6" w:rsidR="00B165A7" w:rsidRPr="00DE23B1" w:rsidRDefault="00B165A7" w:rsidP="00B165A7">
            <w:pPr>
              <w:rPr>
                <w:rFonts w:ascii="Courier New" w:hAnsi="Courier New" w:cs="Courier New"/>
              </w:rPr>
            </w:pPr>
            <w:r w:rsidRPr="00B165A7">
              <w:rPr>
                <w:rFonts w:ascii="Courier New" w:hAnsi="Courier New" w:cs="Courier New"/>
                <w:sz w:val="24"/>
                <w:szCs w:val="24"/>
              </w:rPr>
              <w:t>04/03/24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18AA8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  <w:tc>
          <w:tcPr>
            <w:tcW w:w="3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151A1" w14:textId="5BB219EF" w:rsidR="00B165A7" w:rsidRPr="00DE23B1" w:rsidRDefault="00B165A7" w:rsidP="00B165A7">
            <w:pPr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</w:rPr>
              <w:t>Ringer’s Saline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7E68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  <w:tc>
          <w:tcPr>
            <w:tcW w:w="1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792F2B6D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</w:tr>
    </w:tbl>
    <w:p w14:paraId="45BE9DDE" w14:textId="31FB190C" w:rsidR="006F04BD" w:rsidRPr="00DE23B1" w:rsidRDefault="006F04BD" w:rsidP="009E60BE">
      <w:pPr>
        <w:spacing w:before="16" w:after="0" w:line="240" w:lineRule="auto"/>
        <w:ind w:right="487"/>
        <w:rPr>
          <w:rFonts w:ascii="Courier New" w:eastAsia="Calibri" w:hAnsi="Courier New" w:cs="Courier New"/>
          <w:sz w:val="15"/>
          <w:szCs w:val="15"/>
        </w:rPr>
      </w:pPr>
    </w:p>
    <w:p w14:paraId="5A9ED89E" w14:textId="77777777" w:rsidR="00734E76" w:rsidRPr="00DE23B1" w:rsidRDefault="00734E76">
      <w:pPr>
        <w:spacing w:before="6" w:after="0" w:line="100" w:lineRule="exact"/>
        <w:rPr>
          <w:rFonts w:ascii="Courier New" w:hAnsi="Courier New" w:cs="Courier New"/>
          <w:sz w:val="10"/>
          <w:szCs w:val="10"/>
        </w:rPr>
      </w:pPr>
    </w:p>
    <w:p w14:paraId="7AF8B1C6" w14:textId="77777777" w:rsidR="00734E76" w:rsidRPr="00DE23B1" w:rsidRDefault="00734E76">
      <w:pPr>
        <w:spacing w:before="6" w:after="0" w:line="100" w:lineRule="exact"/>
        <w:rPr>
          <w:rFonts w:ascii="Courier New" w:hAnsi="Courier New" w:cs="Courier New"/>
          <w:sz w:val="10"/>
          <w:szCs w:val="10"/>
        </w:rPr>
      </w:pPr>
    </w:p>
    <w:tbl>
      <w:tblPr>
        <w:tblpPr w:leftFromText="180" w:rightFromText="180" w:vertAnchor="text" w:horzAnchor="margin" w:tblpY="-46"/>
        <w:tblW w:w="10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7"/>
        <w:gridCol w:w="1247"/>
        <w:gridCol w:w="3385"/>
        <w:gridCol w:w="2790"/>
        <w:gridCol w:w="1350"/>
      </w:tblGrid>
      <w:tr w:rsidR="00BF0D29" w:rsidRPr="00DE23B1" w14:paraId="520254B2" w14:textId="77777777" w:rsidTr="0058683C">
        <w:trPr>
          <w:trHeight w:hRule="exact" w:val="339"/>
        </w:trPr>
        <w:tc>
          <w:tcPr>
            <w:tcW w:w="10069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711A15" w14:textId="77777777" w:rsidR="00BF0D29" w:rsidRPr="00DE23B1" w:rsidRDefault="00BF0D29" w:rsidP="00DE23B1">
            <w:pPr>
              <w:spacing w:before="93" w:after="0" w:line="240" w:lineRule="auto"/>
              <w:ind w:left="1155" w:right="1411"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DE23B1">
              <w:rPr>
                <w:rFonts w:ascii="Courier New" w:eastAsia="Calibri" w:hAnsi="Courier New" w:cs="Courier New"/>
                <w:b/>
                <w:bCs/>
                <w:sz w:val="24"/>
                <w:szCs w:val="24"/>
              </w:rPr>
              <w:t>An</w:t>
            </w:r>
            <w:r w:rsidRPr="00DE23B1">
              <w:rPr>
                <w:rFonts w:ascii="Courier New" w:eastAsia="Calibri" w:hAnsi="Courier New" w:cs="Courier New"/>
                <w:b/>
                <w:bCs/>
                <w:spacing w:val="-2"/>
                <w:sz w:val="24"/>
                <w:szCs w:val="24"/>
              </w:rPr>
              <w:t>e</w:t>
            </w:r>
            <w:r w:rsidRPr="00DE23B1">
              <w:rPr>
                <w:rFonts w:ascii="Courier New" w:eastAsia="Calibri" w:hAnsi="Courier New" w:cs="Courier New"/>
                <w:b/>
                <w:bCs/>
                <w:spacing w:val="1"/>
                <w:sz w:val="24"/>
                <w:szCs w:val="24"/>
              </w:rPr>
              <w:t xml:space="preserve">sthetic </w:t>
            </w:r>
            <w:r w:rsidRPr="00DE23B1">
              <w:rPr>
                <w:rFonts w:ascii="Courier New" w:eastAsia="Calibri" w:hAnsi="Courier New" w:cs="Courier New"/>
                <w:b/>
                <w:bCs/>
                <w:sz w:val="24"/>
                <w:szCs w:val="24"/>
              </w:rPr>
              <w:t>update doses</w:t>
            </w:r>
          </w:p>
        </w:tc>
      </w:tr>
      <w:tr w:rsidR="00BF0D29" w:rsidRPr="00DE23B1" w14:paraId="501FB4F3" w14:textId="77777777" w:rsidTr="00DE23B1">
        <w:trPr>
          <w:trHeight w:hRule="exact" w:val="387"/>
        </w:trPr>
        <w:tc>
          <w:tcPr>
            <w:tcW w:w="1297" w:type="dxa"/>
            <w:tcBorders>
              <w:top w:val="single" w:sz="9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E7822EE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21E0DE61" w14:textId="77777777" w:rsidR="00BF0D29" w:rsidRPr="00DE23B1" w:rsidRDefault="00BF0D29" w:rsidP="00BF0D29">
            <w:pPr>
              <w:spacing w:after="0" w:line="215" w:lineRule="exact"/>
              <w:ind w:left="268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1247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FE184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3E3B5A39" w14:textId="77777777" w:rsidR="00BF0D29" w:rsidRPr="00DE23B1" w:rsidRDefault="00BF0D29" w:rsidP="00BF0D29">
            <w:pPr>
              <w:spacing w:after="0" w:line="215" w:lineRule="exact"/>
              <w:ind w:left="247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T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i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me</w:t>
            </w:r>
          </w:p>
        </w:tc>
        <w:tc>
          <w:tcPr>
            <w:tcW w:w="3385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10B50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711B9DED" w14:textId="745A700E" w:rsidR="00BF0D29" w:rsidRPr="00DE23B1" w:rsidRDefault="00BF0D29" w:rsidP="00BF0D29">
            <w:pPr>
              <w:spacing w:after="0" w:line="215" w:lineRule="exact"/>
              <w:ind w:left="688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Anesthetic</w:t>
            </w:r>
            <w:r w:rsidR="00800794"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 xml:space="preserve"> (concentration)</w:t>
            </w:r>
          </w:p>
        </w:tc>
        <w:tc>
          <w:tcPr>
            <w:tcW w:w="279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69132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047D0E00" w14:textId="40E936C8" w:rsidR="00BF0D29" w:rsidRPr="00DE23B1" w:rsidRDefault="00BF0D29" w:rsidP="00BF0D29">
            <w:pPr>
              <w:spacing w:after="0" w:line="215" w:lineRule="exact"/>
              <w:ind w:left="609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D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o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s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e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 xml:space="preserve"> 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(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m</w:t>
            </w:r>
            <w:r w:rsidR="00800794" w:rsidRPr="00DE23B1">
              <w:rPr>
                <w:rFonts w:ascii="Courier New" w:eastAsia="Calibri" w:hAnsi="Courier New" w:cs="Courier New"/>
                <w:sz w:val="20"/>
                <w:szCs w:val="20"/>
              </w:rPr>
              <w:t>L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)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, r</w:t>
            </w:r>
            <w:r w:rsidRPr="00DE23B1">
              <w:rPr>
                <w:rFonts w:ascii="Courier New" w:eastAsia="Calibri" w:hAnsi="Courier New" w:cs="Courier New"/>
                <w:spacing w:val="1"/>
                <w:sz w:val="20"/>
                <w:szCs w:val="20"/>
              </w:rPr>
              <w:t>o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u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te</w:t>
            </w:r>
          </w:p>
        </w:tc>
        <w:tc>
          <w:tcPr>
            <w:tcW w:w="135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4C8EB984" w14:textId="77777777" w:rsidR="00BF0D29" w:rsidRPr="00DE23B1" w:rsidRDefault="00BF0D29" w:rsidP="00BF0D29">
            <w:pPr>
              <w:spacing w:before="7" w:after="0" w:line="130" w:lineRule="exact"/>
              <w:rPr>
                <w:rFonts w:ascii="Courier New" w:hAnsi="Courier New" w:cs="Courier New"/>
                <w:sz w:val="20"/>
                <w:szCs w:val="20"/>
              </w:rPr>
            </w:pPr>
          </w:p>
          <w:p w14:paraId="1A6FDA8B" w14:textId="77777777" w:rsidR="00BF0D29" w:rsidRPr="00DE23B1" w:rsidRDefault="00BF0D29" w:rsidP="00BF0D29">
            <w:pPr>
              <w:spacing w:after="0" w:line="215" w:lineRule="exact"/>
              <w:ind w:left="233" w:right="-2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r w:rsidRPr="00DE23B1">
              <w:rPr>
                <w:rFonts w:ascii="Courier New" w:eastAsia="Calibri" w:hAnsi="Courier New" w:cs="Courier New"/>
                <w:spacing w:val="-1"/>
                <w:sz w:val="20"/>
                <w:szCs w:val="20"/>
              </w:rPr>
              <w:t>ni</w:t>
            </w:r>
            <w:r w:rsidRPr="00DE23B1">
              <w:rPr>
                <w:rFonts w:ascii="Courier New" w:eastAsia="Calibri" w:hAnsi="Courier New" w:cs="Courier New"/>
                <w:sz w:val="20"/>
                <w:szCs w:val="20"/>
              </w:rPr>
              <w:t>tials</w:t>
            </w:r>
          </w:p>
        </w:tc>
      </w:tr>
      <w:tr w:rsidR="00B165A7" w:rsidRPr="00DE23B1" w14:paraId="0ED44183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6B6DBFCB" w14:textId="4EB94B08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65A7">
              <w:rPr>
                <w:rFonts w:ascii="Courier New" w:hAnsi="Courier New" w:cs="Courier New"/>
                <w:sz w:val="24"/>
                <w:szCs w:val="24"/>
              </w:rPr>
              <w:t>04/03/24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3AFB3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86807" w14:textId="01A5F85B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                                  </w:t>
            </w:r>
            <w:proofErr w:type="gramStart"/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   (</w:t>
            </w:r>
            <w:proofErr w:type="gramEnd"/>
            <w:r w:rsidRPr="00DE23B1">
              <w:rPr>
                <w:rFonts w:ascii="Courier New" w:hAnsi="Courier New" w:cs="Courier New"/>
                <w:sz w:val="20"/>
                <w:szCs w:val="20"/>
              </w:rPr>
              <w:t>K: 2.5mg/ml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BB414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61582D71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165A7" w:rsidRPr="00DE23B1" w14:paraId="2D08A8E5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7FE202EC" w14:textId="043B6F63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65A7">
              <w:rPr>
                <w:rFonts w:ascii="Courier New" w:hAnsi="Courier New" w:cs="Courier New"/>
                <w:sz w:val="24"/>
                <w:szCs w:val="24"/>
              </w:rPr>
              <w:t>04/03/24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70AC0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43AB2" w14:textId="6202886F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                                  </w:t>
            </w:r>
            <w:proofErr w:type="gramStart"/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   (</w:t>
            </w:r>
            <w:proofErr w:type="gramEnd"/>
            <w:r w:rsidRPr="00DE23B1">
              <w:rPr>
                <w:rFonts w:ascii="Courier New" w:hAnsi="Courier New" w:cs="Courier New"/>
                <w:sz w:val="20"/>
                <w:szCs w:val="20"/>
              </w:rPr>
              <w:t>K: 2.5mg/ml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C9B6E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1473797F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165A7" w:rsidRPr="00DE23B1" w14:paraId="796387AA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40443607" w14:textId="78D39749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65A7">
              <w:rPr>
                <w:rFonts w:ascii="Courier New" w:hAnsi="Courier New" w:cs="Courier New"/>
                <w:sz w:val="24"/>
                <w:szCs w:val="24"/>
              </w:rPr>
              <w:t>04/03/24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98668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611C9" w14:textId="78C9CFE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                                  </w:t>
            </w:r>
            <w:proofErr w:type="gramStart"/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   (</w:t>
            </w:r>
            <w:proofErr w:type="gramEnd"/>
            <w:r w:rsidRPr="00DE23B1">
              <w:rPr>
                <w:rFonts w:ascii="Courier New" w:hAnsi="Courier New" w:cs="Courier New"/>
                <w:sz w:val="20"/>
                <w:szCs w:val="20"/>
              </w:rPr>
              <w:t>K: 2.5mg/ml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502DE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36ABD6FD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165A7" w:rsidRPr="00DE23B1" w14:paraId="4E0B27C5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7A588A34" w14:textId="53C64E09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65A7">
              <w:rPr>
                <w:rFonts w:ascii="Courier New" w:hAnsi="Courier New" w:cs="Courier New"/>
                <w:sz w:val="24"/>
                <w:szCs w:val="24"/>
              </w:rPr>
              <w:t>04/03/24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ADA10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C6450" w14:textId="1FF72B69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                                  </w:t>
            </w:r>
            <w:proofErr w:type="gramStart"/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   (</w:t>
            </w:r>
            <w:proofErr w:type="gramEnd"/>
            <w:r w:rsidRPr="00DE23B1">
              <w:rPr>
                <w:rFonts w:ascii="Courier New" w:hAnsi="Courier New" w:cs="Courier New"/>
                <w:sz w:val="20"/>
                <w:szCs w:val="20"/>
              </w:rPr>
              <w:t>K: 2.5mg/ml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13C5C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0B657376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165A7" w:rsidRPr="00DE23B1" w14:paraId="5E85E599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1D01895C" w14:textId="4ED8AF15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65A7">
              <w:rPr>
                <w:rFonts w:ascii="Courier New" w:hAnsi="Courier New" w:cs="Courier New"/>
                <w:sz w:val="24"/>
                <w:szCs w:val="24"/>
              </w:rPr>
              <w:t>04/03/24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F4B43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73611" w14:textId="68951B4F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                                  </w:t>
            </w:r>
            <w:proofErr w:type="gramStart"/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   (</w:t>
            </w:r>
            <w:proofErr w:type="gramEnd"/>
            <w:r w:rsidRPr="00DE23B1">
              <w:rPr>
                <w:rFonts w:ascii="Courier New" w:hAnsi="Courier New" w:cs="Courier New"/>
                <w:sz w:val="20"/>
                <w:szCs w:val="20"/>
              </w:rPr>
              <w:t>K: 2.5mg/ml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1CCCA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517A5E71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165A7" w:rsidRPr="00DE23B1" w14:paraId="4B6A152E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E1DF2C1" w14:textId="4F2BBD0A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65A7">
              <w:rPr>
                <w:rFonts w:ascii="Courier New" w:hAnsi="Courier New" w:cs="Courier New"/>
                <w:sz w:val="24"/>
                <w:szCs w:val="24"/>
              </w:rPr>
              <w:t>04/03/24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6B8F2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1E5CC" w14:textId="5C4AB2D3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                                  </w:t>
            </w:r>
            <w:proofErr w:type="gramStart"/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   (</w:t>
            </w:r>
            <w:proofErr w:type="gramEnd"/>
            <w:r w:rsidRPr="00DE23B1">
              <w:rPr>
                <w:rFonts w:ascii="Courier New" w:hAnsi="Courier New" w:cs="Courier New"/>
                <w:sz w:val="20"/>
                <w:szCs w:val="20"/>
              </w:rPr>
              <w:t>K: 2.5mg/ml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97A55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2756E3B3" w14:textId="77777777" w:rsidR="00B165A7" w:rsidRPr="00DE23B1" w:rsidRDefault="00B165A7" w:rsidP="00B165A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165A7" w:rsidRPr="00DE23B1" w14:paraId="14C7CAA8" w14:textId="77777777" w:rsidTr="00DE23B1">
        <w:trPr>
          <w:trHeight w:hRule="exact" w:val="504"/>
        </w:trPr>
        <w:tc>
          <w:tcPr>
            <w:tcW w:w="1297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FBB66AB" w14:textId="27A6D26C" w:rsidR="00B165A7" w:rsidRPr="00DE23B1" w:rsidRDefault="00B165A7" w:rsidP="00B165A7">
            <w:pPr>
              <w:rPr>
                <w:rFonts w:ascii="Courier New" w:hAnsi="Courier New" w:cs="Courier New"/>
              </w:rPr>
            </w:pPr>
            <w:r w:rsidRPr="00B165A7">
              <w:rPr>
                <w:rFonts w:ascii="Courier New" w:hAnsi="Courier New" w:cs="Courier New"/>
                <w:sz w:val="24"/>
                <w:szCs w:val="24"/>
              </w:rPr>
              <w:t>04/03/24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E899D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1F732" w14:textId="27EE9714" w:rsidR="00B165A7" w:rsidRPr="00DE23B1" w:rsidRDefault="00B165A7" w:rsidP="00B165A7">
            <w:pPr>
              <w:rPr>
                <w:rFonts w:ascii="Courier New" w:hAnsi="Courier New" w:cs="Courier New"/>
              </w:rPr>
            </w:pPr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Ketamine Xylazine                                   </w:t>
            </w:r>
            <w:proofErr w:type="gramStart"/>
            <w:r w:rsidRPr="00DE23B1">
              <w:rPr>
                <w:rFonts w:ascii="Courier New" w:hAnsi="Courier New" w:cs="Courier New"/>
                <w:sz w:val="20"/>
                <w:szCs w:val="20"/>
              </w:rPr>
              <w:t xml:space="preserve">   (</w:t>
            </w:r>
            <w:proofErr w:type="gramEnd"/>
            <w:r w:rsidRPr="00DE23B1">
              <w:rPr>
                <w:rFonts w:ascii="Courier New" w:hAnsi="Courier New" w:cs="Courier New"/>
                <w:sz w:val="20"/>
                <w:szCs w:val="20"/>
              </w:rPr>
              <w:t>K: 2.5mg/ml ; X: 1.33 mg/ml)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5049F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718EF7DD" w14:textId="77777777" w:rsidR="00B165A7" w:rsidRPr="00DE23B1" w:rsidRDefault="00B165A7" w:rsidP="00B165A7">
            <w:pPr>
              <w:rPr>
                <w:rFonts w:ascii="Courier New" w:hAnsi="Courier New" w:cs="Courier New"/>
              </w:rPr>
            </w:pPr>
          </w:p>
        </w:tc>
      </w:tr>
    </w:tbl>
    <w:p w14:paraId="036F7D1B" w14:textId="77777777" w:rsidR="00734E76" w:rsidRPr="00DE23B1" w:rsidRDefault="00734E76">
      <w:pPr>
        <w:spacing w:before="6" w:after="0" w:line="100" w:lineRule="exact"/>
        <w:rPr>
          <w:rFonts w:ascii="Courier New" w:hAnsi="Courier New" w:cs="Courier New"/>
          <w:sz w:val="10"/>
          <w:szCs w:val="10"/>
        </w:rPr>
      </w:pPr>
    </w:p>
    <w:p w14:paraId="478B85B9" w14:textId="0148D329" w:rsidR="00EE0E86" w:rsidRPr="00DE23B1" w:rsidRDefault="00B165A7" w:rsidP="00DE23B1">
      <w:pPr>
        <w:tabs>
          <w:tab w:val="left" w:pos="4227"/>
        </w:tabs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Perfusion Date/</w:t>
      </w:r>
      <w:r w:rsidR="0058683C" w:rsidRPr="00DE23B1">
        <w:rPr>
          <w:rFonts w:ascii="Courier New" w:hAnsi="Courier New" w:cs="Courier New"/>
        </w:rPr>
        <w:t>Notes: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308"/>
      </w:tblGrid>
      <w:tr w:rsidR="0058683C" w:rsidRPr="00DE23B1" w14:paraId="33E69108" w14:textId="77777777" w:rsidTr="0058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645F37A5" w14:textId="7AB45515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28BCB8A0" w14:textId="77777777" w:rsidTr="0058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2F569C73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06DA950E" w14:textId="77777777" w:rsidTr="0058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6B03AB96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0BB2DE49" w14:textId="77777777" w:rsidTr="0058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0A94DB6F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543A8E58" w14:textId="77777777" w:rsidTr="0058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68064965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1EE663F6" w14:textId="77777777" w:rsidTr="0058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657399F6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10A5A2D5" w14:textId="77777777" w:rsidTr="0058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079595EF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514C88F0" w14:textId="77777777" w:rsidTr="0058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3D6470EA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3CFC74C3" w14:textId="77777777" w:rsidTr="0058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713297F5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  <w:tr w:rsidR="0058683C" w:rsidRPr="00DE23B1" w14:paraId="236A32BB" w14:textId="77777777" w:rsidTr="0058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14:paraId="048CAA34" w14:textId="77777777" w:rsidR="0058683C" w:rsidRPr="00DE23B1" w:rsidRDefault="0058683C" w:rsidP="0058683C">
            <w:pPr>
              <w:spacing w:line="720" w:lineRule="auto"/>
              <w:rPr>
                <w:rFonts w:ascii="Courier New" w:hAnsi="Courier New" w:cs="Courier New"/>
              </w:rPr>
            </w:pPr>
          </w:p>
        </w:tc>
      </w:tr>
    </w:tbl>
    <w:p w14:paraId="4FEB8D8E" w14:textId="77777777" w:rsidR="0058683C" w:rsidRPr="00DE23B1" w:rsidRDefault="0058683C" w:rsidP="0058683C">
      <w:pPr>
        <w:spacing w:line="720" w:lineRule="auto"/>
        <w:rPr>
          <w:rFonts w:ascii="Courier New" w:hAnsi="Courier New" w:cs="Courier New"/>
        </w:rPr>
      </w:pPr>
    </w:p>
    <w:sectPr w:rsidR="0058683C" w:rsidRPr="00DE23B1" w:rsidSect="00E36295">
      <w:headerReference w:type="default" r:id="rId7"/>
      <w:headerReference w:type="first" r:id="rId8"/>
      <w:pgSz w:w="12240" w:h="15840"/>
      <w:pgMar w:top="133" w:right="662" w:bottom="274" w:left="1260" w:header="288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49CA" w14:textId="77777777" w:rsidR="00E36295" w:rsidRDefault="00E36295" w:rsidP="00BB4406">
      <w:pPr>
        <w:spacing w:after="0" w:line="240" w:lineRule="auto"/>
      </w:pPr>
      <w:r>
        <w:separator/>
      </w:r>
    </w:p>
  </w:endnote>
  <w:endnote w:type="continuationSeparator" w:id="0">
    <w:p w14:paraId="3CFDC808" w14:textId="77777777" w:rsidR="00E36295" w:rsidRDefault="00E36295" w:rsidP="00BB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B0EB7" w14:textId="77777777" w:rsidR="00E36295" w:rsidRDefault="00E36295" w:rsidP="00BB4406">
      <w:pPr>
        <w:spacing w:after="0" w:line="240" w:lineRule="auto"/>
      </w:pPr>
      <w:r>
        <w:separator/>
      </w:r>
    </w:p>
  </w:footnote>
  <w:footnote w:type="continuationSeparator" w:id="0">
    <w:p w14:paraId="5628114A" w14:textId="77777777" w:rsidR="00E36295" w:rsidRDefault="00E36295" w:rsidP="00BB4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2DED" w14:textId="512153D1" w:rsidR="00BB4406" w:rsidRDefault="00BB4406" w:rsidP="00BB4406">
    <w:pPr>
      <w:pStyle w:val="Header"/>
    </w:pP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32DF" w14:textId="63E130FD" w:rsidR="006D41AD" w:rsidRPr="00DE23B1" w:rsidRDefault="006D41AD" w:rsidP="006D41AD">
    <w:pPr>
      <w:pStyle w:val="Header"/>
      <w:rPr>
        <w:rFonts w:ascii="Courier New" w:hAnsi="Courier New" w:cs="Courier New"/>
      </w:rPr>
    </w:pPr>
    <w:r w:rsidRPr="00DE23B1">
      <w:rPr>
        <w:rFonts w:ascii="Courier New" w:hAnsi="Courier New" w:cs="Courier New"/>
      </w:rPr>
      <w:t>Surgeon 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5972"/>
    <w:multiLevelType w:val="hybridMultilevel"/>
    <w:tmpl w:val="7EF60A9C"/>
    <w:lvl w:ilvl="0" w:tplc="0409001B">
      <w:start w:val="1"/>
      <w:numFmt w:val="lowerRoman"/>
      <w:lvlText w:val="%1."/>
      <w:lvlJc w:val="right"/>
      <w:pPr>
        <w:ind w:left="2565" w:hanging="360"/>
      </w:p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" w15:restartNumberingAfterBreak="0">
    <w:nsid w:val="57A5217B"/>
    <w:multiLevelType w:val="hybridMultilevel"/>
    <w:tmpl w:val="32DA3C2E"/>
    <w:lvl w:ilvl="0" w:tplc="0409001B">
      <w:start w:val="1"/>
      <w:numFmt w:val="lowerRoman"/>
      <w:lvlText w:val="%1."/>
      <w:lvlJc w:val="right"/>
      <w:pPr>
        <w:ind w:left="2565" w:hanging="360"/>
      </w:p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num w:numId="1" w16cid:durableId="720640511">
    <w:abstractNumId w:val="0"/>
  </w:num>
  <w:num w:numId="2" w16cid:durableId="183252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C4A"/>
    <w:rsid w:val="00030298"/>
    <w:rsid w:val="0014215B"/>
    <w:rsid w:val="00173121"/>
    <w:rsid w:val="00192DF9"/>
    <w:rsid w:val="00207B38"/>
    <w:rsid w:val="002A71FF"/>
    <w:rsid w:val="0037535D"/>
    <w:rsid w:val="00383E52"/>
    <w:rsid w:val="003F063C"/>
    <w:rsid w:val="004133A9"/>
    <w:rsid w:val="004166AD"/>
    <w:rsid w:val="00476C09"/>
    <w:rsid w:val="00501296"/>
    <w:rsid w:val="005025FD"/>
    <w:rsid w:val="0058683C"/>
    <w:rsid w:val="005F074E"/>
    <w:rsid w:val="0060323F"/>
    <w:rsid w:val="006D41AD"/>
    <w:rsid w:val="006F04BD"/>
    <w:rsid w:val="006F3845"/>
    <w:rsid w:val="00734E76"/>
    <w:rsid w:val="00736909"/>
    <w:rsid w:val="00751864"/>
    <w:rsid w:val="00800794"/>
    <w:rsid w:val="00883744"/>
    <w:rsid w:val="00916275"/>
    <w:rsid w:val="009C1568"/>
    <w:rsid w:val="009D37FF"/>
    <w:rsid w:val="009E60BE"/>
    <w:rsid w:val="009F0C4A"/>
    <w:rsid w:val="00A27CC9"/>
    <w:rsid w:val="00A46010"/>
    <w:rsid w:val="00A621DC"/>
    <w:rsid w:val="00A76E11"/>
    <w:rsid w:val="00B165A7"/>
    <w:rsid w:val="00B90E29"/>
    <w:rsid w:val="00BA5C88"/>
    <w:rsid w:val="00BB4406"/>
    <w:rsid w:val="00BF0D29"/>
    <w:rsid w:val="00C670F9"/>
    <w:rsid w:val="00CC0956"/>
    <w:rsid w:val="00D404E8"/>
    <w:rsid w:val="00D441AD"/>
    <w:rsid w:val="00DE23B1"/>
    <w:rsid w:val="00E36295"/>
    <w:rsid w:val="00E74BCC"/>
    <w:rsid w:val="00EE0E86"/>
    <w:rsid w:val="00EE1FBB"/>
    <w:rsid w:val="00F373E4"/>
    <w:rsid w:val="00F66B66"/>
    <w:rsid w:val="00FB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7C6F5"/>
  <w15:docId w15:val="{B99204D5-7FB6-4F94-B990-951ECB76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68"/>
    <w:pPr>
      <w:ind w:left="720"/>
      <w:contextualSpacing/>
    </w:pPr>
  </w:style>
  <w:style w:type="paragraph" w:styleId="NoSpacing">
    <w:name w:val="No Spacing"/>
    <w:uiPriority w:val="1"/>
    <w:qFormat/>
    <w:rsid w:val="009C15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406"/>
  </w:style>
  <w:style w:type="paragraph" w:styleId="Footer">
    <w:name w:val="footer"/>
    <w:basedOn w:val="Normal"/>
    <w:link w:val="FooterChar"/>
    <w:uiPriority w:val="99"/>
    <w:unhideWhenUsed/>
    <w:rsid w:val="00B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406"/>
  </w:style>
  <w:style w:type="table" w:styleId="TableGrid">
    <w:name w:val="Table Grid"/>
    <w:basedOn w:val="TableNormal"/>
    <w:uiPriority w:val="59"/>
    <w:rsid w:val="00736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868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Information Systems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Donovan</dc:creator>
  <cp:lastModifiedBy>Thomas Gray</cp:lastModifiedBy>
  <cp:revision>3</cp:revision>
  <cp:lastPrinted>2024-03-09T16:52:00Z</cp:lastPrinted>
  <dcterms:created xsi:type="dcterms:W3CDTF">2024-04-03T12:46:00Z</dcterms:created>
  <dcterms:modified xsi:type="dcterms:W3CDTF">2024-04-03T12:47:00Z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2013-10-08T00:00:00Z</vt:filetime>
  </property>
  <property fmtid="{D5CDD505-2E9C-101B-9397-08002B2CF9AE}" pid="3" name="LastSaved">
    <vt:filetime>2013-10-08T00:00:00Z</vt:filetime>
  </property>
</Properties>
</file>