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69B" w:rsidRDefault="00B5069B" w:rsidP="00FA6E02">
      <w:pPr>
        <w:pStyle w:val="Papertitle"/>
        <w:framePr w:w="8505" w:h="2835" w:hRule="exact" w:hSpace="170" w:vSpace="170" w:wrap="around" w:hAnchor="margin" w:x="1" w:yAlign="top" w:anchorLock="1"/>
      </w:pPr>
      <w:r>
        <w:t xml:space="preserve">Titel des </w:t>
      </w:r>
      <w:r w:rsidR="00FA6E02">
        <w:t>Artikels</w:t>
      </w:r>
      <w:r>
        <w:t xml:space="preserve"> </w:t>
      </w:r>
      <w:r w:rsidR="00254C3A">
        <w:t xml:space="preserve">(Masterarbeit), </w:t>
      </w:r>
      <w:r>
        <w:t>(max. 75 Zeichen)</w:t>
      </w:r>
    </w:p>
    <w:p w:rsidR="00B5069B" w:rsidRDefault="00B5069B">
      <w:pPr>
        <w:pStyle w:val="Author"/>
        <w:framePr w:w="8505" w:h="2835" w:hRule="exact" w:hSpace="170" w:vSpace="170" w:wrap="around" w:hAnchor="margin" w:x="1" w:yAlign="top" w:anchorLock="1"/>
      </w:pPr>
      <w:r>
        <w:t>A.B. Autor, C. Autor &amp; D.E. Autor</w:t>
      </w:r>
    </w:p>
    <w:p w:rsidR="00B5069B" w:rsidRDefault="00B5069B">
      <w:pPr>
        <w:pStyle w:val="Institution"/>
        <w:framePr w:w="8505" w:h="2835" w:hRule="exact" w:hSpace="170" w:vSpace="170" w:wrap="around" w:hAnchor="margin" w:x="1" w:yAlign="top" w:anchorLock="1"/>
      </w:pPr>
      <w:r>
        <w:t>Institution, Ort, Land</w:t>
      </w:r>
    </w:p>
    <w:p w:rsidR="00B5069B" w:rsidRPr="00254C3A" w:rsidRDefault="00B5069B" w:rsidP="00254C3A">
      <w:pPr>
        <w:pStyle w:val="Author"/>
        <w:framePr w:w="8505" w:h="2835" w:hRule="exact" w:hSpace="170" w:vSpace="170" w:wrap="around" w:hAnchor="margin" w:x="1" w:yAlign="top" w:anchorLock="1"/>
        <w:rPr>
          <w:lang w:val="en-US"/>
        </w:rPr>
      </w:pPr>
    </w:p>
    <w:p w:rsidR="00B5069B" w:rsidRDefault="00B5069B">
      <w:pPr>
        <w:pStyle w:val="Abstract"/>
        <w:framePr w:w="8505" w:hSpace="170" w:wrap="around" w:vAnchor="margin" w:y="2949"/>
        <w:spacing w:after="0"/>
      </w:pPr>
      <w:r>
        <w:t xml:space="preserve">KURZFASSUNG: Der Text der Kurzfassung beginnt in </w:t>
      </w:r>
      <w:r w:rsidR="00254C3A">
        <w:t>derselben</w:t>
      </w:r>
      <w:r>
        <w:t xml:space="preserve"> Zeile nach dem Wort „Kur</w:t>
      </w:r>
      <w:r>
        <w:t>z</w:t>
      </w:r>
      <w:r>
        <w:t>fassung:“ und sollte eine Länge von 12 bis maximal 15 Zeilen haben. Der Text der Kurzfassung wird als Formatvorlage „Abstract“, Times New Roman Größe 11 </w:t>
      </w:r>
      <w:proofErr w:type="spellStart"/>
      <w:r>
        <w:t>pt</w:t>
      </w:r>
      <w:proofErr w:type="spellEnd"/>
      <w:r>
        <w:t>, genau 12 </w:t>
      </w:r>
      <w:proofErr w:type="spellStart"/>
      <w:r>
        <w:t>pt</w:t>
      </w:r>
      <w:proofErr w:type="spellEnd"/>
      <w:r>
        <w:t xml:space="preserve"> Zeilenabstand und Blocksatz geschrieben.</w:t>
      </w:r>
    </w:p>
    <w:p w:rsidR="00B5069B" w:rsidRDefault="00B5069B">
      <w:pPr>
        <w:framePr w:w="8505" w:hSpace="170" w:wrap="around" w:hAnchor="margin" w:y="2949" w:anchorLock="1"/>
        <w:sectPr w:rsidR="00B5069B">
          <w:type w:val="continuous"/>
          <w:pgSz w:w="11907" w:h="16840" w:code="9"/>
          <w:pgMar w:top="1418" w:right="1701" w:bottom="1701" w:left="1701" w:header="0" w:footer="0" w:gutter="0"/>
          <w:cols w:space="397"/>
          <w:noEndnote/>
        </w:sectPr>
      </w:pPr>
    </w:p>
    <w:p w:rsidR="00B5069B" w:rsidRDefault="00B5069B">
      <w:pPr>
        <w:pStyle w:val="Einleitung"/>
      </w:pPr>
      <w:r>
        <w:t>EINLEITUNG</w:t>
      </w:r>
    </w:p>
    <w:p w:rsidR="00254C3A" w:rsidRPr="00254C3A" w:rsidRDefault="00B5069B" w:rsidP="00254C3A">
      <w:pPr>
        <w:pStyle w:val="ErsterAbsatz"/>
      </w:pPr>
      <w:r>
        <w:t>Die Überschrift „Einleitung“ wird als Formatvorlage „</w:t>
      </w:r>
      <w:proofErr w:type="spellStart"/>
      <w:proofErr w:type="gramStart"/>
      <w:r>
        <w:t>Einleitung;Introduction</w:t>
      </w:r>
      <w:proofErr w:type="spellEnd"/>
      <w:proofErr w:type="gramEnd"/>
      <w:r>
        <w:t>“, Times New Roman Größe 11 </w:t>
      </w:r>
      <w:proofErr w:type="spellStart"/>
      <w:r>
        <w:t>pt</w:t>
      </w:r>
      <w:proofErr w:type="spellEnd"/>
      <w:r>
        <w:t>, genau 12 </w:t>
      </w:r>
      <w:proofErr w:type="spellStart"/>
      <w:r>
        <w:t>pt</w:t>
      </w:r>
      <w:proofErr w:type="spellEnd"/>
      <w:r>
        <w:t xml:space="preserve"> Zeilenabstand, 36 </w:t>
      </w:r>
      <w:proofErr w:type="spellStart"/>
      <w:r>
        <w:t>pt</w:t>
      </w:r>
      <w:proofErr w:type="spellEnd"/>
      <w:r>
        <w:t xml:space="preserve"> Abstand vor und 6 </w:t>
      </w:r>
      <w:proofErr w:type="spellStart"/>
      <w:r>
        <w:t>pt</w:t>
      </w:r>
      <w:proofErr w:type="spellEnd"/>
      <w:r>
        <w:t xml:space="preserve"> Abstand nach in Großbuchstaben geschrieben.</w:t>
      </w:r>
    </w:p>
    <w:p w:rsidR="00B5069B" w:rsidRDefault="00B5069B">
      <w:pPr>
        <w:pStyle w:val="berschrift1"/>
      </w:pPr>
      <w:r>
        <w:t>Datei speichern</w:t>
      </w:r>
    </w:p>
    <w:p w:rsidR="00B5069B" w:rsidRDefault="00B5069B">
      <w:pPr>
        <w:pStyle w:val="ErsterAbsatz"/>
      </w:pPr>
      <w:r>
        <w:t xml:space="preserve">Alle Hauptüberschriften werden als Formatvorlage „Überschrift </w:t>
      </w:r>
      <w:proofErr w:type="gramStart"/>
      <w:r>
        <w:t>1;Heading</w:t>
      </w:r>
      <w:proofErr w:type="gramEnd"/>
      <w:r>
        <w:t xml:space="preserve"> 1“, Times New R</w:t>
      </w:r>
      <w:r>
        <w:t>o</w:t>
      </w:r>
      <w:r>
        <w:t>man Größe 11 </w:t>
      </w:r>
      <w:proofErr w:type="spellStart"/>
      <w:r>
        <w:t>pt</w:t>
      </w:r>
      <w:proofErr w:type="spellEnd"/>
      <w:r>
        <w:t>, genau 12 </w:t>
      </w:r>
      <w:proofErr w:type="spellStart"/>
      <w:r>
        <w:t>pt</w:t>
      </w:r>
      <w:proofErr w:type="spellEnd"/>
      <w:r>
        <w:t xml:space="preserve"> Zeilenabstand, in Großbuchstaben geschrieben.</w:t>
      </w:r>
    </w:p>
    <w:p w:rsidR="00B5069B" w:rsidRDefault="00B5069B">
      <w:pPr>
        <w:pStyle w:val="ErsterAbsatz"/>
      </w:pPr>
    </w:p>
    <w:p w:rsidR="00B5069B" w:rsidRDefault="00B5069B">
      <w:pPr>
        <w:pStyle w:val="berschrift2"/>
        <w:spacing w:before="120"/>
      </w:pPr>
      <w:r>
        <w:t>Datei speichern unter</w:t>
      </w:r>
    </w:p>
    <w:p w:rsidR="00B5069B" w:rsidRDefault="00B5069B">
      <w:pPr>
        <w:pStyle w:val="ErsterAbsatz"/>
      </w:pPr>
      <w:r>
        <w:t>Speichern Sie die Datei mit folgender Benennung „Familienname, Titel“ mit maximal 40 Zeichen Länge.</w:t>
      </w:r>
    </w:p>
    <w:p w:rsidR="00B5069B" w:rsidRDefault="00B5069B">
      <w:pPr>
        <w:pStyle w:val="berschrift3"/>
      </w:pPr>
      <w:r>
        <w:t>Überschrift der dritten Ebene</w:t>
      </w:r>
    </w:p>
    <w:p w:rsidR="00B5069B" w:rsidRDefault="00B5069B">
      <w:pPr>
        <w:pStyle w:val="ErsterAbsatz"/>
      </w:pPr>
      <w:r>
        <w:t>Text</w:t>
      </w:r>
    </w:p>
    <w:p w:rsidR="00B5069B" w:rsidRDefault="00B5069B">
      <w:pPr>
        <w:pStyle w:val="berschrift1"/>
        <w:spacing w:after="0"/>
      </w:pPr>
      <w:r>
        <w:t>Formatierung</w:t>
      </w:r>
    </w:p>
    <w:p w:rsidR="00B5069B" w:rsidRDefault="00B5069B">
      <w:pPr>
        <w:pStyle w:val="berschrift2"/>
        <w:spacing w:before="120"/>
      </w:pPr>
      <w:r>
        <w:t>Seitenränder</w:t>
      </w:r>
    </w:p>
    <w:p w:rsidR="00B5069B" w:rsidRDefault="00B5069B">
      <w:pPr>
        <w:pStyle w:val="ErsterAbsatz"/>
      </w:pPr>
      <w:r>
        <w:t xml:space="preserve">Die Seitenränder für das Blatt im Format A4 sind: oben 2,5 cm, unten 3,0 cm, links 3,0 cm, rechts 3,0 cm. Der Text soll genau in ein Feld </w:t>
      </w:r>
      <w:proofErr w:type="gramStart"/>
      <w:r>
        <w:t>von einer Größe</w:t>
      </w:r>
      <w:proofErr w:type="gramEnd"/>
      <w:r>
        <w:t xml:space="preserve"> von 150x240 mm passen.</w:t>
      </w:r>
    </w:p>
    <w:p w:rsidR="00B5069B" w:rsidRDefault="00B5069B">
      <w:pPr>
        <w:pStyle w:val="berschrift2"/>
      </w:pPr>
      <w:r>
        <w:t>Titel und Autor</w:t>
      </w:r>
    </w:p>
    <w:p w:rsidR="00B5069B" w:rsidRDefault="00B5069B">
      <w:pPr>
        <w:pStyle w:val="ErsterAbsatz"/>
      </w:pPr>
      <w:r>
        <w:t>Der Titel soll nicht länger als 75 Zeichen sein und wird als Formatvorlage „Paper title“, Times New Roman Größe 16 </w:t>
      </w:r>
      <w:proofErr w:type="spellStart"/>
      <w:r>
        <w:t>pt</w:t>
      </w:r>
      <w:proofErr w:type="spellEnd"/>
      <w:r>
        <w:t>, genau 18 </w:t>
      </w:r>
      <w:proofErr w:type="spellStart"/>
      <w:r>
        <w:t>pt</w:t>
      </w:r>
      <w:proofErr w:type="spellEnd"/>
      <w:r>
        <w:t xml:space="preserve"> Zeilenabstand, geschrieben.</w:t>
      </w:r>
    </w:p>
    <w:p w:rsidR="00B5069B" w:rsidRDefault="00B5069B">
      <w:r>
        <w:t>Die Autoren werden als Formatvorlage „</w:t>
      </w:r>
      <w:proofErr w:type="spellStart"/>
      <w:r>
        <w:t>Author</w:t>
      </w:r>
      <w:proofErr w:type="spellEnd"/>
      <w:r>
        <w:t>“, Times New Roman Größe 12 </w:t>
      </w:r>
      <w:proofErr w:type="spellStart"/>
      <w:r>
        <w:t>pt</w:t>
      </w:r>
      <w:proofErr w:type="spellEnd"/>
      <w:r>
        <w:t>, genau 14 </w:t>
      </w:r>
      <w:proofErr w:type="spellStart"/>
      <w:r>
        <w:t>pt</w:t>
      </w:r>
      <w:proofErr w:type="spellEnd"/>
      <w:r>
        <w:t xml:space="preserve"> Zeilenabstand geschrieben. Bei mehr als einem Autor von derselben Institution werden diese durch einen Beistrich getrennt. Der letzte Autor in jeder Zeile </w:t>
      </w:r>
      <w:r w:rsidR="00C61941">
        <w:t xml:space="preserve">wird </w:t>
      </w:r>
      <w:r>
        <w:t>durch ein „&amp;“ Zeichen angefügt. Die maximale Anzahl an unterschiedlichen Institutionen liegt bei zwei.</w:t>
      </w:r>
    </w:p>
    <w:p w:rsidR="00B5069B" w:rsidRDefault="00B5069B">
      <w:r>
        <w:t>Die Institution wird als Formatvorlage „</w:t>
      </w:r>
      <w:proofErr w:type="spellStart"/>
      <w:proofErr w:type="gramStart"/>
      <w:r>
        <w:t>Institution;Affiliation</w:t>
      </w:r>
      <w:proofErr w:type="spellEnd"/>
      <w:proofErr w:type="gramEnd"/>
      <w:r>
        <w:t>“, Times New Roman Größe 10 </w:t>
      </w:r>
      <w:proofErr w:type="spellStart"/>
      <w:r>
        <w:t>pt</w:t>
      </w:r>
      <w:proofErr w:type="spellEnd"/>
      <w:r>
        <w:t>, genau 11 </w:t>
      </w:r>
      <w:proofErr w:type="spellStart"/>
      <w:r>
        <w:t>pt</w:t>
      </w:r>
      <w:proofErr w:type="spellEnd"/>
      <w:r>
        <w:t xml:space="preserve"> Zeilenabstand, geschrieben.</w:t>
      </w:r>
    </w:p>
    <w:p w:rsidR="00B5069B" w:rsidRDefault="00B5069B">
      <w:pPr>
        <w:pStyle w:val="berschrift2"/>
      </w:pPr>
      <w:r>
        <w:lastRenderedPageBreak/>
        <w:t>Überschriften</w:t>
      </w:r>
    </w:p>
    <w:p w:rsidR="00B5069B" w:rsidRDefault="00B5069B">
      <w:pPr>
        <w:pStyle w:val="ErsterAbsatz"/>
      </w:pPr>
      <w:r>
        <w:t>Die einzelnen Ebenen der Überschriften werden in folgenden Formatvorlagen geschrieben:</w:t>
      </w:r>
    </w:p>
    <w:p w:rsidR="00B5069B" w:rsidRDefault="00B5069B">
      <w:pPr>
        <w:pStyle w:val="ErsterAbsatz"/>
        <w:numPr>
          <w:ilvl w:val="0"/>
          <w:numId w:val="11"/>
        </w:numPr>
      </w:pPr>
      <w:r>
        <w:t xml:space="preserve">Überschrift 1. Ebene: als Formatvorlage „Überschrift </w:t>
      </w:r>
      <w:proofErr w:type="gramStart"/>
      <w:r>
        <w:t>1;Heading</w:t>
      </w:r>
      <w:proofErr w:type="gramEnd"/>
      <w:r>
        <w:t xml:space="preserve"> 1“</w:t>
      </w:r>
    </w:p>
    <w:p w:rsidR="00B5069B" w:rsidRDefault="00B5069B">
      <w:pPr>
        <w:numPr>
          <w:ilvl w:val="0"/>
          <w:numId w:val="11"/>
        </w:numPr>
      </w:pPr>
      <w:r>
        <w:t xml:space="preserve">Überschrift 2. Ebene: als Formatvorlage „Überschrift </w:t>
      </w:r>
      <w:proofErr w:type="gramStart"/>
      <w:r>
        <w:t>2;Heading</w:t>
      </w:r>
      <w:proofErr w:type="gramEnd"/>
      <w:r>
        <w:t xml:space="preserve"> 2“</w:t>
      </w:r>
    </w:p>
    <w:p w:rsidR="00B5069B" w:rsidRDefault="00B5069B">
      <w:pPr>
        <w:pStyle w:val="Aufzhlung"/>
        <w:numPr>
          <w:ilvl w:val="0"/>
          <w:numId w:val="11"/>
        </w:numPr>
      </w:pPr>
      <w:r>
        <w:t xml:space="preserve">Überschrift 3. Ebene: als Formatvorlage „Überschrift </w:t>
      </w:r>
      <w:proofErr w:type="gramStart"/>
      <w:r>
        <w:t>3;Heading</w:t>
      </w:r>
      <w:proofErr w:type="gramEnd"/>
      <w:r>
        <w:t xml:space="preserve"> 3“</w:t>
      </w:r>
    </w:p>
    <w:p w:rsidR="00B5069B" w:rsidRDefault="00B5069B">
      <w:pPr>
        <w:pStyle w:val="berschrift2"/>
      </w:pPr>
      <w:r>
        <w:t>Text</w:t>
      </w:r>
    </w:p>
    <w:p w:rsidR="00B5069B" w:rsidRDefault="00B5069B">
      <w:pPr>
        <w:pStyle w:val="ErsterAbsatz"/>
      </w:pPr>
      <w:r>
        <w:t xml:space="preserve">Der erste Absatz des Textes wird als Formatvorlage „Erster </w:t>
      </w:r>
      <w:proofErr w:type="spellStart"/>
      <w:proofErr w:type="gramStart"/>
      <w:r>
        <w:t>Absatz;First</w:t>
      </w:r>
      <w:proofErr w:type="spellEnd"/>
      <w:proofErr w:type="gramEnd"/>
      <w:r>
        <w:t xml:space="preserve"> </w:t>
      </w:r>
      <w:proofErr w:type="spellStart"/>
      <w:r>
        <w:t>paragraph</w:t>
      </w:r>
      <w:proofErr w:type="spellEnd"/>
      <w:r>
        <w:t>“ geschri</w:t>
      </w:r>
      <w:r>
        <w:t>e</w:t>
      </w:r>
      <w:r>
        <w:t>ben. Diese Einstellungen sind Times New Roman Größe 11 </w:t>
      </w:r>
      <w:proofErr w:type="spellStart"/>
      <w:r>
        <w:t>pt</w:t>
      </w:r>
      <w:proofErr w:type="spellEnd"/>
      <w:r>
        <w:t>, genau 12 </w:t>
      </w:r>
      <w:proofErr w:type="spellStart"/>
      <w:r>
        <w:t>pt</w:t>
      </w:r>
      <w:proofErr w:type="spellEnd"/>
      <w:r>
        <w:t xml:space="preserve"> Zeilenabstand und Blocksatz. Jeder weitere Absatz in derselben Überschrift wird als „</w:t>
      </w:r>
      <w:proofErr w:type="spellStart"/>
      <w:proofErr w:type="gramStart"/>
      <w:r>
        <w:t>Standard;text</w:t>
      </w:r>
      <w:proofErr w:type="spellEnd"/>
      <w:proofErr w:type="gramEnd"/>
      <w:r>
        <w:t>“ geschrieben. Diese Einstellungen sind Times New Roman Größe 11 </w:t>
      </w:r>
      <w:proofErr w:type="spellStart"/>
      <w:r>
        <w:t>pt</w:t>
      </w:r>
      <w:proofErr w:type="spellEnd"/>
      <w:r>
        <w:t>, genau 12 </w:t>
      </w:r>
      <w:proofErr w:type="spellStart"/>
      <w:r>
        <w:t>pt</w:t>
      </w:r>
      <w:proofErr w:type="spellEnd"/>
      <w:r>
        <w:t xml:space="preserve"> Zeilenabstand, Blocksatz und die erste Zeile ist um 0,4</w:t>
      </w:r>
      <w:r w:rsidR="00C61941">
        <w:t xml:space="preserve"> </w:t>
      </w:r>
      <w:r>
        <w:t>cm eingerückt. Formatieren sie den Text nicht kursiv, fett oder u</w:t>
      </w:r>
      <w:r>
        <w:t>n</w:t>
      </w:r>
      <w:r>
        <w:t>terstrichen. Verwenden sie nie mehr als ein Leerzeichen zwischen zwei Worten.</w:t>
      </w:r>
    </w:p>
    <w:p w:rsidR="00B5069B" w:rsidRDefault="00B5069B">
      <w:r>
        <w:t>Die erste Zeile nach einer Überschrift ist nicht eingerückt, also linksbündig. Bei jedem weit</w:t>
      </w:r>
      <w:r>
        <w:t>e</w:t>
      </w:r>
      <w:r>
        <w:t>ren Zeilenumbruch beträgt der Einzug der „ersten Zeile“ 0,4 cm.</w:t>
      </w:r>
    </w:p>
    <w:p w:rsidR="00B5069B" w:rsidRDefault="00B5069B">
      <w:pPr>
        <w:pStyle w:val="berschrift2"/>
      </w:pPr>
      <w:r>
        <w:t>Aufzählungen</w:t>
      </w:r>
    </w:p>
    <w:p w:rsidR="00B5069B" w:rsidRDefault="00B5069B">
      <w:pPr>
        <w:pStyle w:val="ErsterAbsatz"/>
      </w:pPr>
      <w:r>
        <w:t>Verwenden Sie bei Aufzählungen die Formatvorlage „Aufzählung“. Diese Einstellungen sind „Punktaufzählungszeichen“ mit der Textposition Einzug bei 0,63 cm:</w:t>
      </w:r>
    </w:p>
    <w:p w:rsidR="00B5069B" w:rsidRDefault="00B5069B">
      <w:pPr>
        <w:pStyle w:val="Aufzhlung"/>
      </w:pPr>
      <w:r>
        <w:t>Österreich</w:t>
      </w:r>
    </w:p>
    <w:p w:rsidR="00B5069B" w:rsidRDefault="00B5069B">
      <w:pPr>
        <w:pStyle w:val="Aufzhlung"/>
      </w:pPr>
      <w:r>
        <w:t>Deutschland</w:t>
      </w:r>
    </w:p>
    <w:p w:rsidR="00B5069B" w:rsidRDefault="00B5069B">
      <w:pPr>
        <w:pStyle w:val="Aufzhlung"/>
      </w:pPr>
      <w:r>
        <w:t>Schweiz</w:t>
      </w:r>
    </w:p>
    <w:p w:rsidR="00B5069B" w:rsidRDefault="00B5069B">
      <w:pPr>
        <w:pStyle w:val="berschrift2"/>
      </w:pPr>
      <w:r>
        <w:t>Tabellen und Abbildungen</w:t>
      </w:r>
    </w:p>
    <w:p w:rsidR="00B5069B" w:rsidRDefault="00B5069B">
      <w:pPr>
        <w:pStyle w:val="ErsterAbsatz"/>
      </w:pPr>
      <w:r>
        <w:t xml:space="preserve">Der Text in Tabellen wird als Formatvorlage „Table </w:t>
      </w:r>
      <w:proofErr w:type="spellStart"/>
      <w:r>
        <w:t>text</w:t>
      </w:r>
      <w:proofErr w:type="spellEnd"/>
      <w:r>
        <w:t>“ geschrieben. Diese Einstellungen sind Times New Roman Größe 10 </w:t>
      </w:r>
      <w:proofErr w:type="spellStart"/>
      <w:r>
        <w:t>pt</w:t>
      </w:r>
      <w:proofErr w:type="spellEnd"/>
      <w:r>
        <w:t>, genau 11 </w:t>
      </w:r>
      <w:proofErr w:type="spellStart"/>
      <w:r>
        <w:t>pt</w:t>
      </w:r>
      <w:proofErr w:type="spellEnd"/>
      <w:r>
        <w:t xml:space="preserve"> Zeilenabstand und rechtsbündig. Formatieren sie den Text nicht kursiv, fett oder unterstrichen. Die Tabellenbeschriftung steht immer oberhalb der Tabelle und eventuelle Erklärungen zur Tabelle unterhalb.</w:t>
      </w:r>
    </w:p>
    <w:p w:rsidR="00B5069B" w:rsidRDefault="00B5069B">
      <w:r>
        <w:t>Benutzen Sie folgende Vorlage, Tab. 1, für die Erstellung der Tabellen. Hier gilt die Forma</w:t>
      </w:r>
      <w:r>
        <w:t>t</w:t>
      </w:r>
      <w:r>
        <w:t xml:space="preserve">vorlage „Table </w:t>
      </w:r>
      <w:proofErr w:type="spellStart"/>
      <w:r>
        <w:t>caption</w:t>
      </w:r>
      <w:proofErr w:type="spellEnd"/>
      <w:r>
        <w:t>“, Times New Roman 10 </w:t>
      </w:r>
      <w:proofErr w:type="spellStart"/>
      <w:r>
        <w:t>pt</w:t>
      </w:r>
      <w:proofErr w:type="spellEnd"/>
      <w:r>
        <w:t>, genau 11 </w:t>
      </w:r>
      <w:proofErr w:type="spellStart"/>
      <w:r>
        <w:t>pt</w:t>
      </w:r>
      <w:proofErr w:type="spellEnd"/>
      <w:r>
        <w:t xml:space="preserve"> Zeilenabstand:</w:t>
      </w:r>
    </w:p>
    <w:p w:rsidR="00B5069B" w:rsidRDefault="00B5069B"/>
    <w:p w:rsidR="00B5069B" w:rsidRDefault="00B5069B">
      <w:pPr>
        <w:pStyle w:val="Tablecaption"/>
        <w:tabs>
          <w:tab w:val="right" w:pos="1560"/>
          <w:tab w:val="right" w:pos="2552"/>
          <w:tab w:val="right" w:pos="3544"/>
          <w:tab w:val="right" w:pos="4536"/>
          <w:tab w:val="right" w:pos="5529"/>
          <w:tab w:val="right" w:pos="6521"/>
        </w:tabs>
      </w:pPr>
      <w:r>
        <w:t>Tab. 1: Das Wort „Tabelle“ wird als „Tab.“ abgekürzt.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5"/>
        <w:gridCol w:w="1235"/>
        <w:gridCol w:w="1235"/>
        <w:gridCol w:w="1235"/>
        <w:gridCol w:w="1235"/>
      </w:tblGrid>
      <w:tr w:rsidR="00B5069B"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rule"/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rule"/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rule"/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rule"/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rule"/>
            </w:pPr>
          </w:p>
        </w:tc>
      </w:tr>
      <w:tr w:rsidR="00B5069B"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:rsidR="00B5069B" w:rsidRDefault="00B5069B">
            <w:pPr>
              <w:pStyle w:val="Tabletext"/>
            </w:pPr>
            <w:r>
              <w:t xml:space="preserve">Region </w:t>
            </w:r>
            <w:r>
              <w:rPr>
                <w:vertAlign w:val="superscript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1968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1970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1972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1974</w:t>
            </w:r>
          </w:p>
        </w:tc>
      </w:tr>
      <w:tr w:rsidR="00B5069B">
        <w:tc>
          <w:tcPr>
            <w:tcW w:w="1235" w:type="dxa"/>
            <w:tcBorders>
              <w:top w:val="single" w:sz="4" w:space="0" w:color="auto"/>
            </w:tcBorders>
          </w:tcPr>
          <w:p w:rsidR="00B5069B" w:rsidRDefault="00B5069B">
            <w:pPr>
              <w:pStyle w:val="Tabletext"/>
            </w:pPr>
            <w:r>
              <w:t>Europa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172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27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85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128</w:t>
            </w:r>
          </w:p>
        </w:tc>
      </w:tr>
      <w:tr w:rsidR="00B5069B">
        <w:tc>
          <w:tcPr>
            <w:tcW w:w="1235" w:type="dxa"/>
          </w:tcPr>
          <w:p w:rsidR="00B5069B" w:rsidRDefault="00B5069B">
            <w:pPr>
              <w:pStyle w:val="Tabletext"/>
            </w:pPr>
            <w:r>
              <w:t>Amerika</w:t>
            </w:r>
          </w:p>
        </w:tc>
        <w:tc>
          <w:tcPr>
            <w:tcW w:w="1235" w:type="dxa"/>
          </w:tcPr>
          <w:p w:rsidR="00B5069B" w:rsidRDefault="00B5069B">
            <w:pPr>
              <w:pStyle w:val="Tabletext"/>
              <w:jc w:val="right"/>
            </w:pPr>
            <w:r>
              <w:t>392</w:t>
            </w:r>
          </w:p>
        </w:tc>
        <w:tc>
          <w:tcPr>
            <w:tcW w:w="1235" w:type="dxa"/>
          </w:tcPr>
          <w:p w:rsidR="00B5069B" w:rsidRDefault="00B5069B">
            <w:pPr>
              <w:pStyle w:val="Tabletext"/>
              <w:jc w:val="right"/>
            </w:pPr>
            <w:r>
              <w:t>326</w:t>
            </w:r>
          </w:p>
        </w:tc>
        <w:tc>
          <w:tcPr>
            <w:tcW w:w="1235" w:type="dxa"/>
          </w:tcPr>
          <w:p w:rsidR="00B5069B" w:rsidRDefault="00B5069B">
            <w:pPr>
              <w:pStyle w:val="Tabletext"/>
              <w:jc w:val="right"/>
            </w:pPr>
            <w:r>
              <w:t>301</w:t>
            </w:r>
          </w:p>
        </w:tc>
        <w:tc>
          <w:tcPr>
            <w:tcW w:w="1235" w:type="dxa"/>
          </w:tcPr>
          <w:p w:rsidR="00B5069B" w:rsidRDefault="00B5069B">
            <w:pPr>
              <w:pStyle w:val="Tabletext"/>
              <w:jc w:val="right"/>
            </w:pPr>
            <w:r>
              <w:t>297</w:t>
            </w:r>
          </w:p>
        </w:tc>
      </w:tr>
      <w:tr w:rsidR="00B5069B"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text"/>
            </w:pPr>
            <w:r>
              <w:t>Asien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4395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4111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2312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B5069B" w:rsidRDefault="00B5069B">
            <w:pPr>
              <w:pStyle w:val="Tabletext"/>
              <w:jc w:val="right"/>
            </w:pPr>
            <w:r>
              <w:t>297</w:t>
            </w:r>
          </w:p>
        </w:tc>
      </w:tr>
    </w:tbl>
    <w:p w:rsidR="00B5069B" w:rsidRDefault="00B5069B">
      <w:pPr>
        <w:pStyle w:val="Tablecaption"/>
      </w:pPr>
      <w:r>
        <w:rPr>
          <w:vertAlign w:val="superscript"/>
        </w:rPr>
        <w:t>1</w:t>
      </w:r>
      <w:r>
        <w:t xml:space="preserve"> In Europa nur ein wichtiger Fall 1970</w:t>
      </w:r>
    </w:p>
    <w:p w:rsidR="00B5069B" w:rsidRDefault="00B5069B"/>
    <w:p w:rsidR="00B5069B" w:rsidRDefault="00B5069B">
      <w:pPr>
        <w:pStyle w:val="ErsterAbsatz"/>
        <w:ind w:firstLine="227"/>
      </w:pPr>
      <w:r>
        <w:t>Abbildungen werden als Formatvorlage „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>“, Times New Roman Größe 10 </w:t>
      </w:r>
      <w:proofErr w:type="spellStart"/>
      <w:r>
        <w:t>pt</w:t>
      </w:r>
      <w:proofErr w:type="spellEnd"/>
      <w:r>
        <w:t>, genau 11 </w:t>
      </w:r>
      <w:proofErr w:type="spellStart"/>
      <w:r>
        <w:t>pt</w:t>
      </w:r>
      <w:proofErr w:type="spellEnd"/>
      <w:r>
        <w:t xml:space="preserve"> Zeilenabstand, geschrieben. Die Beschriftung der Abbildung steht immer unter der jeweiligen Abbildung.</w:t>
      </w:r>
    </w:p>
    <w:p w:rsidR="00B5069B" w:rsidRDefault="00B5069B"/>
    <w:p w:rsidR="00B5069B" w:rsidRDefault="00AB46CC">
      <w:pPr>
        <w:pStyle w:val="Figure"/>
      </w:pPr>
      <w:r w:rsidRPr="003218D1">
        <w:rPr>
          <w:noProof/>
          <w:sz w:val="20"/>
          <w:lang w:eastAsia="de-AT"/>
        </w:rPr>
        <w:drawing>
          <wp:inline distT="0" distB="0" distL="0" distR="0">
            <wp:extent cx="2014855" cy="1430655"/>
            <wp:effectExtent l="0" t="0" r="0" b="0"/>
            <wp:docPr id="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9B" w:rsidRDefault="00B5069B">
      <w:pPr>
        <w:pStyle w:val="Figurecaption"/>
      </w:pPr>
    </w:p>
    <w:p w:rsidR="00B5069B" w:rsidRDefault="00B5069B">
      <w:pPr>
        <w:pStyle w:val="Figurecaption"/>
      </w:pPr>
      <w:r>
        <w:t>Abb. 1: Das Wort „Abbildung“ wird als „Abb.“ abgekürzt.</w:t>
      </w:r>
    </w:p>
    <w:p w:rsidR="00B5069B" w:rsidRDefault="00B5069B">
      <w:r>
        <w:lastRenderedPageBreak/>
        <w:t xml:space="preserve">Abbildungen und Fotos müssen in der Originalgröße in </w:t>
      </w:r>
      <w:proofErr w:type="spellStart"/>
      <w:r>
        <w:t>eps</w:t>
      </w:r>
      <w:proofErr w:type="spellEnd"/>
      <w:r>
        <w:t xml:space="preserve">, </w:t>
      </w:r>
      <w:proofErr w:type="spellStart"/>
      <w:r>
        <w:t>tif</w:t>
      </w:r>
      <w:proofErr w:type="spellEnd"/>
      <w:r>
        <w:t xml:space="preserve"> oder </w:t>
      </w:r>
      <w:proofErr w:type="spellStart"/>
      <w:r>
        <w:t>jpg</w:t>
      </w:r>
      <w:proofErr w:type="spellEnd"/>
      <w:r>
        <w:t>-Format mitgeliefert werden. Für Fotos gilt eine Mindestauflösung von 300 dpi und bei Strichzeichnungen bzw. Gr</w:t>
      </w:r>
      <w:r>
        <w:t>a</w:t>
      </w:r>
      <w:r>
        <w:t xml:space="preserve">fiken 1200 dpi. </w:t>
      </w:r>
    </w:p>
    <w:p w:rsidR="00B5069B" w:rsidRDefault="00B5069B"/>
    <w:p w:rsidR="00B5069B" w:rsidRDefault="00B5069B">
      <w:pPr>
        <w:pStyle w:val="ErsterAbsatz"/>
        <w:ind w:firstLine="227"/>
      </w:pPr>
      <w:r>
        <w:t>Fotos und Abbildungen sollten schwarz/weiß eingefügt werden, da der Tagungsband schwarz/weiß gedruckt wird. Nummerieren Sie Tabellen und Abbildungen konsequent bei 1 b</w:t>
      </w:r>
      <w:r>
        <w:t>e</w:t>
      </w:r>
      <w:r>
        <w:t>ginnend.</w:t>
      </w:r>
    </w:p>
    <w:p w:rsidR="00B5069B" w:rsidRDefault="00B5069B">
      <w:pPr>
        <w:pStyle w:val="berschrift2"/>
      </w:pPr>
      <w:r>
        <w:t>Gleichungen</w:t>
      </w:r>
    </w:p>
    <w:p w:rsidR="00B5069B" w:rsidRDefault="00B5069B">
      <w:pPr>
        <w:pStyle w:val="ErsterAbsatz"/>
      </w:pPr>
      <w:r>
        <w:t>Gleichungen werden als Formatvorlage „</w:t>
      </w:r>
      <w:proofErr w:type="spellStart"/>
      <w:r>
        <w:t>Formula</w:t>
      </w:r>
      <w:proofErr w:type="spellEnd"/>
      <w:r>
        <w:t>“, Times New Roman Größe 11 </w:t>
      </w:r>
      <w:proofErr w:type="spellStart"/>
      <w:r>
        <w:t>pt</w:t>
      </w:r>
      <w:proofErr w:type="spellEnd"/>
      <w:r>
        <w:t>, genau 12 </w:t>
      </w:r>
      <w:proofErr w:type="spellStart"/>
      <w:r>
        <w:t>pt</w:t>
      </w:r>
      <w:proofErr w:type="spellEnd"/>
      <w:r>
        <w:t xml:space="preserve"> Zeilenabstand, geschrieben. Gleichungen sind 1,2 cm eingerückt.</w:t>
      </w:r>
    </w:p>
    <w:p w:rsidR="00B5069B" w:rsidRDefault="00B5069B">
      <w:r>
        <w:t>Nummerieren Sie Gleichungen am rechten Rand des Schriftfeldes und verweisen sie im Text auf diese Nummerierung. Siehe folgendes Beispiel:</w:t>
      </w:r>
    </w:p>
    <w:p w:rsidR="00B5069B" w:rsidRDefault="00434AFD">
      <w:pPr>
        <w:pStyle w:val="formula0"/>
      </w:pPr>
      <w:r>
        <w:rPr>
          <w:noProof/>
          <w:position w:val="-28"/>
          <w:sz w:val="20"/>
        </w:rPr>
        <w:object w:dxaOrig="23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8.65pt;height:40.65pt;mso-width-percent:0;mso-height-percent:0;mso-width-percent:0;mso-height-percent:0" o:ole="" fillcolor="window">
            <v:imagedata r:id="rId8" o:title=""/>
          </v:shape>
          <o:OLEObject Type="Embed" ProgID="Equation.3" ShapeID="_x0000_i1025" DrawAspect="Content" ObjectID="_1633431570" r:id="rId9"/>
        </w:object>
      </w:r>
      <w:r w:rsidR="00B5069B">
        <w:tab/>
        <w:t>(1)</w:t>
      </w:r>
    </w:p>
    <w:p w:rsidR="00B5069B" w:rsidRDefault="00B5069B">
      <w:pPr>
        <w:pStyle w:val="Paragraphafterheading"/>
        <w:widowControl w:val="0"/>
        <w:spacing w:line="-240" w:lineRule="auto"/>
      </w:pPr>
      <w:r>
        <w:t>Verwenden Sie die internationalen SI-Einheiten:</w:t>
      </w:r>
    </w:p>
    <w:p w:rsidR="00B5069B" w:rsidRDefault="00B5069B">
      <w:pPr>
        <w:pStyle w:val="Aufzhlung"/>
        <w:rPr>
          <w:lang w:val="fr-FR"/>
        </w:rPr>
      </w:pPr>
      <w:r>
        <w:rPr>
          <w:lang w:val="fr-FR"/>
        </w:rPr>
        <w:t>Mg, Kg, m, kJ, cm, etc.</w:t>
      </w:r>
    </w:p>
    <w:p w:rsidR="00B5069B" w:rsidRDefault="00B5069B">
      <w:pPr>
        <w:pStyle w:val="Aufzhlung"/>
      </w:pPr>
      <w:r>
        <w:t>9.000 anstatt 9000</w:t>
      </w:r>
    </w:p>
    <w:p w:rsidR="00B5069B" w:rsidRDefault="00B5069B">
      <w:pPr>
        <w:pStyle w:val="berschrift2"/>
      </w:pPr>
      <w:r>
        <w:t>Literaturverweise</w:t>
      </w:r>
    </w:p>
    <w:p w:rsidR="00B5069B" w:rsidRDefault="00B5069B">
      <w:pPr>
        <w:pStyle w:val="ErsterAbsatz"/>
      </w:pPr>
      <w:r>
        <w:t>Verwenden Sie im Text den Nachnamen des Autors ohne Initialen und die Jahreszahl der Publ</w:t>
      </w:r>
      <w:r>
        <w:t>i</w:t>
      </w:r>
      <w:r>
        <w:t xml:space="preserve">kation </w:t>
      </w:r>
      <w:r w:rsidR="00C61941">
        <w:t>in einer runden Klammer (Nachna</w:t>
      </w:r>
      <w:r>
        <w:t xml:space="preserve">me Jahreszahl). Bei mehreren Verweisen an </w:t>
      </w:r>
      <w:proofErr w:type="spellStart"/>
      <w:proofErr w:type="gramStart"/>
      <w:r>
        <w:t>der selben</w:t>
      </w:r>
      <w:proofErr w:type="spellEnd"/>
      <w:proofErr w:type="gramEnd"/>
      <w:r>
        <w:t xml:space="preserve"> Stelle, werden diese in einer Klammer durch Beistriche getrennt. </w:t>
      </w:r>
    </w:p>
    <w:p w:rsidR="00B5069B" w:rsidRDefault="00B5069B">
      <w:r>
        <w:t>Siehe folgende Beispiele: (Baumann 1994), (Steffen 1984), (</w:t>
      </w:r>
      <w:proofErr w:type="spellStart"/>
      <w:r>
        <w:t>Stressel</w:t>
      </w:r>
      <w:proofErr w:type="spellEnd"/>
      <w:r>
        <w:t xml:space="preserve"> 1997a), (</w:t>
      </w:r>
      <w:proofErr w:type="spellStart"/>
      <w:r>
        <w:t>Stressel</w:t>
      </w:r>
      <w:proofErr w:type="spellEnd"/>
      <w:r>
        <w:t xml:space="preserve"> 1997b), (Baumann 1994, Steffen 1984)</w:t>
      </w:r>
    </w:p>
    <w:p w:rsidR="00B5069B" w:rsidRDefault="00B5069B">
      <w:r>
        <w:t>Am Ende des Papers werden alle Literaturverweise in alphabetischer Reihenfolge angeführt. Sind mehrere Arbeiten in einem Jahr vom selben Autor, werden diese mit Kleinbuchstaben nach der Jahreszahl versehen.</w:t>
      </w:r>
    </w:p>
    <w:p w:rsidR="00B5069B" w:rsidRDefault="00B5069B">
      <w:pPr>
        <w:pStyle w:val="berschrift1"/>
      </w:pPr>
      <w:r>
        <w:t>übermittlung des materials an den editor</w:t>
      </w:r>
    </w:p>
    <w:p w:rsidR="00B5069B" w:rsidRDefault="00B5069B" w:rsidP="002E5432">
      <w:pPr>
        <w:pStyle w:val="ErsterAbsatz"/>
        <w:widowControl w:val="0"/>
        <w:tabs>
          <w:tab w:val="clear" w:pos="4706"/>
        </w:tabs>
        <w:spacing w:line="-240" w:lineRule="auto"/>
      </w:pPr>
      <w:r>
        <w:t xml:space="preserve">Eine druckfähige Word-Datei sowie extra angehängte Fotos oder Abbildungen im </w:t>
      </w:r>
      <w:proofErr w:type="spellStart"/>
      <w:r>
        <w:t>eps</w:t>
      </w:r>
      <w:proofErr w:type="spellEnd"/>
      <w:r>
        <w:t xml:space="preserve">, </w:t>
      </w:r>
      <w:proofErr w:type="spellStart"/>
      <w:r>
        <w:t>tif</w:t>
      </w:r>
      <w:proofErr w:type="spellEnd"/>
      <w:r>
        <w:t xml:space="preserve"> oder </w:t>
      </w:r>
      <w:proofErr w:type="spellStart"/>
      <w:r>
        <w:t>jpg</w:t>
      </w:r>
      <w:proofErr w:type="spellEnd"/>
      <w:r>
        <w:t xml:space="preserve">-Format (in entsprechender Auflösung, siehe Punkt 3.6 Tabellen und Abbildungen) müssen innerhalb der </w:t>
      </w:r>
      <w:r w:rsidR="00284BA9">
        <w:t>Einreichungsf</w:t>
      </w:r>
      <w:r>
        <w:t xml:space="preserve">rist </w:t>
      </w:r>
      <w:r w:rsidR="002E5432">
        <w:t xml:space="preserve">(bis spätestens </w:t>
      </w:r>
      <w:r w:rsidR="00C61941" w:rsidRPr="008138F6">
        <w:rPr>
          <w:b/>
        </w:rPr>
        <w:t>&lt;&lt;Datum&gt;&gt;</w:t>
      </w:r>
      <w:r w:rsidR="00284BA9" w:rsidRPr="008138F6">
        <w:t>)</w:t>
      </w:r>
      <w:r>
        <w:t xml:space="preserve"> einlangen. Zu spät eintreffende Paper können nicht mehr bearbeitet werden!</w:t>
      </w:r>
    </w:p>
    <w:p w:rsidR="00B5069B" w:rsidRDefault="00B5069B" w:rsidP="00284BA9">
      <w:r>
        <w:t>Bitte beachten Sie</w:t>
      </w:r>
      <w:r w:rsidR="00284BA9">
        <w:t>,</w:t>
      </w:r>
      <w:r>
        <w:t xml:space="preserve"> das</w:t>
      </w:r>
      <w:r w:rsidR="00284BA9">
        <w:t>s</w:t>
      </w:r>
      <w:r>
        <w:t xml:space="preserve"> aufgrund des einheitlichen Layouts de</w:t>
      </w:r>
      <w:r w:rsidR="00284BA9">
        <w:t>r</w:t>
      </w:r>
      <w:r>
        <w:t xml:space="preserve"> </w:t>
      </w:r>
      <w:r w:rsidR="00284BA9">
        <w:t xml:space="preserve">Publikation </w:t>
      </w:r>
      <w:r>
        <w:t>ausnahmslos en</w:t>
      </w:r>
      <w:r>
        <w:t>t</w:t>
      </w:r>
      <w:r>
        <w:t>sprechend dieser Vorlage formatierte Paper angenommen werden können.</w:t>
      </w:r>
    </w:p>
    <w:p w:rsidR="00B5069B" w:rsidRDefault="00B5069B">
      <w:pPr>
        <w:pStyle w:val="berschrift1"/>
      </w:pPr>
      <w:r>
        <w:t>SCHLUSSFOLGERUNG, zusammenfassung</w:t>
      </w:r>
    </w:p>
    <w:p w:rsidR="00B5069B" w:rsidRDefault="00B5069B">
      <w:pPr>
        <w:pStyle w:val="ErsterAbsatz"/>
      </w:pPr>
      <w:r>
        <w:t>Text</w:t>
      </w:r>
    </w:p>
    <w:p w:rsidR="00B5069B" w:rsidRDefault="00B5069B">
      <w:pPr>
        <w:pStyle w:val="kop1"/>
      </w:pPr>
      <w:r>
        <w:t>LITERATUR</w:t>
      </w:r>
    </w:p>
    <w:p w:rsidR="00B5069B" w:rsidRDefault="00B5069B">
      <w:pPr>
        <w:pStyle w:val="ErsterAbsatz"/>
        <w:widowControl w:val="0"/>
        <w:tabs>
          <w:tab w:val="clear" w:pos="4706"/>
        </w:tabs>
        <w:spacing w:line="-240" w:lineRule="auto"/>
      </w:pPr>
      <w:r>
        <w:t>Bitte reihen Sie die Literaturangaben alphabetisch. Literatur wird als Formatvorlage „</w:t>
      </w:r>
      <w:proofErr w:type="spellStart"/>
      <w:proofErr w:type="gramStart"/>
      <w:r>
        <w:t>Liter</w:t>
      </w:r>
      <w:r>
        <w:t>a</w:t>
      </w:r>
      <w:r>
        <w:t>tur;Reference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>“, Times New Roman Größe 10 </w:t>
      </w:r>
      <w:proofErr w:type="spellStart"/>
      <w:r>
        <w:t>pt</w:t>
      </w:r>
      <w:proofErr w:type="spellEnd"/>
      <w:r>
        <w:t>, genau 11 </w:t>
      </w:r>
      <w:proofErr w:type="spellStart"/>
      <w:r>
        <w:t>pt</w:t>
      </w:r>
      <w:proofErr w:type="spellEnd"/>
      <w:r>
        <w:t xml:space="preserve"> Zeilenabstand, geschrieben. Die zweite und jede weitere Zeile </w:t>
      </w:r>
      <w:proofErr w:type="gramStart"/>
      <w:r>
        <w:t>ist</w:t>
      </w:r>
      <w:proofErr w:type="gramEnd"/>
      <w:r>
        <w:t xml:space="preserve"> 0,4 cm eingerückt.</w:t>
      </w:r>
    </w:p>
    <w:p w:rsidR="00B5069B" w:rsidRDefault="00B5069B"/>
    <w:p w:rsidR="00B5069B" w:rsidRDefault="00B5069B">
      <w:pPr>
        <w:pStyle w:val="ErsterAbsatz"/>
        <w:widowControl w:val="0"/>
        <w:tabs>
          <w:tab w:val="clear" w:pos="4706"/>
        </w:tabs>
        <w:spacing w:line="-240" w:lineRule="auto"/>
      </w:pPr>
      <w:r>
        <w:t>Die Zitierregeln für Bücher und Journale sind:</w:t>
      </w:r>
    </w:p>
    <w:p w:rsidR="00B5069B" w:rsidRDefault="00B5069B">
      <w:pPr>
        <w:pStyle w:val="Literatur"/>
      </w:pPr>
      <w:proofErr w:type="spellStart"/>
      <w:r>
        <w:rPr>
          <w:lang w:val="it-IT"/>
        </w:rPr>
        <w:t>Familienname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Initialen</w:t>
      </w:r>
      <w:proofErr w:type="spellEnd"/>
      <w:r>
        <w:rPr>
          <w:lang w:val="it-IT"/>
        </w:rPr>
        <w:t xml:space="preserve"> (ed.) </w:t>
      </w:r>
      <w:r>
        <w:t xml:space="preserve">(Jahr) </w:t>
      </w:r>
      <w:r>
        <w:rPr>
          <w:i/>
        </w:rPr>
        <w:t>Buchtitel</w:t>
      </w:r>
      <w:r>
        <w:t>. Ort; Land: Verlag.</w:t>
      </w:r>
    </w:p>
    <w:p w:rsidR="00B5069B" w:rsidRDefault="00B5069B">
      <w:pPr>
        <w:pStyle w:val="Literatur"/>
        <w:widowControl w:val="0"/>
        <w:spacing w:line="-220" w:lineRule="auto"/>
        <w:ind w:left="284" w:hanging="284"/>
      </w:pPr>
      <w:r>
        <w:lastRenderedPageBreak/>
        <w:t xml:space="preserve">Familienname, Initialen (Jahr) Titel des Artikels. </w:t>
      </w:r>
      <w:r>
        <w:rPr>
          <w:i/>
        </w:rPr>
        <w:t>Titel des Journals</w:t>
      </w:r>
      <w:r>
        <w:t xml:space="preserve"> (ISSN) Volume </w:t>
      </w:r>
      <w:proofErr w:type="spellStart"/>
      <w:r>
        <w:t>number</w:t>
      </w:r>
      <w:proofErr w:type="spellEnd"/>
      <w:r>
        <w:t>, Seitenza</w:t>
      </w:r>
      <w:r>
        <w:t>h</w:t>
      </w:r>
      <w:r>
        <w:t>len.</w:t>
      </w:r>
    </w:p>
    <w:p w:rsidR="00B5069B" w:rsidRDefault="00B5069B">
      <w:pPr>
        <w:pStyle w:val="Literatur"/>
        <w:widowControl w:val="0"/>
        <w:spacing w:line="-220" w:lineRule="auto"/>
        <w:ind w:left="284" w:hanging="284"/>
      </w:pPr>
    </w:p>
    <w:p w:rsidR="00B5069B" w:rsidRDefault="00B5069B">
      <w:pPr>
        <w:pStyle w:val="Paragraphafterheading"/>
        <w:keepNext/>
        <w:widowControl w:val="0"/>
        <w:spacing w:line="-240" w:lineRule="auto"/>
      </w:pPr>
      <w:r>
        <w:t>Beispiele:</w:t>
      </w:r>
    </w:p>
    <w:p w:rsidR="00B5069B" w:rsidRPr="003218D1" w:rsidRDefault="00B5069B">
      <w:pPr>
        <w:pStyle w:val="Literatur"/>
        <w:widowControl w:val="0"/>
        <w:spacing w:line="-220" w:lineRule="auto"/>
        <w:ind w:left="284" w:hanging="284"/>
        <w:rPr>
          <w:lang w:val="en-US"/>
        </w:rPr>
      </w:pPr>
      <w:r>
        <w:t xml:space="preserve">Baumann, W.&amp; Herberg, B. (1994) </w:t>
      </w:r>
      <w:r>
        <w:rPr>
          <w:i/>
        </w:rPr>
        <w:t>Papierchemikalien</w:t>
      </w:r>
      <w:r>
        <w:t xml:space="preserve">. </w:t>
      </w:r>
      <w:r w:rsidRPr="003218D1">
        <w:rPr>
          <w:lang w:val="en-US"/>
        </w:rPr>
        <w:t>Berlin, Germany: Springer-Verlag.</w:t>
      </w:r>
    </w:p>
    <w:p w:rsidR="00B5069B" w:rsidRDefault="00B5069B">
      <w:pPr>
        <w:pStyle w:val="Literatur"/>
        <w:widowControl w:val="0"/>
        <w:spacing w:line="-220" w:lineRule="auto"/>
        <w:ind w:left="284" w:hanging="284"/>
        <w:rPr>
          <w:lang w:val="en-GB"/>
        </w:rPr>
      </w:pPr>
      <w:r>
        <w:rPr>
          <w:lang w:val="en-GB"/>
        </w:rPr>
        <w:t xml:space="preserve">Brook, N.W., Duckett, R.A. &amp; Ward, I.M. (1995) </w:t>
      </w:r>
      <w:proofErr w:type="spellStart"/>
      <w:r>
        <w:rPr>
          <w:lang w:val="en-GB"/>
        </w:rPr>
        <w:t>Modeling</w:t>
      </w:r>
      <w:proofErr w:type="spellEnd"/>
      <w:r>
        <w:rPr>
          <w:lang w:val="en-GB"/>
        </w:rPr>
        <w:t xml:space="preserve"> of double yield points in polyethylene: te</w:t>
      </w:r>
      <w:r>
        <w:rPr>
          <w:lang w:val="en-GB"/>
        </w:rPr>
        <w:t>m</w:t>
      </w:r>
      <w:r>
        <w:rPr>
          <w:lang w:val="en-GB"/>
        </w:rPr>
        <w:t xml:space="preserve">perature dependence. </w:t>
      </w:r>
      <w:r>
        <w:rPr>
          <w:i/>
          <w:lang w:val="en-GB"/>
        </w:rPr>
        <w:t xml:space="preserve">Journal of </w:t>
      </w:r>
      <w:proofErr w:type="spellStart"/>
      <w:r>
        <w:rPr>
          <w:i/>
          <w:lang w:val="en-GB"/>
        </w:rPr>
        <w:t>Reology</w:t>
      </w:r>
      <w:proofErr w:type="spellEnd"/>
      <w:r>
        <w:rPr>
          <w:lang w:val="en-GB"/>
        </w:rPr>
        <w:t xml:space="preserve"> 39, 425-436.</w:t>
      </w:r>
    </w:p>
    <w:p w:rsidR="00B5069B" w:rsidRDefault="00B5069B">
      <w:pPr>
        <w:pStyle w:val="Literatur"/>
        <w:widowControl w:val="0"/>
        <w:spacing w:line="-220" w:lineRule="auto"/>
        <w:ind w:left="284" w:hanging="284"/>
        <w:rPr>
          <w:lang w:val="en-GB"/>
        </w:rPr>
      </w:pPr>
      <w:r>
        <w:rPr>
          <w:lang w:val="en-GB"/>
        </w:rPr>
        <w:t xml:space="preserve">Steffen, H. (1984) Report on </w:t>
      </w:r>
      <w:proofErr w:type="gramStart"/>
      <w:r>
        <w:rPr>
          <w:lang w:val="en-GB"/>
        </w:rPr>
        <w:t>two dimensional</w:t>
      </w:r>
      <w:proofErr w:type="gramEnd"/>
      <w:r>
        <w:rPr>
          <w:lang w:val="en-GB"/>
        </w:rPr>
        <w:t xml:space="preserve"> strain stress behaviour of geomembranes with and without friction. In: </w:t>
      </w:r>
      <w:r>
        <w:rPr>
          <w:i/>
          <w:lang w:val="en-GB"/>
        </w:rPr>
        <w:t>Proceedings of the International Conference on Geomembranes</w:t>
      </w:r>
      <w:r>
        <w:rPr>
          <w:lang w:val="en-GB"/>
        </w:rPr>
        <w:t>. Denver, CO, USA: I</w:t>
      </w:r>
      <w:r>
        <w:rPr>
          <w:lang w:val="en-GB"/>
        </w:rPr>
        <w:t>n</w:t>
      </w:r>
      <w:r>
        <w:rPr>
          <w:lang w:val="en-GB"/>
        </w:rPr>
        <w:t>dustrial Fabrics Association International, pp. 181-185.</w:t>
      </w:r>
    </w:p>
    <w:p w:rsidR="00B5069B" w:rsidRDefault="00B5069B">
      <w:pPr>
        <w:pStyle w:val="Literatur"/>
        <w:widowControl w:val="0"/>
        <w:spacing w:line="-220" w:lineRule="auto"/>
        <w:ind w:left="284" w:hanging="284"/>
        <w:rPr>
          <w:lang w:val="en-GB"/>
        </w:rPr>
      </w:pPr>
      <w:proofErr w:type="spellStart"/>
      <w:r>
        <w:rPr>
          <w:lang w:val="en-GB"/>
        </w:rPr>
        <w:t>Stressel</w:t>
      </w:r>
      <w:proofErr w:type="spellEnd"/>
      <w:r>
        <w:rPr>
          <w:lang w:val="en-GB"/>
        </w:rPr>
        <w:t>, R.I. (1997) Optimal configuration and test parameters for the comprehensive test system for g</w:t>
      </w:r>
      <w:r>
        <w:rPr>
          <w:lang w:val="en-GB"/>
        </w:rPr>
        <w:t>e</w:t>
      </w:r>
      <w:r>
        <w:rPr>
          <w:lang w:val="en-GB"/>
        </w:rPr>
        <w:t xml:space="preserve">omembrane liners. In: </w:t>
      </w:r>
      <w:r>
        <w:rPr>
          <w:i/>
          <w:lang w:val="en-GB"/>
        </w:rPr>
        <w:t>Proceedings of the Air &amp; Waste Management Association 90</w:t>
      </w:r>
      <w:r>
        <w:rPr>
          <w:i/>
          <w:vertAlign w:val="superscript"/>
          <w:lang w:val="en-GB"/>
        </w:rPr>
        <w:t>th</w:t>
      </w:r>
      <w:r>
        <w:rPr>
          <w:i/>
          <w:lang w:val="en-GB"/>
        </w:rPr>
        <w:t xml:space="preserve"> Annual Meeting</w:t>
      </w:r>
      <w:r>
        <w:rPr>
          <w:lang w:val="en-GB"/>
        </w:rPr>
        <w:t>. Pittsburgh, USA: Air &amp; Waste Management Association.</w:t>
      </w:r>
    </w:p>
    <w:p w:rsidR="00B5069B" w:rsidRDefault="00B5069B">
      <w:pPr>
        <w:pStyle w:val="Literatur"/>
        <w:widowControl w:val="0"/>
        <w:spacing w:line="-220" w:lineRule="auto"/>
        <w:ind w:left="284" w:hanging="284"/>
      </w:pPr>
      <w:proofErr w:type="spellStart"/>
      <w:r>
        <w:rPr>
          <w:lang w:val="en-GB"/>
        </w:rPr>
        <w:t>Jappelli</w:t>
      </w:r>
      <w:proofErr w:type="spellEnd"/>
      <w:r>
        <w:rPr>
          <w:lang w:val="en-GB"/>
        </w:rPr>
        <w:t>, R. &amp; Marconi, N. (1997) Recommendations and prejudices in the realm of foundation enginee</w:t>
      </w:r>
      <w:r>
        <w:rPr>
          <w:lang w:val="en-GB"/>
        </w:rPr>
        <w:t>r</w:t>
      </w:r>
      <w:r>
        <w:rPr>
          <w:lang w:val="en-GB"/>
        </w:rPr>
        <w:t xml:space="preserve">ing in Italy: A historical review. In: </w:t>
      </w:r>
      <w:r>
        <w:rPr>
          <w:i/>
          <w:lang w:val="en-GB"/>
        </w:rPr>
        <w:t>Geotechnical engineering for the preservation of monuments and historical sites</w:t>
      </w:r>
      <w:r>
        <w:rPr>
          <w:lang w:val="en-GB"/>
        </w:rPr>
        <w:t xml:space="preserve">; </w:t>
      </w:r>
      <w:r>
        <w:rPr>
          <w:i/>
          <w:lang w:val="en-GB"/>
        </w:rPr>
        <w:t>Proceedings of the international Symposium</w:t>
      </w:r>
      <w:r>
        <w:rPr>
          <w:lang w:val="en-GB"/>
        </w:rPr>
        <w:t xml:space="preserve">. </w:t>
      </w:r>
      <w:r>
        <w:t xml:space="preserve">Rotterdam: </w:t>
      </w:r>
      <w:proofErr w:type="spellStart"/>
      <w:r>
        <w:t>Balkema</w:t>
      </w:r>
      <w:proofErr w:type="spellEnd"/>
      <w:r>
        <w:t>.</w:t>
      </w:r>
    </w:p>
    <w:p w:rsidR="00B5069B" w:rsidRDefault="00B5069B">
      <w:pPr>
        <w:pStyle w:val="Literatur"/>
        <w:widowControl w:val="0"/>
        <w:spacing w:line="-220" w:lineRule="auto"/>
        <w:ind w:left="284" w:hanging="284"/>
      </w:pPr>
    </w:p>
    <w:p w:rsidR="00254C3A" w:rsidRDefault="00254C3A">
      <w:pPr>
        <w:pStyle w:val="Literatur"/>
        <w:widowControl w:val="0"/>
        <w:spacing w:line="-220" w:lineRule="auto"/>
        <w:ind w:left="284" w:hanging="284"/>
      </w:pPr>
    </w:p>
    <w:p w:rsidR="00254C3A" w:rsidRDefault="00254C3A">
      <w:pPr>
        <w:pStyle w:val="Literatur"/>
        <w:widowControl w:val="0"/>
        <w:spacing w:line="-220" w:lineRule="auto"/>
        <w:ind w:left="284" w:hanging="284"/>
      </w:pPr>
    </w:p>
    <w:p w:rsidR="00254C3A" w:rsidRDefault="00254C3A">
      <w:pPr>
        <w:pStyle w:val="Literatur"/>
        <w:widowControl w:val="0"/>
        <w:spacing w:line="-220" w:lineRule="auto"/>
        <w:ind w:left="284" w:hanging="284"/>
      </w:pPr>
    </w:p>
    <w:p w:rsidR="00254C3A" w:rsidRDefault="00254C3A">
      <w:pPr>
        <w:pStyle w:val="Literatur"/>
        <w:widowControl w:val="0"/>
        <w:spacing w:line="-220" w:lineRule="auto"/>
        <w:ind w:left="284" w:hanging="284"/>
      </w:pPr>
    </w:p>
    <w:p w:rsidR="00254C3A" w:rsidRDefault="00254C3A">
      <w:pPr>
        <w:pStyle w:val="Literatur"/>
        <w:widowControl w:val="0"/>
        <w:spacing w:line="-220" w:lineRule="auto"/>
        <w:ind w:left="284" w:hanging="284"/>
      </w:pPr>
    </w:p>
    <w:p w:rsidR="00254C3A" w:rsidRDefault="00254C3A">
      <w:pPr>
        <w:spacing w:line="240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:rsidR="00254C3A" w:rsidRDefault="00254C3A" w:rsidP="00254C3A">
      <w:pPr>
        <w:pStyle w:val="Papertitle"/>
        <w:framePr w:w="8505" w:h="2835" w:hRule="exact" w:hSpace="170" w:vSpace="170" w:wrap="around" w:hAnchor="margin" w:x="1" w:yAlign="top" w:anchorLock="1"/>
      </w:pPr>
      <w:r>
        <w:lastRenderedPageBreak/>
        <w:t>Titel des Artikels (Masterarbeit), (max. 75 Zeichen)</w:t>
      </w:r>
    </w:p>
    <w:p w:rsidR="00254C3A" w:rsidRDefault="00254C3A" w:rsidP="00254C3A">
      <w:pPr>
        <w:pStyle w:val="Author"/>
        <w:framePr w:w="8505" w:h="2835" w:hRule="exact" w:hSpace="170" w:vSpace="170" w:wrap="around" w:hAnchor="margin" w:x="1" w:yAlign="top" w:anchorLock="1"/>
      </w:pPr>
      <w:r>
        <w:t>A.B. Autor, C. Autor &amp; D.E. Autor</w:t>
      </w:r>
    </w:p>
    <w:p w:rsidR="00254C3A" w:rsidRDefault="00254C3A" w:rsidP="00254C3A">
      <w:pPr>
        <w:pStyle w:val="Institution"/>
        <w:framePr w:w="8505" w:h="2835" w:hRule="exact" w:hSpace="170" w:vSpace="170" w:wrap="around" w:hAnchor="margin" w:x="1" w:yAlign="top" w:anchorLock="1"/>
      </w:pPr>
      <w:r>
        <w:t>Institution, Ort, Land</w:t>
      </w:r>
    </w:p>
    <w:p w:rsidR="00254C3A" w:rsidRPr="00254C3A" w:rsidRDefault="00254C3A" w:rsidP="00254C3A">
      <w:pPr>
        <w:pStyle w:val="Author"/>
        <w:framePr w:w="8505" w:h="2835" w:hRule="exact" w:hSpace="170" w:vSpace="170" w:wrap="around" w:hAnchor="margin" w:x="1" w:yAlign="top" w:anchorLock="1"/>
      </w:pPr>
    </w:p>
    <w:p w:rsidR="00254C3A" w:rsidRDefault="00254C3A" w:rsidP="00254C3A">
      <w:pPr>
        <w:pStyle w:val="Abstract"/>
        <w:framePr w:w="8505" w:hSpace="170" w:wrap="around" w:vAnchor="margin" w:y="2949"/>
        <w:spacing w:after="0"/>
      </w:pPr>
      <w:r>
        <w:t>KURZFASSUNG: Der Text der Kurzfassung beginnt in derselben Zeile nach dem Wort „Kur</w:t>
      </w:r>
      <w:r>
        <w:t>z</w:t>
      </w:r>
      <w:r>
        <w:t>fassung:“ und sollte eine Länge von 12 bis maximal 15 Zeilen haben. Der Text der Kurzfassung wird als Formatvorlage „Abstract“, Times New Roman Größe 11 </w:t>
      </w:r>
      <w:proofErr w:type="spellStart"/>
      <w:r>
        <w:t>pt</w:t>
      </w:r>
      <w:proofErr w:type="spellEnd"/>
      <w:r>
        <w:t>, genau 12 </w:t>
      </w:r>
      <w:proofErr w:type="spellStart"/>
      <w:r>
        <w:t>pt</w:t>
      </w:r>
      <w:proofErr w:type="spellEnd"/>
      <w:r>
        <w:t xml:space="preserve"> Zeilenabstand und Blocksatz geschrieben.</w:t>
      </w:r>
    </w:p>
    <w:p w:rsidR="00254C3A" w:rsidRDefault="00254C3A" w:rsidP="00254C3A">
      <w:pPr>
        <w:pStyle w:val="Literatur"/>
        <w:widowControl w:val="0"/>
        <w:spacing w:line="-220" w:lineRule="auto"/>
        <w:ind w:left="284" w:hanging="284"/>
      </w:pPr>
      <w:bookmarkStart w:id="0" w:name="_GoBack"/>
      <w:bookmarkEnd w:id="0"/>
    </w:p>
    <w:p w:rsidR="00254C3A" w:rsidRDefault="00254C3A" w:rsidP="00254C3A">
      <w:pPr>
        <w:pStyle w:val="berschrift1"/>
        <w:numPr>
          <w:ilvl w:val="0"/>
          <w:numId w:val="12"/>
        </w:numPr>
      </w:pPr>
      <w:r>
        <w:t>Einleitung und Problemhintergrund</w:t>
      </w:r>
    </w:p>
    <w:p w:rsidR="00254C3A" w:rsidRDefault="00254C3A" w:rsidP="00254C3A">
      <w:pPr>
        <w:pStyle w:val="Literatur"/>
        <w:widowControl w:val="0"/>
        <w:spacing w:line="-220" w:lineRule="auto"/>
        <w:ind w:left="0" w:firstLine="0"/>
      </w:pPr>
    </w:p>
    <w:p w:rsidR="00254C3A" w:rsidRDefault="00254C3A" w:rsidP="00254C3A">
      <w:pPr>
        <w:pStyle w:val="berschrift1"/>
      </w:pPr>
      <w:r>
        <w:t xml:space="preserve">Stand des Wissens / Stand der Technik </w:t>
      </w:r>
    </w:p>
    <w:p w:rsidR="00254C3A" w:rsidRDefault="00254C3A" w:rsidP="00254C3A">
      <w:pPr>
        <w:pStyle w:val="Literatur"/>
        <w:widowControl w:val="0"/>
        <w:spacing w:line="-220" w:lineRule="auto"/>
        <w:ind w:left="284" w:hanging="284"/>
      </w:pPr>
    </w:p>
    <w:p w:rsidR="00254C3A" w:rsidRDefault="00254C3A" w:rsidP="00254C3A">
      <w:pPr>
        <w:pStyle w:val="berschrift1"/>
      </w:pPr>
      <w:r>
        <w:t>Wissenschaftliche Fragestellung</w:t>
      </w:r>
    </w:p>
    <w:p w:rsidR="00254C3A" w:rsidRPr="00254C3A" w:rsidRDefault="00254C3A" w:rsidP="00254C3A">
      <w:pPr>
        <w:pStyle w:val="ErsterAbsatz"/>
      </w:pPr>
    </w:p>
    <w:p w:rsidR="00254C3A" w:rsidRDefault="00254C3A" w:rsidP="00254C3A">
      <w:pPr>
        <w:pStyle w:val="berschrift1"/>
      </w:pPr>
      <w:r>
        <w:t>Forschungsmethodik</w:t>
      </w:r>
    </w:p>
    <w:p w:rsidR="00254C3A" w:rsidRDefault="00254C3A" w:rsidP="00254C3A">
      <w:pPr>
        <w:pStyle w:val="Literatur"/>
        <w:widowControl w:val="0"/>
        <w:spacing w:line="-220" w:lineRule="auto"/>
        <w:ind w:left="284" w:hanging="284"/>
      </w:pPr>
    </w:p>
    <w:p w:rsidR="00254C3A" w:rsidRDefault="00254C3A" w:rsidP="00254C3A">
      <w:pPr>
        <w:pStyle w:val="berschrift1"/>
      </w:pPr>
      <w:r>
        <w:t>Ergebnisse</w:t>
      </w:r>
    </w:p>
    <w:p w:rsidR="00254C3A" w:rsidRDefault="00254C3A" w:rsidP="00254C3A">
      <w:pPr>
        <w:pStyle w:val="Literatur"/>
        <w:widowControl w:val="0"/>
        <w:spacing w:line="-220" w:lineRule="auto"/>
        <w:ind w:left="284" w:hanging="284"/>
      </w:pPr>
    </w:p>
    <w:p w:rsidR="00254C3A" w:rsidRDefault="00254C3A" w:rsidP="00254C3A">
      <w:pPr>
        <w:pStyle w:val="berschrift1"/>
      </w:pPr>
      <w:r>
        <w:t>Schlussfolgerungen und Ausblick</w:t>
      </w:r>
    </w:p>
    <w:p w:rsidR="00254C3A" w:rsidRDefault="00254C3A" w:rsidP="00254C3A">
      <w:pPr>
        <w:pStyle w:val="Literatur"/>
        <w:widowControl w:val="0"/>
        <w:spacing w:line="-220" w:lineRule="auto"/>
        <w:ind w:left="284" w:hanging="284"/>
      </w:pPr>
    </w:p>
    <w:p w:rsidR="00254C3A" w:rsidRDefault="00254C3A" w:rsidP="00254C3A">
      <w:r>
        <w:t>Literaturverzeichnis</w:t>
      </w:r>
    </w:p>
    <w:sectPr w:rsidR="00254C3A">
      <w:type w:val="continuous"/>
      <w:pgSz w:w="11907" w:h="16840" w:code="9"/>
      <w:pgMar w:top="1418" w:right="1701" w:bottom="1701" w:left="1701" w:header="0" w:footer="0" w:gutter="0"/>
      <w:cols w:space="284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AFD" w:rsidRDefault="00434AFD" w:rsidP="00C61941">
      <w:pPr>
        <w:spacing w:line="240" w:lineRule="auto"/>
      </w:pPr>
      <w:r>
        <w:separator/>
      </w:r>
    </w:p>
  </w:endnote>
  <w:endnote w:type="continuationSeparator" w:id="0">
    <w:p w:rsidR="00434AFD" w:rsidRDefault="00434AFD" w:rsidP="00C61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AFD" w:rsidRDefault="00434AFD" w:rsidP="00C61941">
      <w:pPr>
        <w:spacing w:line="240" w:lineRule="auto"/>
      </w:pPr>
      <w:r>
        <w:separator/>
      </w:r>
    </w:p>
  </w:footnote>
  <w:footnote w:type="continuationSeparator" w:id="0">
    <w:p w:rsidR="00434AFD" w:rsidRDefault="00434AFD" w:rsidP="00C619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03454F4"/>
    <w:lvl w:ilvl="0">
      <w:start w:val="1"/>
      <w:numFmt w:val="decimal"/>
      <w:pStyle w:val="berschrift1"/>
      <w:lvlText w:val="%1"/>
      <w:legacy w:legacy="1" w:legacySpace="153" w:legacyIndent="0"/>
      <w:lvlJc w:val="left"/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decimal"/>
      <w:pStyle w:val="berschrift2"/>
      <w:lvlText w:val="%1.%2"/>
      <w:legacy w:legacy="1" w:legacySpace="153" w:legacyIndent="0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pStyle w:val="berschrift3"/>
      <w:lvlText w:val="%1.%2.%3"/>
      <w:legacy w:legacy="1" w:legacySpace="153" w:legacyIndent="0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%1.%2.%3.%4"/>
      <w:legacy w:legacy="1" w:legacySpace="153" w:legacyIndent="0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pStyle w:val="berschrift5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pStyle w:val="berschrift6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pStyle w:val="berschrift7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pStyle w:val="berschrift8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pStyle w:val="berschrift9"/>
      <w:lvlText w:val="(%9)"/>
      <w:legacy w:legacy="1" w:legacySpace="0" w:legacyIndent="708"/>
      <w:lvlJc w:val="left"/>
      <w:pPr>
        <w:ind w:left="3540" w:hanging="708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FE2E91"/>
    <w:multiLevelType w:val="singleLevel"/>
    <w:tmpl w:val="ED9E4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8F79D0"/>
    <w:multiLevelType w:val="hybridMultilevel"/>
    <w:tmpl w:val="000E7146"/>
    <w:lvl w:ilvl="0" w:tplc="CA96747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116CAE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28AB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C4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E8D2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6200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34B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340A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243F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21B97"/>
    <w:multiLevelType w:val="hybridMultilevel"/>
    <w:tmpl w:val="5B403F2C"/>
    <w:lvl w:ilvl="0" w:tplc="199268D8">
      <w:start w:val="1"/>
      <w:numFmt w:val="bullet"/>
      <w:lvlText w:val="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</w:rPr>
    </w:lvl>
    <w:lvl w:ilvl="1" w:tplc="8EE42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F61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87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6E6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66C8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80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003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848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B8F"/>
    <w:multiLevelType w:val="singleLevel"/>
    <w:tmpl w:val="ED9E4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E1EE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D705C9"/>
    <w:multiLevelType w:val="hybridMultilevel"/>
    <w:tmpl w:val="BB9A9548"/>
    <w:lvl w:ilvl="0" w:tplc="7F2E9B84">
      <w:start w:val="1"/>
      <w:numFmt w:val="bullet"/>
      <w:pStyle w:val="Formatvorlage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977297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3207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8B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041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6EE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D2A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62C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29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23411"/>
    <w:multiLevelType w:val="singleLevel"/>
    <w:tmpl w:val="6A84D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230"/>
        <w:lvlJc w:val="left"/>
        <w:pPr>
          <w:ind w:left="230" w:hanging="23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Courier New" w:hAnsi="Courier New" w:hint="default"/>
        </w:rPr>
      </w:lvl>
    </w:lvlOverride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32"/>
  <w:autoHyphenation/>
  <w:consecutiveHyphenLimit w:val="3"/>
  <w:hyphenationZone w:val="48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9B"/>
    <w:rsid w:val="00022DAD"/>
    <w:rsid w:val="00172308"/>
    <w:rsid w:val="00254C3A"/>
    <w:rsid w:val="00284BA9"/>
    <w:rsid w:val="002E5432"/>
    <w:rsid w:val="003218D1"/>
    <w:rsid w:val="00434AFD"/>
    <w:rsid w:val="00530300"/>
    <w:rsid w:val="006C2B34"/>
    <w:rsid w:val="007B5612"/>
    <w:rsid w:val="008138F6"/>
    <w:rsid w:val="00A55E4F"/>
    <w:rsid w:val="00AB46CC"/>
    <w:rsid w:val="00B5069B"/>
    <w:rsid w:val="00C61941"/>
    <w:rsid w:val="00DC2D69"/>
    <w:rsid w:val="00FA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07626B"/>
  <w15:chartTrackingRefBased/>
  <w15:docId w15:val="{ADE2EEFD-E4C7-E04B-9CF6-BEC7C485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aliases w:val="text"/>
    <w:qFormat/>
    <w:pPr>
      <w:spacing w:line="240" w:lineRule="exact"/>
      <w:ind w:firstLine="227"/>
      <w:jc w:val="both"/>
    </w:pPr>
    <w:rPr>
      <w:sz w:val="22"/>
    </w:rPr>
  </w:style>
  <w:style w:type="paragraph" w:styleId="berschrift1">
    <w:name w:val="heading 1"/>
    <w:aliases w:val="heading 1"/>
    <w:basedOn w:val="Standard"/>
    <w:next w:val="ErsterAbsatz"/>
    <w:qFormat/>
    <w:pPr>
      <w:keepNext/>
      <w:keepLines/>
      <w:numPr>
        <w:numId w:val="1"/>
      </w:numPr>
      <w:suppressAutoHyphens/>
      <w:spacing w:before="480" w:after="240"/>
      <w:ind w:firstLine="0"/>
      <w:jc w:val="left"/>
      <w:outlineLvl w:val="0"/>
    </w:pPr>
    <w:rPr>
      <w:caps/>
    </w:rPr>
  </w:style>
  <w:style w:type="paragraph" w:styleId="berschrift2">
    <w:name w:val="heading 2"/>
    <w:aliases w:val="heading 2"/>
    <w:basedOn w:val="Standard"/>
    <w:next w:val="ErsterAbsatz"/>
    <w:qFormat/>
    <w:pPr>
      <w:keepNext/>
      <w:keepLines/>
      <w:numPr>
        <w:ilvl w:val="1"/>
        <w:numId w:val="1"/>
      </w:numPr>
      <w:suppressAutoHyphens/>
      <w:spacing w:before="360" w:after="120"/>
      <w:jc w:val="left"/>
      <w:outlineLvl w:val="1"/>
    </w:pPr>
    <w:rPr>
      <w:i/>
    </w:rPr>
  </w:style>
  <w:style w:type="paragraph" w:styleId="berschrift3">
    <w:name w:val="heading 3"/>
    <w:aliases w:val="heading 3"/>
    <w:basedOn w:val="Standard"/>
    <w:next w:val="ErsterAbsatz"/>
    <w:qFormat/>
    <w:pPr>
      <w:keepNext/>
      <w:keepLines/>
      <w:numPr>
        <w:ilvl w:val="2"/>
        <w:numId w:val="1"/>
      </w:numPr>
      <w:spacing w:before="240"/>
      <w:jc w:val="left"/>
      <w:outlineLvl w:val="2"/>
    </w:pPr>
  </w:style>
  <w:style w:type="paragraph" w:styleId="berschrift4">
    <w:name w:val="heading 4"/>
    <w:aliases w:val="heading 4"/>
    <w:basedOn w:val="Standard"/>
    <w:next w:val="ErsterAbsatz"/>
    <w:qFormat/>
    <w:pPr>
      <w:keepNext/>
      <w:numPr>
        <w:ilvl w:val="3"/>
        <w:numId w:val="1"/>
      </w:numPr>
      <w:spacing w:before="240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rsterAbsatz">
    <w:name w:val="Erster Absatz"/>
    <w:aliases w:val="First paragraph"/>
    <w:basedOn w:val="Standard"/>
    <w:next w:val="Standard"/>
    <w:pPr>
      <w:tabs>
        <w:tab w:val="left" w:pos="4706"/>
      </w:tabs>
      <w:ind w:firstLine="0"/>
    </w:pPr>
  </w:style>
  <w:style w:type="paragraph" w:customStyle="1" w:styleId="Papertitle">
    <w:name w:val="Paper title"/>
    <w:basedOn w:val="ErsterAbsatz"/>
    <w:next w:val="ErsterAbsatz"/>
    <w:pPr>
      <w:suppressAutoHyphens/>
      <w:spacing w:after="360" w:line="360" w:lineRule="exact"/>
      <w:jc w:val="left"/>
    </w:pPr>
    <w:rPr>
      <w:sz w:val="32"/>
    </w:rPr>
  </w:style>
  <w:style w:type="paragraph" w:customStyle="1" w:styleId="kop1">
    <w:name w:val="kop 1"/>
    <w:aliases w:val="heading without number"/>
    <w:basedOn w:val="Standard"/>
    <w:next w:val="ErsterAbsatz"/>
    <w:pPr>
      <w:keepNext/>
      <w:spacing w:before="480" w:after="240"/>
      <w:ind w:firstLine="0"/>
      <w:jc w:val="left"/>
    </w:pPr>
    <w:rPr>
      <w:caps/>
    </w:rPr>
  </w:style>
  <w:style w:type="paragraph" w:customStyle="1" w:styleId="Author">
    <w:name w:val="Author"/>
    <w:basedOn w:val="ErsterAbsatz"/>
    <w:next w:val="Institution"/>
    <w:pPr>
      <w:suppressAutoHyphens/>
      <w:spacing w:line="280" w:lineRule="exact"/>
    </w:pPr>
    <w:rPr>
      <w:sz w:val="24"/>
    </w:rPr>
  </w:style>
  <w:style w:type="paragraph" w:customStyle="1" w:styleId="Institution">
    <w:name w:val="Institution"/>
    <w:aliases w:val="Affiliation"/>
    <w:basedOn w:val="Author"/>
    <w:next w:val="Author"/>
    <w:pPr>
      <w:spacing w:after="120" w:line="220" w:lineRule="exact"/>
    </w:pPr>
    <w:rPr>
      <w:i/>
      <w:sz w:val="20"/>
    </w:rPr>
  </w:style>
  <w:style w:type="paragraph" w:customStyle="1" w:styleId="Abstract">
    <w:name w:val="Abstract"/>
    <w:basedOn w:val="Standard"/>
    <w:next w:val="ErsterAbsatz"/>
    <w:pPr>
      <w:framePr w:w="9696" w:hSpace="142" w:wrap="notBeside" w:vAnchor="page" w:hAnchor="margin" w:y="4083" w:anchorLock="1"/>
      <w:spacing w:after="480"/>
      <w:ind w:firstLine="0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suppressAutoHyphens/>
      <w:spacing w:after="360" w:line="360" w:lineRule="exact"/>
      <w:ind w:firstLine="0"/>
      <w:jc w:val="left"/>
    </w:pPr>
    <w:rPr>
      <w:sz w:val="32"/>
    </w:rPr>
  </w:style>
  <w:style w:type="paragraph" w:customStyle="1" w:styleId="Paragraphafterheading">
    <w:name w:val="Paragraph after heading"/>
    <w:basedOn w:val="Standard"/>
    <w:next w:val="Standard"/>
    <w:pPr>
      <w:ind w:firstLine="0"/>
    </w:pPr>
  </w:style>
  <w:style w:type="paragraph" w:customStyle="1" w:styleId="Literatur">
    <w:name w:val="Literatur"/>
    <w:aliases w:val="Reference text"/>
    <w:basedOn w:val="Smallsize"/>
    <w:pPr>
      <w:ind w:left="230" w:hanging="230"/>
    </w:pPr>
  </w:style>
  <w:style w:type="paragraph" w:customStyle="1" w:styleId="Smallsize">
    <w:name w:val="Small size"/>
    <w:basedOn w:val="Standard"/>
    <w:pPr>
      <w:spacing w:line="220" w:lineRule="exact"/>
      <w:ind w:firstLine="0"/>
    </w:pPr>
    <w:rPr>
      <w:sz w:val="20"/>
    </w:rPr>
  </w:style>
  <w:style w:type="paragraph" w:customStyle="1" w:styleId="Figure">
    <w:name w:val="Figure"/>
    <w:basedOn w:val="ErsterAbsatz"/>
    <w:next w:val="Figurecaption"/>
    <w:pPr>
      <w:spacing w:line="240" w:lineRule="auto"/>
    </w:pPr>
  </w:style>
  <w:style w:type="paragraph" w:customStyle="1" w:styleId="Figurecaption">
    <w:name w:val="Figure caption"/>
    <w:basedOn w:val="Smallsize"/>
    <w:next w:val="Standard"/>
  </w:style>
  <w:style w:type="paragraph" w:customStyle="1" w:styleId="Formula">
    <w:name w:val="Formula"/>
    <w:basedOn w:val="ErsterAbsatz"/>
    <w:next w:val="ErsterAbsatz"/>
    <w:pPr>
      <w:tabs>
        <w:tab w:val="right" w:pos="4706"/>
      </w:tabs>
      <w:spacing w:before="100" w:after="100" w:line="240" w:lineRule="auto"/>
      <w:jc w:val="left"/>
    </w:pPr>
  </w:style>
  <w:style w:type="paragraph" w:customStyle="1" w:styleId="Headingitalic">
    <w:name w:val="Heading italic"/>
    <w:basedOn w:val="Standard"/>
    <w:pPr>
      <w:keepNext/>
      <w:spacing w:before="200"/>
      <w:ind w:firstLine="0"/>
      <w:jc w:val="left"/>
    </w:pPr>
    <w:rPr>
      <w:i/>
    </w:rPr>
  </w:style>
  <w:style w:type="paragraph" w:customStyle="1" w:styleId="Tablecaption">
    <w:name w:val="Table caption"/>
    <w:basedOn w:val="Smallsize"/>
    <w:next w:val="Tablerule"/>
  </w:style>
  <w:style w:type="paragraph" w:customStyle="1" w:styleId="Tablerule">
    <w:name w:val="Table rule"/>
    <w:basedOn w:val="Smallsize"/>
    <w:next w:val="Tabletext"/>
    <w:pPr>
      <w:spacing w:after="60" w:line="40" w:lineRule="exact"/>
      <w:jc w:val="left"/>
    </w:pPr>
    <w:rPr>
      <w:sz w:val="16"/>
    </w:rPr>
  </w:style>
  <w:style w:type="paragraph" w:customStyle="1" w:styleId="Tabletext">
    <w:name w:val="Table text"/>
    <w:basedOn w:val="Smallsize"/>
    <w:pPr>
      <w:jc w:val="left"/>
    </w:pPr>
  </w:style>
  <w:style w:type="paragraph" w:customStyle="1" w:styleId="formula0">
    <w:name w:val="formula"/>
    <w:basedOn w:val="Standard"/>
    <w:next w:val="Standard"/>
    <w:pPr>
      <w:tabs>
        <w:tab w:val="right" w:pos="8505"/>
      </w:tabs>
      <w:spacing w:before="100" w:after="100" w:line="240" w:lineRule="auto"/>
      <w:ind w:left="851" w:firstLine="0"/>
      <w:jc w:val="left"/>
    </w:pPr>
  </w:style>
  <w:style w:type="paragraph" w:customStyle="1" w:styleId="Figurephoto">
    <w:name w:val="Figure/photo"/>
    <w:basedOn w:val="Abstract"/>
    <w:next w:val="Figurecaption"/>
    <w:pPr>
      <w:framePr w:w="0" w:hSpace="0" w:wrap="auto" w:vAnchor="margin" w:hAnchor="text" w:yAlign="inline" w:anchorLock="0"/>
      <w:spacing w:after="0" w:line="240" w:lineRule="auto"/>
      <w:jc w:val="left"/>
    </w:pPr>
  </w:style>
  <w:style w:type="paragraph" w:styleId="Textkrper-Zeileneinzug">
    <w:name w:val="Body Text Indent"/>
    <w:basedOn w:val="Standard"/>
  </w:style>
  <w:style w:type="paragraph" w:customStyle="1" w:styleId="References">
    <w:name w:val="References"/>
    <w:basedOn w:val="Standard"/>
    <w:pPr>
      <w:spacing w:line="180" w:lineRule="exact"/>
      <w:ind w:left="227" w:hanging="227"/>
    </w:pPr>
    <w:rPr>
      <w:sz w:val="16"/>
    </w:rPr>
  </w:style>
  <w:style w:type="paragraph" w:customStyle="1" w:styleId="Aufzhlung">
    <w:name w:val="Aufzählung"/>
    <w:aliases w:val="listing"/>
    <w:basedOn w:val="Standard"/>
    <w:pPr>
      <w:tabs>
        <w:tab w:val="num" w:pos="360"/>
      </w:tabs>
      <w:ind w:left="357" w:hanging="357"/>
    </w:pPr>
  </w:style>
  <w:style w:type="paragraph" w:customStyle="1" w:styleId="Formatvorlage1">
    <w:name w:val="Formatvorlage1"/>
    <w:basedOn w:val="Standard"/>
    <w:pPr>
      <w:numPr>
        <w:numId w:val="6"/>
      </w:numPr>
    </w:pPr>
  </w:style>
  <w:style w:type="paragraph" w:customStyle="1" w:styleId="Einleitung">
    <w:name w:val="Einleitung"/>
    <w:aliases w:val="Introduction"/>
    <w:basedOn w:val="berschrift1"/>
    <w:pPr>
      <w:spacing w:before="720" w:after="120"/>
    </w:pPr>
  </w:style>
  <w:style w:type="paragraph" w:styleId="Fuzeile">
    <w:name w:val="footer"/>
    <w:basedOn w:val="Standard"/>
    <w:link w:val="FuzeileZchn"/>
    <w:rsid w:val="00C6194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C61941"/>
    <w:rPr>
      <w:sz w:val="22"/>
      <w:lang w:eastAsia="de-DE"/>
    </w:rPr>
  </w:style>
  <w:style w:type="character" w:customStyle="1" w:styleId="KopfzeileZchn">
    <w:name w:val="Kopfzeile Zchn"/>
    <w:link w:val="Kopfzeile"/>
    <w:uiPriority w:val="99"/>
    <w:rsid w:val="00C61941"/>
    <w:rPr>
      <w:sz w:val="22"/>
      <w:lang w:eastAsia="de-DE"/>
    </w:rPr>
  </w:style>
  <w:style w:type="paragraph" w:styleId="Sprechblasentext">
    <w:name w:val="Balloon Text"/>
    <w:basedOn w:val="Standard"/>
    <w:link w:val="SprechblasentextZchn"/>
    <w:rsid w:val="00C619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61941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a\Lokale%20Einstellungen\Temporary%20Internet%20Files\OLK528\Vorlage_Artik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C:\Dokumente und Einstellungen\ra\Lokale Einstellungen\Temporary Internet Files\OLK528\Vorlage_Artikel.dot</Template>
  <TotalTime>0</TotalTime>
  <Pages>5</Pages>
  <Words>1107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Paper title</vt:lpstr>
    </vt:vector>
  </TitlesOfParts>
  <Company>IED</Company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</dc:title>
  <dc:subject/>
  <dc:creator>ra</dc:creator>
  <cp:keywords/>
  <cp:lastModifiedBy>S. Palkovits</cp:lastModifiedBy>
  <cp:revision>3</cp:revision>
  <cp:lastPrinted>2002-10-09T12:57:00Z</cp:lastPrinted>
  <dcterms:created xsi:type="dcterms:W3CDTF">2019-10-24T12:06:00Z</dcterms:created>
  <dcterms:modified xsi:type="dcterms:W3CDTF">2019-10-24T12:13:00Z</dcterms:modified>
</cp:coreProperties>
</file>