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r>
        <w:t xml:space="preserve">setwd("/media/sf_Dropbox/Technology/R/coursera/5 Reproducible Research/assignment1/RepData_PeerAssessment1") activity.0 &lt;- read.csv(unz("activity.zip", "activity.csv"))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r>
        <w:t xml:space="preserve">Using the data table package to consider the total number of steps taken each day, and average them</w:t>
      </w:r>
    </w:p>
    <w:p>
      <w:pPr>
        <w:pStyle w:val="SourceCode"/>
      </w:pPr>
      <w:r>
        <w:rPr>
          <w:rStyle w:val="VerbatimChar"/>
        </w:rPr>
        <w:t xml:space="preserve">require(data.table)</w:t>
      </w:r>
      <w:r>
        <w:br w:type="textWrapping"/>
      </w:r>
      <w:r>
        <w:rPr>
          <w:rStyle w:val="VerbatimChar"/>
        </w:rPr>
        <w:t xml:space="preserve">activity.bydate &lt;- data.table(na.omit(activity.0))[,list(avg=sum(steps)),by=date]</w:t>
      </w:r>
      <w:r>
        <w:br w:type="textWrapping"/>
      </w:r>
      <w:r>
        <w:rPr>
          <w:rStyle w:val="VerbatimChar"/>
        </w:rPr>
        <w:t xml:space="preserve">mean(activity.bydate$avg)</w:t>
      </w:r>
    </w:p>
    <w:p>
      <w:pPr>
        <w:pStyle w:val="Heading2"/>
      </w:pPr>
      <w:bookmarkStart w:id="23" w:name="what-is-the-average-daily-activity-pattern"/>
      <w:bookmarkEnd w:id="23"/>
      <w:r>
        <w:t xml:space="preserve">What is the average daily activity pattern?</w:t>
      </w:r>
    </w:p>
    <w:p>
      <w:pPr>
        <w:pStyle w:val="Heading2"/>
      </w:pPr>
      <w:bookmarkStart w:id="24" w:name="imputing-missing-values"/>
      <w:bookmarkEnd w:id="24"/>
      <w:r>
        <w:t xml:space="preserve">Imputing missing values</w:t>
      </w:r>
    </w:p>
    <w:p>
      <w:pPr>
        <w:pStyle w:val="Heading2"/>
      </w:pPr>
      <w:bookmarkStart w:id="25" w:name="are-there-differences-in-activity-patterns-between-weekdays-and-weekends"/>
      <w:bookmarkEnd w:id="25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e91b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