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8333" w14:textId="442128F4" w:rsidR="0070012E" w:rsidRDefault="00103D77" w:rsidP="0070012E">
      <w:r>
        <w:t>As it refers to concepts in Business Research, the conceptual model is</w:t>
      </w:r>
      <w:r w:rsidR="00044C63" w:rsidRPr="0070012E">
        <w:t xml:space="preserve"> the</w:t>
      </w:r>
      <w:r w:rsidR="0070012E" w:rsidRPr="0070012E">
        <w:t xml:space="preserve"> ideas that form the mode </w:t>
      </w:r>
      <w:r>
        <w:t>of</w:t>
      </w:r>
      <w:r w:rsidR="0070012E" w:rsidRPr="0070012E">
        <w:t xml:space="preserve"> what </w:t>
      </w:r>
      <w:r>
        <w:t>the business i</w:t>
      </w:r>
      <w:r w:rsidR="0070012E" w:rsidRPr="0070012E">
        <w:t>s</w:t>
      </w:r>
      <w:r w:rsidR="0070012E">
        <w:t xml:space="preserve"> </w:t>
      </w:r>
      <w:r w:rsidR="0070012E">
        <w:t>(Enterprise Architecture Solutions, 2021)</w:t>
      </w:r>
      <w:r w:rsidR="0070012E" w:rsidRPr="0070012E">
        <w:t xml:space="preserve">. </w:t>
      </w:r>
    </w:p>
    <w:p w14:paraId="01490D86" w14:textId="1F850B35" w:rsidR="00AE0D46" w:rsidRDefault="00AE0D46" w:rsidP="00AE0D46">
      <w:pPr>
        <w:pStyle w:val="indenthanding"/>
      </w:pPr>
      <w:r>
        <w:rPr>
          <w:rStyle w:val="orm-highlight"/>
        </w:rPr>
        <w:t xml:space="preserve">• </w:t>
      </w:r>
      <w:r w:rsidR="00806C20">
        <w:rPr>
          <w:rStyle w:val="orm-highlight"/>
        </w:rPr>
        <w:t>“</w:t>
      </w:r>
      <w:r>
        <w:rPr>
          <w:rStyle w:val="orm-highlight"/>
        </w:rPr>
        <w:t xml:space="preserve">A </w:t>
      </w:r>
      <w:r>
        <w:rPr>
          <w:rStyle w:val="orm-highlight"/>
          <w:i/>
          <w:iCs/>
        </w:rPr>
        <w:t>conceptual model</w:t>
      </w:r>
      <w:r>
        <w:rPr>
          <w:rStyle w:val="orm-highlight"/>
        </w:rPr>
        <w:t xml:space="preserve"> is some representation of a mental model</w:t>
      </w:r>
      <w:r w:rsidR="00103D77">
        <w:rPr>
          <w:rStyle w:val="orm-highlight"/>
        </w:rPr>
        <w:t xml:space="preserve"> using informal or formal techniques, in words or pictur</w:t>
      </w:r>
      <w:r>
        <w:rPr>
          <w:rStyle w:val="orm-highlight"/>
        </w:rPr>
        <w:t>es.</w:t>
      </w:r>
      <w:r>
        <w:rPr>
          <w:rStyle w:val="orm-highlight"/>
        </w:rPr>
        <w:t xml:space="preserve"> (Hohmann, 2003)</w:t>
      </w:r>
      <w:r w:rsidR="00806C20">
        <w:rPr>
          <w:rStyle w:val="orm-highlight"/>
        </w:rPr>
        <w:t>”</w:t>
      </w:r>
    </w:p>
    <w:p w14:paraId="4F7BA2F7" w14:textId="038AFF07" w:rsidR="0070012E" w:rsidRPr="0070012E" w:rsidRDefault="0070012E" w:rsidP="0070012E">
      <w:r w:rsidRPr="0070012E">
        <w:t xml:space="preserve">The conceptual model </w:t>
      </w:r>
      <w:r w:rsidR="00CB206D">
        <w:t>is designed when developing a database by studying the use cases of past databases to develop an effective model. It</w:t>
      </w:r>
      <w:r w:rsidR="00103D77">
        <w:t xml:space="preserve"> i</w:t>
      </w:r>
      <w:r w:rsidR="00CB206D">
        <w:t xml:space="preserve">s very similar to an Entity-Relationship Diagram (ERD) in </w:t>
      </w:r>
      <w:r w:rsidR="00103D77">
        <w:t>how</w:t>
      </w:r>
      <w:r w:rsidR="00CB206D">
        <w:t xml:space="preserve"> they are modeled. They both show the attributes and relationships and are great for roughing in an ERD.</w:t>
      </w:r>
      <w:r w:rsidR="00806C20">
        <w:t xml:space="preserve"> When designing the conceptual </w:t>
      </w:r>
      <w:r w:rsidR="00A21E3D">
        <w:t>model,</w:t>
      </w:r>
      <w:r w:rsidR="00806C20">
        <w:t xml:space="preserve"> </w:t>
      </w:r>
      <w:r w:rsidR="00103D77">
        <w:t xml:space="preserve">rushing the </w:t>
      </w:r>
      <w:proofErr w:type="gramStart"/>
      <w:r w:rsidR="00103D77">
        <w:t>design</w:t>
      </w:r>
      <w:proofErr w:type="gramEnd"/>
      <w:r w:rsidR="00103D77">
        <w:t xml:space="preserve"> or adding too many objects is easy</w:t>
      </w:r>
      <w:r w:rsidR="00A21E3D">
        <w:t xml:space="preserve">. </w:t>
      </w:r>
    </w:p>
    <w:p w14:paraId="6FFC4ABC" w14:textId="457EC937" w:rsidR="0070012E" w:rsidRPr="0070012E" w:rsidRDefault="00103D77" w:rsidP="0070012E">
      <w:r>
        <w:t>A conceptual model</w:t>
      </w:r>
      <w:r w:rsidR="00A21E3D">
        <w:t xml:space="preserve"> is the part of a design where a frame of reference </w:t>
      </w:r>
      <w:r>
        <w:t xml:space="preserve">is usually added for </w:t>
      </w:r>
      <w:r w:rsidR="00A21E3D">
        <w:t>the end-user. By creating a frame of reference, the end user can easily understand how the data correlates with each other.</w:t>
      </w:r>
      <w:r>
        <w:t xml:space="preserve"> It ensures that the end user can quickly relate to what is being used. </w:t>
      </w:r>
      <w:r w:rsidR="00A21E3D">
        <w:t xml:space="preserve">An example I read was how </w:t>
      </w:r>
      <w:r w:rsidR="00F84E0E">
        <w:t>web portals</w:t>
      </w:r>
      <w:r w:rsidR="00A21E3D">
        <w:t xml:space="preserve"> are based o</w:t>
      </w:r>
      <w:r>
        <w:t>n</w:t>
      </w:r>
      <w:r w:rsidR="00A21E3D">
        <w:t xml:space="preserve"> </w:t>
      </w:r>
      <w:r w:rsidR="00F84E0E">
        <w:t xml:space="preserve">how a printed newspaper is compiled </w:t>
      </w:r>
      <w:r w:rsidR="00780594">
        <w:t>(Baxley, 2002, Part Deconstructing an Interface: Designing from the Conceptual to the Concrete)</w:t>
      </w:r>
      <w:r w:rsidR="00F84E0E">
        <w:t>.</w:t>
      </w:r>
    </w:p>
    <w:p w14:paraId="5A6AAEE9" w14:textId="77777777" w:rsidR="00F84E0E" w:rsidRDefault="00F84E0E" w:rsidP="00780594">
      <w:pPr>
        <w:pStyle w:val="Heading1"/>
      </w:pPr>
      <w:r>
        <w:t>References</w:t>
      </w:r>
    </w:p>
    <w:p w14:paraId="49C4FDDB" w14:textId="0856E34E" w:rsidR="00F84E0E" w:rsidRDefault="00F84E0E" w:rsidP="00780594">
      <w:pPr>
        <w:pStyle w:val="Bibliography"/>
        <w:spacing w:line="240" w:lineRule="auto"/>
        <w:ind w:left="720" w:hanging="720"/>
      </w:pPr>
      <w:r>
        <w:t xml:space="preserve">Baxley, B. (2002, November). </w:t>
      </w:r>
      <w:r>
        <w:rPr>
          <w:i/>
          <w:iCs/>
        </w:rPr>
        <w:t xml:space="preserve">Making the web work: Designing </w:t>
      </w:r>
      <w:r w:rsidR="00103D77">
        <w:rPr>
          <w:i/>
          <w:iCs/>
        </w:rPr>
        <w:t>practical</w:t>
      </w:r>
      <w:r>
        <w:rPr>
          <w:i/>
          <w:iCs/>
        </w:rPr>
        <w:t xml:space="preserve"> web applications</w:t>
      </w:r>
      <w:r>
        <w:t>. O’Reilly Online Learning. https://www.oreilly.com/library/view/making-the-web/0735711968/0735711968_ch03lev1sec2.html</w:t>
      </w:r>
    </w:p>
    <w:p w14:paraId="5F4F6150" w14:textId="77777777" w:rsidR="00F84E0E" w:rsidRDefault="00F84E0E" w:rsidP="00780594">
      <w:pPr>
        <w:pStyle w:val="Bibliography"/>
        <w:spacing w:line="240" w:lineRule="auto"/>
        <w:ind w:left="720" w:hanging="720"/>
      </w:pPr>
      <w:r>
        <w:t xml:space="preserve">Enterprise Architecture Solutions. (2021). </w:t>
      </w:r>
      <w:r>
        <w:rPr>
          <w:i/>
          <w:iCs/>
        </w:rPr>
        <w:t>Modelling overview - essential project documentation</w:t>
      </w:r>
      <w:r>
        <w:t>. The Essential Project. https://enterprise-architecture.org/docs/business_architecture/business_modelling_overview/#conceptual-layer/</w:t>
      </w:r>
    </w:p>
    <w:p w14:paraId="72B28D89" w14:textId="77777777" w:rsidR="00F84E0E" w:rsidRDefault="00F84E0E" w:rsidP="00780594">
      <w:pPr>
        <w:pStyle w:val="Bibliography"/>
        <w:spacing w:line="240" w:lineRule="auto"/>
        <w:ind w:left="720" w:hanging="720"/>
      </w:pPr>
      <w:r>
        <w:t xml:space="preserve">Hohmann, L. (2003, November). </w:t>
      </w:r>
      <w:r>
        <w:rPr>
          <w:i/>
          <w:iCs/>
        </w:rPr>
        <w:t>Beyond software architecture: Creating and sustaining winning solutions</w:t>
      </w:r>
      <w:r>
        <w:t>. O’Reilly Online Learning. https://www.oreilly.com/library/view/beyond-software-architecture/0201775948/ch10.html</w:t>
      </w:r>
    </w:p>
    <w:sectPr w:rsidR="00F84E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DDA7" w14:textId="77777777" w:rsidR="00E8419D" w:rsidRDefault="00E8419D" w:rsidP="00780594">
      <w:pPr>
        <w:spacing w:after="0" w:line="240" w:lineRule="auto"/>
      </w:pPr>
      <w:r>
        <w:separator/>
      </w:r>
    </w:p>
  </w:endnote>
  <w:endnote w:type="continuationSeparator" w:id="0">
    <w:p w14:paraId="21E3068D" w14:textId="77777777" w:rsidR="00E8419D" w:rsidRDefault="00E8419D" w:rsidP="0078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55EF" w14:textId="77777777" w:rsidR="00780594" w:rsidRPr="001E39F9" w:rsidRDefault="00780594" w:rsidP="001E39F9">
    <w:pPr>
      <w:tabs>
        <w:tab w:val="left" w:pos="5818"/>
        <w:tab w:val="center" w:pos="5940"/>
        <w:tab w:val="right" w:pos="9100"/>
      </w:tabs>
      <w:ind w:right="260"/>
      <w:rPr>
        <w:color w:val="222A35" w:themeColor="text2" w:themeShade="80"/>
      </w:rPr>
    </w:pPr>
    <w:r>
      <w:rPr>
        <w:color w:val="8496B0" w:themeColor="text2" w:themeTint="99"/>
        <w:spacing w:val="60"/>
      </w:rPr>
      <w:t>IS456 Database Systems Management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56BB" w14:textId="77777777" w:rsidR="00E8419D" w:rsidRDefault="00E8419D" w:rsidP="00780594">
      <w:pPr>
        <w:spacing w:after="0" w:line="240" w:lineRule="auto"/>
      </w:pPr>
      <w:r>
        <w:separator/>
      </w:r>
    </w:p>
  </w:footnote>
  <w:footnote w:type="continuationSeparator" w:id="0">
    <w:p w14:paraId="02FEDE33" w14:textId="77777777" w:rsidR="00E8419D" w:rsidRDefault="00E8419D" w:rsidP="0078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549" w14:textId="36B28F42" w:rsidR="00780594" w:rsidRDefault="00780594" w:rsidP="00780594">
    <w:pPr>
      <w:pBdr>
        <w:left w:val="single" w:sz="12" w:space="11" w:color="4472C4" w:themeColor="accent1"/>
      </w:pBdr>
      <w:tabs>
        <w:tab w:val="right" w:pos="9360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ADF9C41B91FC43B4977DD2251BE11A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Discussion Board 02</w:t>
        </w:r>
      </w:sdtContent>
    </w:sdt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  <w:t>July 13, 2022</w:t>
    </w:r>
  </w:p>
  <w:p w14:paraId="65132477" w14:textId="77777777" w:rsidR="00780594" w:rsidRDefault="00780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revisionView w:comment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tjS3MLA0NTAxMTNV0lEKTi0uzszPAykwrAUAcYJbUywAAAA="/>
  </w:docVars>
  <w:rsids>
    <w:rsidRoot w:val="004401D7"/>
    <w:rsid w:val="00044C63"/>
    <w:rsid w:val="00103D77"/>
    <w:rsid w:val="00396F23"/>
    <w:rsid w:val="004401D7"/>
    <w:rsid w:val="0070012E"/>
    <w:rsid w:val="00780594"/>
    <w:rsid w:val="00806C20"/>
    <w:rsid w:val="00A21E3D"/>
    <w:rsid w:val="00AE0D46"/>
    <w:rsid w:val="00C64631"/>
    <w:rsid w:val="00CA5378"/>
    <w:rsid w:val="00CB206D"/>
    <w:rsid w:val="00E8419D"/>
    <w:rsid w:val="00F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DFB24"/>
  <w15:chartTrackingRefBased/>
  <w15:docId w15:val="{958ED75C-FB0E-44E7-B7B3-375BE44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2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E0E"/>
    <w:pPr>
      <w:spacing w:after="0" w:line="480" w:lineRule="auto"/>
      <w:jc w:val="center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12E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indenthanding">
    <w:name w:val="indenthanding"/>
    <w:basedOn w:val="Normal"/>
    <w:rsid w:val="00AE0D4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orm-highlight">
    <w:name w:val="orm-highlight"/>
    <w:basedOn w:val="DefaultParagraphFont"/>
    <w:rsid w:val="00AE0D46"/>
  </w:style>
  <w:style w:type="character" w:customStyle="1" w:styleId="Heading1Char">
    <w:name w:val="Heading 1 Char"/>
    <w:basedOn w:val="DefaultParagraphFont"/>
    <w:link w:val="Heading1"/>
    <w:uiPriority w:val="9"/>
    <w:rsid w:val="00F84E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4E0E"/>
    <w:pPr>
      <w:spacing w:after="0" w:line="480" w:lineRule="auto"/>
      <w:ind w:firstLine="72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78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9C41B91FC43B4977DD2251BE1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931B-E6D6-4663-90B1-FDD90A36827A}"/>
      </w:docPartPr>
      <w:docPartBody>
        <w:p w:rsidR="00000000" w:rsidRDefault="0036798E" w:rsidP="0036798E">
          <w:pPr>
            <w:pStyle w:val="ADF9C41B91FC43B4977DD2251BE11A1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E"/>
    <w:rsid w:val="0036798E"/>
    <w:rsid w:val="007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9C41B91FC43B4977DD2251BE11A10">
    <w:name w:val="ADF9C41B91FC43B4977DD2251BE11A10"/>
    <w:rsid w:val="00367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19CC-0D51-4521-8E7A-8BA65798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References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3</cp:revision>
  <dcterms:created xsi:type="dcterms:W3CDTF">2022-07-14T04:42:00Z</dcterms:created>
  <dcterms:modified xsi:type="dcterms:W3CDTF">2022-07-14T04:46:00Z</dcterms:modified>
</cp:coreProperties>
</file>