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Exercise 1</w:t>
      </w:r>
    </w:p>
    <w:p w:rsidR="00000000" w:rsidDel="00000000" w:rsidP="00000000" w:rsidRDefault="00000000" w:rsidRPr="00000000" w14:paraId="00000002">
      <w:pPr>
        <w:ind w:left="0"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The following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sudo./discover.sh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was completed on the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 REPUBLICOFKOFFEE.COM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server. The entire contents have been zipped and submitted.</w:t>
      </w:r>
    </w:p>
    <w:p w:rsidR="00000000" w:rsidDel="00000000" w:rsidP="00000000" w:rsidRDefault="00000000" w:rsidRPr="00000000" w14:paraId="00000003">
      <w:pPr>
        <w:ind w:left="0"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881688" cy="31206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120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u w:val="single"/>
          <w:rtl w:val="0"/>
        </w:rPr>
        <w:t xml:space="preserve">Exercise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Who owns the domain? </w:t>
      </w:r>
    </w:p>
    <w:p w:rsidR="00000000" w:rsidDel="00000000" w:rsidP="00000000" w:rsidRDefault="00000000" w:rsidRPr="00000000" w14:paraId="00000008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303030"/>
          <w:sz w:val="23"/>
          <w:szCs w:val="23"/>
          <w:shd w:fill="fdfdfd" w:val="clear"/>
          <w:rtl w:val="0"/>
        </w:rPr>
        <w:t xml:space="preserve">NameCheap, Inc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When was it created (date and time)? </w:t>
      </w:r>
    </w:p>
    <w:p w:rsidR="00000000" w:rsidDel="00000000" w:rsidP="00000000" w:rsidRDefault="00000000" w:rsidRPr="00000000" w14:paraId="0000000B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2021-01-01T17:33:07Z</w:t>
      </w:r>
    </w:p>
    <w:p w:rsidR="00000000" w:rsidDel="00000000" w:rsidP="00000000" w:rsidRDefault="00000000" w:rsidRPr="00000000" w14:paraId="0000000C">
      <w:pPr>
        <w:ind w:firstLine="72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3. What is the second name server associated with this domain? </w:t>
      </w:r>
    </w:p>
    <w:p w:rsidR="00000000" w:rsidDel="00000000" w:rsidP="00000000" w:rsidRDefault="00000000" w:rsidRPr="00000000" w14:paraId="0000000E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ns2.brainydns.COM</w:t>
      </w:r>
    </w:p>
    <w:p w:rsidR="00000000" w:rsidDel="00000000" w:rsidP="00000000" w:rsidRDefault="00000000" w:rsidRPr="00000000" w14:paraId="0000000F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4. What is the name of [the] registrant, if available? </w:t>
      </w:r>
    </w:p>
    <w:p w:rsidR="00000000" w:rsidDel="00000000" w:rsidP="00000000" w:rsidRDefault="00000000" w:rsidRPr="00000000" w14:paraId="00000011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NameCheap, Inc. - More detail is protected by 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withheldforprivacy.com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5. What is the country of the registrant? </w:t>
      </w:r>
    </w:p>
    <w:p w:rsidR="00000000" w:rsidDel="00000000" w:rsidP="00000000" w:rsidRDefault="00000000" w:rsidRPr="00000000" w14:paraId="00000014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Iceland (Reykjavik)</w:t>
      </w:r>
    </w:p>
    <w:p w:rsidR="00000000" w:rsidDel="00000000" w:rsidP="00000000" w:rsidRDefault="00000000" w:rsidRPr="00000000" w14:paraId="00000015">
      <w:pPr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6. Use the waybackmachine Internet archive to find the name of the author of the very first blog that was written on this website.</w:t>
      </w:r>
    </w:p>
    <w:p w:rsidR="00000000" w:rsidDel="00000000" w:rsidP="00000000" w:rsidRDefault="00000000" w:rsidRPr="00000000" w14:paraId="00000017">
      <w:pPr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“Steve”: Reviewed March 14, 2015</w:t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19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3</w:t>
    </w:r>
  </w:p>
  <w:p w:rsidR="00000000" w:rsidDel="00000000" w:rsidP="00000000" w:rsidRDefault="00000000" w:rsidRPr="00000000" w14:paraId="0000001A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1</w:t>
    </w:r>
  </w:p>
  <w:p w:rsidR="00000000" w:rsidDel="00000000" w:rsidP="00000000" w:rsidRDefault="00000000" w:rsidRPr="00000000" w14:paraId="0000001B">
    <w:pPr>
      <w:jc w:val="right"/>
      <w:rPr/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