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36BB" w14:textId="15A7A8CF" w:rsidR="0060695E" w:rsidRPr="008C10C2" w:rsidRDefault="00862F0F" w:rsidP="00521C87">
      <w:r w:rsidRPr="008C10C2">
        <w:rPr>
          <w:noProof/>
        </w:rPr>
        <mc:AlternateContent>
          <mc:Choice Requires="wps">
            <w:drawing>
              <wp:anchor distT="0" distB="0" distL="114300" distR="114300" simplePos="0" relativeHeight="251659263" behindDoc="0" locked="0" layoutInCell="1" allowOverlap="1" wp14:anchorId="7159D774" wp14:editId="6B4DCD75">
                <wp:simplePos x="0" y="0"/>
                <wp:positionH relativeFrom="column">
                  <wp:posOffset>5762625</wp:posOffset>
                </wp:positionH>
                <wp:positionV relativeFrom="paragraph">
                  <wp:posOffset>-28575</wp:posOffset>
                </wp:positionV>
                <wp:extent cx="1238250" cy="933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38250" cy="933450"/>
                        </a:xfrm>
                        <a:prstGeom prst="rect">
                          <a:avLst/>
                        </a:prstGeom>
                        <a:solidFill>
                          <a:schemeClr val="lt1"/>
                        </a:solidFill>
                        <a:ln w="6350">
                          <a:noFill/>
                        </a:ln>
                      </wps:spPr>
                      <wps:txbx>
                        <w:txbxContent>
                          <w:p w14:paraId="4BA9263A" w14:textId="74294248" w:rsidR="00862F0F" w:rsidRDefault="00706421">
                            <w:r w:rsidRPr="00500CB7">
                              <w:rPr>
                                <w:rFonts w:ascii="Century Schoolbook" w:hAnsi="Century Schoolbook"/>
                                <w:b/>
                                <w:i/>
                                <w:noProof/>
                                <w:sz w:val="20"/>
                                <w:szCs w:val="20"/>
                              </w:rPr>
                              <w:drawing>
                                <wp:inline distT="0" distB="0" distL="0" distR="0" wp14:anchorId="6DE0B645" wp14:editId="18AB2C25">
                                  <wp:extent cx="960755" cy="741635"/>
                                  <wp:effectExtent l="0" t="0" r="0" b="1905"/>
                                  <wp:docPr id="1471682183" name="Picture 147168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755" cy="741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9D774" id="_x0000_t202" coordsize="21600,21600" o:spt="202" path="m,l,21600r21600,l21600,xe">
                <v:stroke joinstyle="miter"/>
                <v:path gradientshapeok="t" o:connecttype="rect"/>
              </v:shapetype>
              <v:shape id="Text Box 1" o:spid="_x0000_s1026" type="#_x0000_t202" style="position:absolute;margin-left:453.75pt;margin-top:-2.25pt;width:97.5pt;height:73.5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" fillcolor="white [3201]" stroked="f" strokeweight=".5pt">
                <v:textbox>
                  <w:txbxContent>
                    <w:p w14:paraId="4BA9263A" w14:textId="74294248" w:rsidR="00862F0F" w:rsidRDefault="00706421">
                      <w:r w:rsidRPr="00500CB7">
                        <w:rPr>
                          <w:rFonts w:ascii="Century Schoolbook" w:hAnsi="Century Schoolbook"/>
                          <w:b/>
                          <w:i/>
                          <w:noProof/>
                          <w:sz w:val="20"/>
                          <w:szCs w:val="20"/>
                        </w:rPr>
                        <w:drawing>
                          <wp:inline distT="0" distB="0" distL="0" distR="0" wp14:anchorId="6DE0B645" wp14:editId="18AB2C25">
                            <wp:extent cx="960755" cy="741635"/>
                            <wp:effectExtent l="0" t="0" r="0" b="1905"/>
                            <wp:docPr id="1471682183" name="Picture 147168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755" cy="741635"/>
                                    </a:xfrm>
                                    <a:prstGeom prst="rect">
                                      <a:avLst/>
                                    </a:prstGeom>
                                    <a:noFill/>
                                    <a:ln>
                                      <a:noFill/>
                                    </a:ln>
                                  </pic:spPr>
                                </pic:pic>
                              </a:graphicData>
                            </a:graphic>
                          </wp:inline>
                        </w:drawing>
                      </w:r>
                    </w:p>
                  </w:txbxContent>
                </v:textbox>
              </v:shape>
            </w:pict>
          </mc:Fallback>
        </mc:AlternateContent>
      </w:r>
      <w:r w:rsidR="002B3167" w:rsidRPr="008C10C2">
        <w:rPr>
          <w:noProof/>
        </w:rPr>
        <mc:AlternateContent>
          <mc:Choice Requires="wps">
            <w:drawing>
              <wp:anchor distT="0" distB="0" distL="114300" distR="114300" simplePos="0" relativeHeight="251660288" behindDoc="0" locked="0" layoutInCell="1" allowOverlap="1" wp14:anchorId="619FEF1C" wp14:editId="5C03D069">
                <wp:simplePos x="0" y="0"/>
                <wp:positionH relativeFrom="column">
                  <wp:posOffset>1649730</wp:posOffset>
                </wp:positionH>
                <wp:positionV relativeFrom="paragraph">
                  <wp:posOffset>-67945</wp:posOffset>
                </wp:positionV>
                <wp:extent cx="3665220" cy="543560"/>
                <wp:effectExtent l="1905"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C380F" w14:textId="7E3CBE60" w:rsidR="00F717AF" w:rsidRPr="00221855" w:rsidRDefault="00F717AF" w:rsidP="00521C87">
                            <w:pPr>
                              <w:pStyle w:val="Title"/>
                              <w:rPr>
                                <w:szCs w:val="32"/>
                              </w:rPr>
                            </w:pPr>
                            <w:r w:rsidRPr="00221855">
                              <w:rPr>
                                <w:szCs w:val="32"/>
                              </w:rPr>
                              <w:t xml:space="preserve">City of </w:t>
                            </w:r>
                            <w:r w:rsidR="00706421">
                              <w:rPr>
                                <w:szCs w:val="32"/>
                              </w:rPr>
                              <w:t>Kenedy</w:t>
                            </w:r>
                          </w:p>
                          <w:p w14:paraId="2B6F7363" w14:textId="09B8F4CF" w:rsidR="00F717AF" w:rsidRPr="00221855" w:rsidRDefault="00452246" w:rsidP="00521C87">
                            <w:pPr>
                              <w:jc w:val="center"/>
                              <w:rPr>
                                <w:sz w:val="32"/>
                                <w:szCs w:val="32"/>
                              </w:rPr>
                            </w:pPr>
                            <w:r>
                              <w:rPr>
                                <w:sz w:val="32"/>
                                <w:szCs w:val="32"/>
                              </w:rPr>
                              <w:t xml:space="preserve">CIVIC </w:t>
                            </w:r>
                            <w:r w:rsidR="00F717AF" w:rsidRPr="00221855">
                              <w:rPr>
                                <w:sz w:val="32"/>
                                <w:szCs w:val="32"/>
                              </w:rPr>
                              <w:t xml:space="preserve">Performance Evaluation </w:t>
                            </w:r>
                            <w:r>
                              <w:rPr>
                                <w:sz w:val="32"/>
                                <w:szCs w:val="32"/>
                              </w:rPr>
                              <w:t>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FEF1C" id="Text Box 2" o:spid="_x0000_s1027" type="#_x0000_t202" style="position:absolute;margin-left:129.9pt;margin-top:-5.35pt;width:288.6pt;height: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" stroked="f">
                <v:textbox>
                  <w:txbxContent>
                    <w:p w14:paraId="302C380F" w14:textId="7E3CBE60" w:rsidR="00F717AF" w:rsidRPr="00221855" w:rsidRDefault="00F717AF" w:rsidP="00521C87">
                      <w:pPr>
                        <w:pStyle w:val="Title"/>
                        <w:rPr>
                          <w:szCs w:val="32"/>
                        </w:rPr>
                      </w:pPr>
                      <w:r w:rsidRPr="00221855">
                        <w:rPr>
                          <w:szCs w:val="32"/>
                        </w:rPr>
                        <w:t xml:space="preserve">City of </w:t>
                      </w:r>
                      <w:r w:rsidR="00706421">
                        <w:rPr>
                          <w:szCs w:val="32"/>
                        </w:rPr>
                        <w:t>Kenedy</w:t>
                      </w:r>
                    </w:p>
                    <w:p w14:paraId="2B6F7363" w14:textId="09B8F4CF" w:rsidR="00F717AF" w:rsidRPr="00221855" w:rsidRDefault="00452246" w:rsidP="00521C87">
                      <w:pPr>
                        <w:jc w:val="center"/>
                        <w:rPr>
                          <w:sz w:val="32"/>
                          <w:szCs w:val="32"/>
                        </w:rPr>
                      </w:pPr>
                      <w:r>
                        <w:rPr>
                          <w:sz w:val="32"/>
                          <w:szCs w:val="32"/>
                        </w:rPr>
                        <w:t xml:space="preserve">CIVIC </w:t>
                      </w:r>
                      <w:r w:rsidR="00F717AF" w:rsidRPr="00221855">
                        <w:rPr>
                          <w:sz w:val="32"/>
                          <w:szCs w:val="32"/>
                        </w:rPr>
                        <w:t xml:space="preserve">Performance Evaluation </w:t>
                      </w:r>
                      <w:r>
                        <w:rPr>
                          <w:sz w:val="32"/>
                          <w:szCs w:val="32"/>
                        </w:rPr>
                        <w:t>Model</w:t>
                      </w:r>
                    </w:p>
                  </w:txbxContent>
                </v:textbox>
              </v:shape>
            </w:pict>
          </mc:Fallback>
        </mc:AlternateContent>
      </w:r>
      <w:r w:rsidR="00706421" w:rsidRPr="008C10C2">
        <w:rPr>
          <w:b/>
          <w:i/>
          <w:noProof/>
          <w:sz w:val="20"/>
          <w:szCs w:val="20"/>
        </w:rPr>
        <w:drawing>
          <wp:inline distT="0" distB="0" distL="0" distR="0" wp14:anchorId="2C58B16A" wp14:editId="619B0766">
            <wp:extent cx="960755" cy="74163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741635"/>
                    </a:xfrm>
                    <a:prstGeom prst="rect">
                      <a:avLst/>
                    </a:prstGeom>
                    <a:noFill/>
                    <a:ln>
                      <a:noFill/>
                    </a:ln>
                  </pic:spPr>
                </pic:pic>
              </a:graphicData>
            </a:graphic>
          </wp:inline>
        </w:drawing>
      </w:r>
    </w:p>
    <w:p w14:paraId="377A82F2" w14:textId="77777777" w:rsidR="004C48BA" w:rsidRPr="008C10C2" w:rsidRDefault="004C48BA" w:rsidP="00521C87"/>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457"/>
        <w:gridCol w:w="1678"/>
        <w:gridCol w:w="1100"/>
        <w:gridCol w:w="1271"/>
        <w:gridCol w:w="1679"/>
        <w:gridCol w:w="1049"/>
        <w:gridCol w:w="1601"/>
      </w:tblGrid>
      <w:tr w:rsidR="0060695E" w:rsidRPr="008C10C2" w14:paraId="419105CA" w14:textId="77777777" w:rsidTr="00452246">
        <w:trPr>
          <w:trHeight w:val="456"/>
        </w:trPr>
        <w:tc>
          <w:tcPr>
            <w:tcW w:w="11095" w:type="dxa"/>
            <w:gridSpan w:val="7"/>
            <w:tcBorders>
              <w:top w:val="single" w:sz="12" w:space="0" w:color="auto"/>
              <w:left w:val="single" w:sz="12" w:space="0" w:color="auto"/>
              <w:bottom w:val="nil"/>
              <w:right w:val="single" w:sz="12" w:space="0" w:color="auto"/>
            </w:tcBorders>
            <w:shd w:val="clear" w:color="auto" w:fill="970A29"/>
            <w:vAlign w:val="center"/>
          </w:tcPr>
          <w:p w14:paraId="71FE3DAD" w14:textId="77777777" w:rsidR="0060695E" w:rsidRPr="008C10C2" w:rsidRDefault="0060695E" w:rsidP="00774A48">
            <w:pPr>
              <w:pStyle w:val="Subtitle"/>
              <w:jc w:val="center"/>
              <w:rPr>
                <w:color w:val="FFFFFF" w:themeColor="background1"/>
              </w:rPr>
            </w:pPr>
            <w:r w:rsidRPr="008C10C2">
              <w:rPr>
                <w:color w:val="FFFFFF" w:themeColor="background1"/>
              </w:rPr>
              <w:t>General Information</w:t>
            </w:r>
          </w:p>
        </w:tc>
      </w:tr>
      <w:tr w:rsidR="00C57861" w:rsidRPr="008C10C2" w14:paraId="50D0A9C9" w14:textId="77777777" w:rsidTr="00697742">
        <w:trPr>
          <w:trHeight w:val="432"/>
        </w:trPr>
        <w:tc>
          <w:tcPr>
            <w:tcW w:w="2515" w:type="dxa"/>
            <w:tcBorders>
              <w:top w:val="nil"/>
              <w:left w:val="single" w:sz="12" w:space="0" w:color="auto"/>
              <w:bottom w:val="nil"/>
              <w:right w:val="nil"/>
            </w:tcBorders>
            <w:vAlign w:val="bottom"/>
          </w:tcPr>
          <w:p w14:paraId="7397FE9B" w14:textId="77777777" w:rsidR="00C57861" w:rsidRPr="008C10C2" w:rsidRDefault="00C57861" w:rsidP="00EF16E7">
            <w:pPr>
              <w:rPr>
                <w:sz w:val="22"/>
                <w:szCs w:val="22"/>
              </w:rPr>
            </w:pPr>
            <w:r w:rsidRPr="008C10C2">
              <w:rPr>
                <w:sz w:val="20"/>
                <w:szCs w:val="22"/>
              </w:rPr>
              <w:t>Employee Name:</w:t>
            </w:r>
          </w:p>
        </w:tc>
        <w:tc>
          <w:tcPr>
            <w:tcW w:w="8580" w:type="dxa"/>
            <w:gridSpan w:val="6"/>
            <w:tcBorders>
              <w:top w:val="nil"/>
              <w:left w:val="nil"/>
              <w:bottom w:val="single" w:sz="4" w:space="0" w:color="auto"/>
              <w:right w:val="single" w:sz="12" w:space="0" w:color="auto"/>
            </w:tcBorders>
            <w:vAlign w:val="bottom"/>
          </w:tcPr>
          <w:p w14:paraId="290F738D" w14:textId="77777777" w:rsidR="00C57861" w:rsidRPr="008C10C2" w:rsidRDefault="00947F4B" w:rsidP="00EF16E7">
            <w:pPr>
              <w:rPr>
                <w:sz w:val="22"/>
                <w:szCs w:val="22"/>
              </w:rPr>
            </w:pPr>
            <w:r w:rsidRPr="008C10C2">
              <w:rPr>
                <w:sz w:val="22"/>
                <w:szCs w:val="22"/>
              </w:rPr>
              <w:fldChar w:fldCharType="begin">
                <w:ffData>
                  <w:name w:val="Text20"/>
                  <w:enabled/>
                  <w:calcOnExit w:val="0"/>
                  <w:textInput/>
                </w:ffData>
              </w:fldChar>
            </w:r>
            <w:r w:rsidR="00C57861" w:rsidRPr="008C10C2">
              <w:rPr>
                <w:sz w:val="22"/>
                <w:szCs w:val="22"/>
              </w:rPr>
              <w:instrText xml:space="preserve"> FORMTEXT </w:instrText>
            </w:r>
            <w:r w:rsidRPr="008C10C2">
              <w:rPr>
                <w:sz w:val="22"/>
                <w:szCs w:val="22"/>
              </w:rPr>
            </w:r>
            <w:r w:rsidRPr="008C10C2">
              <w:rPr>
                <w:sz w:val="22"/>
                <w:szCs w:val="22"/>
              </w:rPr>
              <w:fldChar w:fldCharType="separate"/>
            </w:r>
            <w:r w:rsidR="00C57861" w:rsidRPr="008C10C2">
              <w:rPr>
                <w:noProof/>
                <w:sz w:val="22"/>
                <w:szCs w:val="22"/>
              </w:rPr>
              <w:t> </w:t>
            </w:r>
            <w:r w:rsidR="00C57861" w:rsidRPr="008C10C2">
              <w:rPr>
                <w:noProof/>
                <w:sz w:val="22"/>
                <w:szCs w:val="22"/>
              </w:rPr>
              <w:t> </w:t>
            </w:r>
            <w:r w:rsidR="00C57861" w:rsidRPr="008C10C2">
              <w:rPr>
                <w:noProof/>
                <w:sz w:val="22"/>
                <w:szCs w:val="22"/>
              </w:rPr>
              <w:t> </w:t>
            </w:r>
            <w:r w:rsidR="00C57861" w:rsidRPr="008C10C2">
              <w:rPr>
                <w:noProof/>
                <w:sz w:val="22"/>
                <w:szCs w:val="22"/>
              </w:rPr>
              <w:t> </w:t>
            </w:r>
            <w:r w:rsidR="00C57861" w:rsidRPr="008C10C2">
              <w:rPr>
                <w:noProof/>
                <w:sz w:val="22"/>
                <w:szCs w:val="22"/>
              </w:rPr>
              <w:t> </w:t>
            </w:r>
            <w:r w:rsidRPr="008C10C2">
              <w:rPr>
                <w:sz w:val="22"/>
                <w:szCs w:val="22"/>
              </w:rPr>
              <w:fldChar w:fldCharType="end"/>
            </w:r>
          </w:p>
        </w:tc>
      </w:tr>
      <w:tr w:rsidR="00956AB0" w:rsidRPr="008C10C2" w14:paraId="0878044C" w14:textId="77777777" w:rsidTr="00CD18F6">
        <w:trPr>
          <w:trHeight w:val="432"/>
        </w:trPr>
        <w:tc>
          <w:tcPr>
            <w:tcW w:w="2515" w:type="dxa"/>
            <w:tcBorders>
              <w:top w:val="nil"/>
              <w:left w:val="single" w:sz="12" w:space="0" w:color="auto"/>
              <w:bottom w:val="nil"/>
              <w:right w:val="nil"/>
            </w:tcBorders>
            <w:vAlign w:val="bottom"/>
          </w:tcPr>
          <w:p w14:paraId="700E5B62" w14:textId="77777777" w:rsidR="00956AB0" w:rsidRPr="008C10C2" w:rsidRDefault="00956AB0" w:rsidP="00EF16E7">
            <w:pPr>
              <w:rPr>
                <w:sz w:val="22"/>
                <w:szCs w:val="22"/>
              </w:rPr>
            </w:pPr>
            <w:r w:rsidRPr="008C10C2">
              <w:rPr>
                <w:sz w:val="20"/>
                <w:szCs w:val="22"/>
              </w:rPr>
              <w:t>Job Title:</w:t>
            </w:r>
          </w:p>
        </w:tc>
        <w:tc>
          <w:tcPr>
            <w:tcW w:w="8580" w:type="dxa"/>
            <w:gridSpan w:val="6"/>
            <w:tcBorders>
              <w:top w:val="nil"/>
              <w:left w:val="nil"/>
              <w:bottom w:val="single" w:sz="4" w:space="0" w:color="auto"/>
              <w:right w:val="single" w:sz="12" w:space="0" w:color="auto"/>
            </w:tcBorders>
            <w:vAlign w:val="bottom"/>
          </w:tcPr>
          <w:p w14:paraId="71D4B6DC" w14:textId="77777777" w:rsidR="00956AB0" w:rsidRPr="008C10C2" w:rsidRDefault="00947F4B" w:rsidP="00EF16E7">
            <w:pPr>
              <w:rPr>
                <w:sz w:val="22"/>
                <w:szCs w:val="22"/>
              </w:rPr>
            </w:pPr>
            <w:r w:rsidRPr="008C10C2">
              <w:rPr>
                <w:sz w:val="22"/>
                <w:szCs w:val="22"/>
              </w:rPr>
              <w:fldChar w:fldCharType="begin">
                <w:ffData>
                  <w:name w:val="Text20"/>
                  <w:enabled/>
                  <w:calcOnExit w:val="0"/>
                  <w:textInput/>
                </w:ffData>
              </w:fldChar>
            </w:r>
            <w:r w:rsidR="00956AB0" w:rsidRPr="008C10C2">
              <w:rPr>
                <w:sz w:val="22"/>
                <w:szCs w:val="22"/>
              </w:rPr>
              <w:instrText xml:space="preserve"> FORMTEXT </w:instrText>
            </w:r>
            <w:r w:rsidRPr="008C10C2">
              <w:rPr>
                <w:sz w:val="22"/>
                <w:szCs w:val="22"/>
              </w:rPr>
            </w:r>
            <w:r w:rsidRPr="008C10C2">
              <w:rPr>
                <w:sz w:val="22"/>
                <w:szCs w:val="22"/>
              </w:rPr>
              <w:fldChar w:fldCharType="separate"/>
            </w:r>
            <w:r w:rsidR="00956AB0" w:rsidRPr="008C10C2">
              <w:rPr>
                <w:noProof/>
                <w:sz w:val="22"/>
                <w:szCs w:val="22"/>
              </w:rPr>
              <w:t> </w:t>
            </w:r>
            <w:r w:rsidR="00956AB0" w:rsidRPr="008C10C2">
              <w:rPr>
                <w:noProof/>
                <w:sz w:val="22"/>
                <w:szCs w:val="22"/>
              </w:rPr>
              <w:t> </w:t>
            </w:r>
            <w:r w:rsidR="00956AB0" w:rsidRPr="008C10C2">
              <w:rPr>
                <w:noProof/>
                <w:sz w:val="22"/>
                <w:szCs w:val="22"/>
              </w:rPr>
              <w:t> </w:t>
            </w:r>
            <w:r w:rsidR="00956AB0" w:rsidRPr="008C10C2">
              <w:rPr>
                <w:noProof/>
                <w:sz w:val="22"/>
                <w:szCs w:val="22"/>
              </w:rPr>
              <w:t> </w:t>
            </w:r>
            <w:r w:rsidR="00956AB0" w:rsidRPr="008C10C2">
              <w:rPr>
                <w:noProof/>
                <w:sz w:val="22"/>
                <w:szCs w:val="22"/>
              </w:rPr>
              <w:t> </w:t>
            </w:r>
            <w:r w:rsidRPr="008C10C2">
              <w:rPr>
                <w:sz w:val="22"/>
                <w:szCs w:val="22"/>
              </w:rPr>
              <w:fldChar w:fldCharType="end"/>
            </w:r>
          </w:p>
        </w:tc>
      </w:tr>
      <w:tr w:rsidR="00D05038" w:rsidRPr="008C10C2" w14:paraId="188D7D90" w14:textId="77777777" w:rsidTr="00EE592B">
        <w:trPr>
          <w:trHeight w:val="432"/>
        </w:trPr>
        <w:tc>
          <w:tcPr>
            <w:tcW w:w="2515" w:type="dxa"/>
            <w:tcBorders>
              <w:top w:val="nil"/>
              <w:left w:val="single" w:sz="12" w:space="0" w:color="auto"/>
              <w:bottom w:val="nil"/>
              <w:right w:val="nil"/>
            </w:tcBorders>
            <w:vAlign w:val="bottom"/>
          </w:tcPr>
          <w:p w14:paraId="7F497A26" w14:textId="77777777" w:rsidR="00195532" w:rsidRPr="008C10C2" w:rsidRDefault="00195532" w:rsidP="00EF16E7">
            <w:pPr>
              <w:rPr>
                <w:sz w:val="22"/>
                <w:szCs w:val="22"/>
              </w:rPr>
            </w:pPr>
            <w:r w:rsidRPr="008C10C2">
              <w:rPr>
                <w:sz w:val="20"/>
                <w:szCs w:val="22"/>
              </w:rPr>
              <w:t>Department:</w:t>
            </w:r>
          </w:p>
        </w:tc>
        <w:tc>
          <w:tcPr>
            <w:tcW w:w="2853" w:type="dxa"/>
            <w:gridSpan w:val="2"/>
            <w:tcBorders>
              <w:top w:val="single" w:sz="4" w:space="0" w:color="auto"/>
              <w:left w:val="nil"/>
              <w:bottom w:val="single" w:sz="4" w:space="0" w:color="auto"/>
              <w:right w:val="nil"/>
            </w:tcBorders>
            <w:vAlign w:val="bottom"/>
          </w:tcPr>
          <w:p w14:paraId="40DFF9E4" w14:textId="77777777" w:rsidR="00195532" w:rsidRPr="008C10C2" w:rsidRDefault="00947F4B" w:rsidP="00EF16E7">
            <w:pPr>
              <w:rPr>
                <w:sz w:val="22"/>
                <w:szCs w:val="22"/>
              </w:rPr>
            </w:pPr>
            <w:r w:rsidRPr="008C10C2">
              <w:rPr>
                <w:sz w:val="22"/>
                <w:szCs w:val="22"/>
              </w:rPr>
              <w:fldChar w:fldCharType="begin">
                <w:ffData>
                  <w:name w:val="Text20"/>
                  <w:enabled/>
                  <w:calcOnExit w:val="0"/>
                  <w:textInput/>
                </w:ffData>
              </w:fldChar>
            </w:r>
            <w:r w:rsidR="006A2DAB" w:rsidRPr="008C10C2">
              <w:rPr>
                <w:sz w:val="22"/>
                <w:szCs w:val="22"/>
              </w:rPr>
              <w:instrText xml:space="preserve"> FORMTEXT </w:instrText>
            </w:r>
            <w:r w:rsidRPr="008C10C2">
              <w:rPr>
                <w:sz w:val="22"/>
                <w:szCs w:val="22"/>
              </w:rPr>
            </w:r>
            <w:r w:rsidRPr="008C10C2">
              <w:rPr>
                <w:sz w:val="22"/>
                <w:szCs w:val="22"/>
              </w:rPr>
              <w:fldChar w:fldCharType="separate"/>
            </w:r>
            <w:r w:rsidR="006A2DAB" w:rsidRPr="008C10C2">
              <w:rPr>
                <w:noProof/>
                <w:sz w:val="22"/>
                <w:szCs w:val="22"/>
              </w:rPr>
              <w:t> </w:t>
            </w:r>
            <w:r w:rsidR="006A2DAB" w:rsidRPr="008C10C2">
              <w:rPr>
                <w:noProof/>
                <w:sz w:val="22"/>
                <w:szCs w:val="22"/>
              </w:rPr>
              <w:t> </w:t>
            </w:r>
            <w:r w:rsidR="006A2DAB" w:rsidRPr="008C10C2">
              <w:rPr>
                <w:noProof/>
                <w:sz w:val="22"/>
                <w:szCs w:val="22"/>
              </w:rPr>
              <w:t> </w:t>
            </w:r>
            <w:r w:rsidR="006A2DAB" w:rsidRPr="008C10C2">
              <w:rPr>
                <w:noProof/>
                <w:sz w:val="22"/>
                <w:szCs w:val="22"/>
              </w:rPr>
              <w:t> </w:t>
            </w:r>
            <w:r w:rsidR="006A2DAB" w:rsidRPr="008C10C2">
              <w:rPr>
                <w:noProof/>
                <w:sz w:val="22"/>
                <w:szCs w:val="22"/>
              </w:rPr>
              <w:t> </w:t>
            </w:r>
            <w:r w:rsidRPr="008C10C2">
              <w:rPr>
                <w:sz w:val="22"/>
                <w:szCs w:val="22"/>
              </w:rPr>
              <w:fldChar w:fldCharType="end"/>
            </w:r>
          </w:p>
        </w:tc>
        <w:tc>
          <w:tcPr>
            <w:tcW w:w="1292" w:type="dxa"/>
            <w:tcBorders>
              <w:top w:val="nil"/>
              <w:left w:val="nil"/>
              <w:bottom w:val="nil"/>
              <w:right w:val="nil"/>
            </w:tcBorders>
            <w:vAlign w:val="bottom"/>
          </w:tcPr>
          <w:p w14:paraId="6B8283DB" w14:textId="77777777" w:rsidR="00195532" w:rsidRPr="008C10C2" w:rsidRDefault="00195532" w:rsidP="00EF16E7">
            <w:pPr>
              <w:rPr>
                <w:sz w:val="18"/>
                <w:szCs w:val="20"/>
              </w:rPr>
            </w:pPr>
          </w:p>
          <w:p w14:paraId="09095535" w14:textId="77777777" w:rsidR="00195532" w:rsidRPr="008C10C2" w:rsidRDefault="00A84E0D" w:rsidP="00EF16E7">
            <w:pPr>
              <w:rPr>
                <w:sz w:val="20"/>
                <w:szCs w:val="20"/>
              </w:rPr>
            </w:pPr>
            <w:r w:rsidRPr="008C10C2">
              <w:rPr>
                <w:sz w:val="20"/>
                <w:szCs w:val="20"/>
              </w:rPr>
              <w:t xml:space="preserve">Date </w:t>
            </w:r>
            <w:r w:rsidR="00195532" w:rsidRPr="008C10C2">
              <w:rPr>
                <w:sz w:val="20"/>
                <w:szCs w:val="20"/>
              </w:rPr>
              <w:t>From:</w:t>
            </w:r>
          </w:p>
        </w:tc>
        <w:tc>
          <w:tcPr>
            <w:tcW w:w="1721" w:type="dxa"/>
            <w:tcBorders>
              <w:top w:val="nil"/>
              <w:left w:val="nil"/>
              <w:bottom w:val="single" w:sz="4" w:space="0" w:color="auto"/>
              <w:right w:val="nil"/>
            </w:tcBorders>
            <w:vAlign w:val="bottom"/>
          </w:tcPr>
          <w:p w14:paraId="4616946A" w14:textId="77777777" w:rsidR="00195532" w:rsidRPr="008C10C2" w:rsidRDefault="00947F4B" w:rsidP="00EF16E7">
            <w:pPr>
              <w:rPr>
                <w:sz w:val="22"/>
                <w:szCs w:val="22"/>
              </w:rPr>
            </w:pPr>
            <w:r w:rsidRPr="008C10C2">
              <w:rPr>
                <w:sz w:val="22"/>
                <w:szCs w:val="22"/>
              </w:rPr>
              <w:fldChar w:fldCharType="begin">
                <w:ffData>
                  <w:name w:val="Text24"/>
                  <w:enabled/>
                  <w:calcOnExit w:val="0"/>
                  <w:textInput/>
                </w:ffData>
              </w:fldChar>
            </w:r>
            <w:r w:rsidR="00195532" w:rsidRPr="008C10C2">
              <w:rPr>
                <w:sz w:val="22"/>
                <w:szCs w:val="22"/>
              </w:rPr>
              <w:instrText xml:space="preserve"> FORMTEXT </w:instrText>
            </w:r>
            <w:r w:rsidRPr="008C10C2">
              <w:rPr>
                <w:sz w:val="22"/>
                <w:szCs w:val="22"/>
              </w:rPr>
            </w:r>
            <w:r w:rsidRPr="008C10C2">
              <w:rPr>
                <w:sz w:val="22"/>
                <w:szCs w:val="22"/>
              </w:rPr>
              <w:fldChar w:fldCharType="separate"/>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Pr="008C10C2">
              <w:rPr>
                <w:sz w:val="22"/>
                <w:szCs w:val="22"/>
              </w:rPr>
              <w:fldChar w:fldCharType="end"/>
            </w:r>
          </w:p>
        </w:tc>
        <w:tc>
          <w:tcPr>
            <w:tcW w:w="1069" w:type="dxa"/>
            <w:tcBorders>
              <w:top w:val="nil"/>
              <w:left w:val="nil"/>
              <w:bottom w:val="nil"/>
              <w:right w:val="nil"/>
            </w:tcBorders>
            <w:vAlign w:val="bottom"/>
          </w:tcPr>
          <w:p w14:paraId="6B488F41" w14:textId="77777777" w:rsidR="00195532" w:rsidRPr="008C10C2" w:rsidRDefault="00195532" w:rsidP="00B6516B">
            <w:pPr>
              <w:rPr>
                <w:sz w:val="18"/>
                <w:szCs w:val="18"/>
              </w:rPr>
            </w:pPr>
          </w:p>
          <w:p w14:paraId="59ACAE44" w14:textId="77777777" w:rsidR="00195532" w:rsidRPr="008C10C2" w:rsidRDefault="00A84E0D" w:rsidP="00B6516B">
            <w:pPr>
              <w:rPr>
                <w:sz w:val="20"/>
                <w:szCs w:val="20"/>
              </w:rPr>
            </w:pPr>
            <w:r w:rsidRPr="008C10C2">
              <w:rPr>
                <w:sz w:val="20"/>
                <w:szCs w:val="20"/>
              </w:rPr>
              <w:t xml:space="preserve"> Date </w:t>
            </w:r>
            <w:r w:rsidR="00195532" w:rsidRPr="008C10C2">
              <w:rPr>
                <w:sz w:val="20"/>
                <w:szCs w:val="20"/>
              </w:rPr>
              <w:t>To:</w:t>
            </w:r>
          </w:p>
        </w:tc>
        <w:tc>
          <w:tcPr>
            <w:tcW w:w="1645" w:type="dxa"/>
            <w:tcBorders>
              <w:top w:val="nil"/>
              <w:left w:val="nil"/>
              <w:bottom w:val="single" w:sz="4" w:space="0" w:color="auto"/>
              <w:right w:val="single" w:sz="12" w:space="0" w:color="auto"/>
            </w:tcBorders>
            <w:vAlign w:val="bottom"/>
          </w:tcPr>
          <w:p w14:paraId="50A65812" w14:textId="77777777" w:rsidR="00195532" w:rsidRPr="008C10C2" w:rsidRDefault="00947F4B" w:rsidP="00EF16E7">
            <w:pPr>
              <w:rPr>
                <w:sz w:val="22"/>
                <w:szCs w:val="22"/>
              </w:rPr>
            </w:pPr>
            <w:r w:rsidRPr="008C10C2">
              <w:rPr>
                <w:sz w:val="22"/>
                <w:szCs w:val="22"/>
              </w:rPr>
              <w:fldChar w:fldCharType="begin">
                <w:ffData>
                  <w:name w:val="Text25"/>
                  <w:enabled/>
                  <w:calcOnExit w:val="0"/>
                  <w:textInput/>
                </w:ffData>
              </w:fldChar>
            </w:r>
            <w:r w:rsidR="00195532" w:rsidRPr="008C10C2">
              <w:rPr>
                <w:sz w:val="22"/>
                <w:szCs w:val="22"/>
              </w:rPr>
              <w:instrText xml:space="preserve"> FORMTEXT </w:instrText>
            </w:r>
            <w:r w:rsidRPr="008C10C2">
              <w:rPr>
                <w:sz w:val="22"/>
                <w:szCs w:val="22"/>
              </w:rPr>
            </w:r>
            <w:r w:rsidRPr="008C10C2">
              <w:rPr>
                <w:sz w:val="22"/>
                <w:szCs w:val="22"/>
              </w:rPr>
              <w:fldChar w:fldCharType="separate"/>
            </w:r>
            <w:r w:rsidR="00195532" w:rsidRPr="008C10C2">
              <w:rPr>
                <w:sz w:val="22"/>
                <w:szCs w:val="22"/>
              </w:rPr>
              <w:t> </w:t>
            </w:r>
            <w:r w:rsidR="00195532" w:rsidRPr="008C10C2">
              <w:rPr>
                <w:sz w:val="22"/>
                <w:szCs w:val="22"/>
              </w:rPr>
              <w:t> </w:t>
            </w:r>
            <w:r w:rsidR="00195532" w:rsidRPr="008C10C2">
              <w:rPr>
                <w:sz w:val="22"/>
                <w:szCs w:val="22"/>
              </w:rPr>
              <w:t> </w:t>
            </w:r>
            <w:r w:rsidR="00195532" w:rsidRPr="008C10C2">
              <w:rPr>
                <w:sz w:val="22"/>
                <w:szCs w:val="22"/>
              </w:rPr>
              <w:t> </w:t>
            </w:r>
            <w:r w:rsidRPr="008C10C2">
              <w:rPr>
                <w:sz w:val="22"/>
                <w:szCs w:val="22"/>
              </w:rPr>
              <w:fldChar w:fldCharType="end"/>
            </w:r>
          </w:p>
        </w:tc>
      </w:tr>
      <w:tr w:rsidR="00956AB0" w:rsidRPr="008C10C2" w14:paraId="642AF651" w14:textId="77777777" w:rsidTr="00EE592B">
        <w:trPr>
          <w:trHeight w:val="432"/>
        </w:trPr>
        <w:tc>
          <w:tcPr>
            <w:tcW w:w="2515" w:type="dxa"/>
            <w:tcBorders>
              <w:top w:val="nil"/>
              <w:left w:val="single" w:sz="12" w:space="0" w:color="auto"/>
              <w:bottom w:val="nil"/>
              <w:right w:val="nil"/>
            </w:tcBorders>
            <w:vAlign w:val="bottom"/>
          </w:tcPr>
          <w:p w14:paraId="0716BAAF" w14:textId="77777777" w:rsidR="00956AB0" w:rsidRPr="008C10C2" w:rsidRDefault="00956AB0" w:rsidP="00EF16E7">
            <w:pPr>
              <w:rPr>
                <w:sz w:val="22"/>
                <w:szCs w:val="22"/>
              </w:rPr>
            </w:pPr>
            <w:r w:rsidRPr="008C10C2">
              <w:rPr>
                <w:sz w:val="20"/>
                <w:szCs w:val="22"/>
              </w:rPr>
              <w:t>Evaluation Type:</w:t>
            </w:r>
          </w:p>
        </w:tc>
        <w:tc>
          <w:tcPr>
            <w:tcW w:w="2853" w:type="dxa"/>
            <w:gridSpan w:val="2"/>
            <w:tcBorders>
              <w:top w:val="nil"/>
              <w:left w:val="nil"/>
              <w:bottom w:val="nil"/>
              <w:right w:val="nil"/>
            </w:tcBorders>
            <w:vAlign w:val="bottom"/>
          </w:tcPr>
          <w:p w14:paraId="0E0475FD" w14:textId="77777777" w:rsidR="00956AB0" w:rsidRPr="008C10C2" w:rsidRDefault="00EE592B" w:rsidP="00195532">
            <w:pPr>
              <w:rPr>
                <w:sz w:val="22"/>
                <w:szCs w:val="22"/>
              </w:rPr>
            </w:pPr>
            <w:r w:rsidRPr="008C10C2">
              <w:rPr>
                <w:sz w:val="22"/>
                <w:szCs w:val="22"/>
              </w:rPr>
              <w:t xml:space="preserve">        </w:t>
            </w:r>
            <w:r w:rsidR="00947F4B" w:rsidRPr="008C10C2">
              <w:rPr>
                <w:sz w:val="22"/>
                <w:szCs w:val="22"/>
              </w:rPr>
              <w:fldChar w:fldCharType="begin">
                <w:ffData>
                  <w:name w:val="Check2"/>
                  <w:enabled/>
                  <w:calcOnExit w:val="0"/>
                  <w:checkBox>
                    <w:sizeAuto/>
                    <w:default w:val="0"/>
                  </w:checkBox>
                </w:ffData>
              </w:fldChar>
            </w:r>
            <w:r w:rsidR="00956AB0" w:rsidRPr="008C10C2">
              <w:rPr>
                <w:sz w:val="22"/>
                <w:szCs w:val="22"/>
              </w:rPr>
              <w:instrText xml:space="preserve"> FORMCHECKBOX </w:instrText>
            </w:r>
            <w:r w:rsidR="00947F4B" w:rsidRPr="008C10C2">
              <w:rPr>
                <w:sz w:val="22"/>
                <w:szCs w:val="22"/>
              </w:rPr>
            </w:r>
            <w:r w:rsidR="00947F4B" w:rsidRPr="008C10C2">
              <w:rPr>
                <w:sz w:val="22"/>
                <w:szCs w:val="22"/>
              </w:rPr>
              <w:fldChar w:fldCharType="separate"/>
            </w:r>
            <w:r w:rsidR="00947F4B" w:rsidRPr="008C10C2">
              <w:rPr>
                <w:sz w:val="22"/>
                <w:szCs w:val="22"/>
              </w:rPr>
              <w:fldChar w:fldCharType="end"/>
            </w:r>
            <w:r w:rsidR="00956AB0" w:rsidRPr="008C10C2">
              <w:rPr>
                <w:sz w:val="22"/>
                <w:szCs w:val="22"/>
              </w:rPr>
              <w:t xml:space="preserve"> </w:t>
            </w:r>
            <w:r w:rsidR="00956AB0" w:rsidRPr="008C10C2">
              <w:rPr>
                <w:bCs/>
                <w:sz w:val="20"/>
                <w:szCs w:val="22"/>
              </w:rPr>
              <w:t>Introductory</w:t>
            </w:r>
            <w:r w:rsidR="00956AB0" w:rsidRPr="008C10C2" w:rsidDel="006115ED">
              <w:rPr>
                <w:sz w:val="22"/>
                <w:szCs w:val="22"/>
              </w:rPr>
              <w:t xml:space="preserve"> </w:t>
            </w:r>
          </w:p>
        </w:tc>
        <w:tc>
          <w:tcPr>
            <w:tcW w:w="1292" w:type="dxa"/>
            <w:tcBorders>
              <w:top w:val="nil"/>
              <w:left w:val="nil"/>
              <w:bottom w:val="nil"/>
              <w:right w:val="nil"/>
            </w:tcBorders>
            <w:vAlign w:val="bottom"/>
          </w:tcPr>
          <w:p w14:paraId="5C2F170B" w14:textId="77777777" w:rsidR="00956AB0" w:rsidRPr="008C10C2" w:rsidRDefault="00947F4B" w:rsidP="00EF16E7">
            <w:pPr>
              <w:rPr>
                <w:sz w:val="22"/>
                <w:szCs w:val="22"/>
              </w:rPr>
            </w:pPr>
            <w:r w:rsidRPr="008C10C2">
              <w:rPr>
                <w:sz w:val="22"/>
                <w:szCs w:val="22"/>
              </w:rPr>
              <w:fldChar w:fldCharType="begin">
                <w:ffData>
                  <w:name w:val="Check2"/>
                  <w:enabled/>
                  <w:calcOnExit w:val="0"/>
                  <w:checkBox>
                    <w:sizeAuto/>
                    <w:default w:val="0"/>
                  </w:checkBox>
                </w:ffData>
              </w:fldChar>
            </w:r>
            <w:r w:rsidR="00956AB0" w:rsidRPr="008C10C2">
              <w:rPr>
                <w:sz w:val="22"/>
                <w:szCs w:val="22"/>
              </w:rPr>
              <w:instrText xml:space="preserve"> FORMCHECKBOX </w:instrText>
            </w:r>
            <w:r w:rsidRPr="008C10C2">
              <w:rPr>
                <w:sz w:val="22"/>
                <w:szCs w:val="22"/>
              </w:rPr>
            </w:r>
            <w:r w:rsidRPr="008C10C2">
              <w:rPr>
                <w:sz w:val="22"/>
                <w:szCs w:val="22"/>
              </w:rPr>
              <w:fldChar w:fldCharType="separate"/>
            </w:r>
            <w:r w:rsidRPr="008C10C2">
              <w:rPr>
                <w:sz w:val="22"/>
                <w:szCs w:val="22"/>
              </w:rPr>
              <w:fldChar w:fldCharType="end"/>
            </w:r>
            <w:r w:rsidR="00956AB0" w:rsidRPr="008C10C2">
              <w:rPr>
                <w:sz w:val="22"/>
                <w:szCs w:val="22"/>
              </w:rPr>
              <w:t xml:space="preserve"> </w:t>
            </w:r>
            <w:r w:rsidR="00956AB0" w:rsidRPr="008C10C2">
              <w:rPr>
                <w:bCs/>
                <w:sz w:val="20"/>
                <w:szCs w:val="22"/>
              </w:rPr>
              <w:t>Annual</w:t>
            </w:r>
            <w:r w:rsidR="00EE592B" w:rsidRPr="008C10C2">
              <w:rPr>
                <w:bCs/>
                <w:sz w:val="20"/>
                <w:szCs w:val="22"/>
              </w:rPr>
              <w:t xml:space="preserve">             </w:t>
            </w:r>
          </w:p>
        </w:tc>
        <w:tc>
          <w:tcPr>
            <w:tcW w:w="4435" w:type="dxa"/>
            <w:gridSpan w:val="3"/>
            <w:tcBorders>
              <w:top w:val="nil"/>
              <w:left w:val="nil"/>
              <w:bottom w:val="nil"/>
              <w:right w:val="single" w:sz="12" w:space="0" w:color="auto"/>
            </w:tcBorders>
            <w:vAlign w:val="bottom"/>
          </w:tcPr>
          <w:p w14:paraId="1593DA50" w14:textId="77777777" w:rsidR="00956AB0" w:rsidRPr="008C10C2" w:rsidRDefault="00EE592B" w:rsidP="00EF16E7">
            <w:pPr>
              <w:rPr>
                <w:sz w:val="22"/>
                <w:szCs w:val="22"/>
              </w:rPr>
            </w:pPr>
            <w:r w:rsidRPr="008C10C2">
              <w:rPr>
                <w:sz w:val="22"/>
                <w:szCs w:val="22"/>
              </w:rPr>
              <w:t xml:space="preserve">         </w:t>
            </w:r>
            <w:r w:rsidR="00947F4B" w:rsidRPr="008C10C2">
              <w:rPr>
                <w:sz w:val="22"/>
                <w:szCs w:val="22"/>
              </w:rPr>
              <w:fldChar w:fldCharType="begin">
                <w:ffData>
                  <w:name w:val="Check2"/>
                  <w:enabled/>
                  <w:calcOnExit w:val="0"/>
                  <w:checkBox>
                    <w:sizeAuto/>
                    <w:default w:val="0"/>
                  </w:checkBox>
                </w:ffData>
              </w:fldChar>
            </w:r>
            <w:r w:rsidR="00956AB0" w:rsidRPr="008C10C2">
              <w:rPr>
                <w:sz w:val="22"/>
                <w:szCs w:val="22"/>
              </w:rPr>
              <w:instrText xml:space="preserve"> FORMCHECKBOX </w:instrText>
            </w:r>
            <w:r w:rsidR="00947F4B" w:rsidRPr="008C10C2">
              <w:rPr>
                <w:sz w:val="22"/>
                <w:szCs w:val="22"/>
              </w:rPr>
            </w:r>
            <w:r w:rsidR="00947F4B" w:rsidRPr="008C10C2">
              <w:rPr>
                <w:sz w:val="22"/>
                <w:szCs w:val="22"/>
              </w:rPr>
              <w:fldChar w:fldCharType="separate"/>
            </w:r>
            <w:r w:rsidR="00947F4B" w:rsidRPr="008C10C2">
              <w:rPr>
                <w:sz w:val="22"/>
                <w:szCs w:val="22"/>
              </w:rPr>
              <w:fldChar w:fldCharType="end"/>
            </w:r>
            <w:r w:rsidR="00956AB0" w:rsidRPr="008C10C2">
              <w:rPr>
                <w:sz w:val="22"/>
                <w:szCs w:val="22"/>
              </w:rPr>
              <w:t xml:space="preserve"> </w:t>
            </w:r>
            <w:r w:rsidR="00956AB0" w:rsidRPr="008C10C2">
              <w:rPr>
                <w:bCs/>
                <w:sz w:val="20"/>
                <w:szCs w:val="22"/>
              </w:rPr>
              <w:t>Other</w:t>
            </w:r>
            <w:r w:rsidR="00956AB0" w:rsidRPr="008C10C2" w:rsidDel="006115ED">
              <w:rPr>
                <w:sz w:val="20"/>
                <w:szCs w:val="22"/>
              </w:rPr>
              <w:t xml:space="preserve"> </w:t>
            </w:r>
          </w:p>
        </w:tc>
      </w:tr>
      <w:tr w:rsidR="00D05038" w:rsidRPr="008C10C2" w14:paraId="62702DD3" w14:textId="77777777" w:rsidTr="00697742">
        <w:trPr>
          <w:trHeight w:val="432"/>
        </w:trPr>
        <w:tc>
          <w:tcPr>
            <w:tcW w:w="2515" w:type="dxa"/>
            <w:tcBorders>
              <w:top w:val="nil"/>
              <w:left w:val="single" w:sz="12" w:space="0" w:color="auto"/>
              <w:bottom w:val="nil"/>
              <w:right w:val="nil"/>
            </w:tcBorders>
            <w:vAlign w:val="bottom"/>
          </w:tcPr>
          <w:p w14:paraId="5F3877A9" w14:textId="77777777" w:rsidR="00D05038" w:rsidRPr="008C10C2" w:rsidRDefault="00D05038" w:rsidP="00D05038">
            <w:pPr>
              <w:rPr>
                <w:sz w:val="22"/>
                <w:szCs w:val="22"/>
              </w:rPr>
            </w:pPr>
            <w:r w:rsidRPr="008C10C2">
              <w:rPr>
                <w:sz w:val="20"/>
                <w:szCs w:val="22"/>
              </w:rPr>
              <w:t xml:space="preserve">Evaluator Name:  </w:t>
            </w:r>
          </w:p>
        </w:tc>
        <w:tc>
          <w:tcPr>
            <w:tcW w:w="8580" w:type="dxa"/>
            <w:gridSpan w:val="6"/>
            <w:tcBorders>
              <w:top w:val="nil"/>
              <w:left w:val="nil"/>
              <w:bottom w:val="single" w:sz="2" w:space="0" w:color="auto"/>
              <w:right w:val="single" w:sz="12" w:space="0" w:color="auto"/>
            </w:tcBorders>
            <w:vAlign w:val="bottom"/>
          </w:tcPr>
          <w:p w14:paraId="1453805D" w14:textId="77777777" w:rsidR="00D05038" w:rsidRPr="008C10C2" w:rsidRDefault="00947F4B" w:rsidP="00944903">
            <w:pPr>
              <w:rPr>
                <w:sz w:val="22"/>
                <w:szCs w:val="22"/>
              </w:rPr>
            </w:pPr>
            <w:r w:rsidRPr="008C10C2">
              <w:rPr>
                <w:sz w:val="22"/>
                <w:szCs w:val="22"/>
              </w:rPr>
              <w:fldChar w:fldCharType="begin">
                <w:ffData>
                  <w:name w:val="Text20"/>
                  <w:enabled/>
                  <w:calcOnExit w:val="0"/>
                  <w:textInput/>
                </w:ffData>
              </w:fldChar>
            </w:r>
            <w:r w:rsidR="00D05038" w:rsidRPr="008C10C2">
              <w:rPr>
                <w:sz w:val="22"/>
                <w:szCs w:val="22"/>
              </w:rPr>
              <w:instrText xml:space="preserve"> FORMTEXT </w:instrText>
            </w:r>
            <w:r w:rsidRPr="008C10C2">
              <w:rPr>
                <w:sz w:val="22"/>
                <w:szCs w:val="22"/>
              </w:rPr>
            </w:r>
            <w:r w:rsidRPr="008C10C2">
              <w:rPr>
                <w:sz w:val="22"/>
                <w:szCs w:val="22"/>
              </w:rPr>
              <w:fldChar w:fldCharType="separate"/>
            </w:r>
            <w:r w:rsidR="00D05038" w:rsidRPr="008C10C2">
              <w:rPr>
                <w:sz w:val="22"/>
                <w:szCs w:val="22"/>
              </w:rPr>
              <w:t> </w:t>
            </w:r>
            <w:r w:rsidR="00D05038" w:rsidRPr="008C10C2">
              <w:rPr>
                <w:sz w:val="22"/>
                <w:szCs w:val="22"/>
              </w:rPr>
              <w:t> </w:t>
            </w:r>
            <w:r w:rsidR="00D05038" w:rsidRPr="008C10C2">
              <w:rPr>
                <w:sz w:val="22"/>
                <w:szCs w:val="22"/>
              </w:rPr>
              <w:t> </w:t>
            </w:r>
            <w:r w:rsidR="00D05038" w:rsidRPr="008C10C2">
              <w:rPr>
                <w:sz w:val="22"/>
                <w:szCs w:val="22"/>
              </w:rPr>
              <w:t> </w:t>
            </w:r>
            <w:r w:rsidR="00D05038" w:rsidRPr="008C10C2">
              <w:rPr>
                <w:sz w:val="22"/>
                <w:szCs w:val="22"/>
              </w:rPr>
              <w:t> </w:t>
            </w:r>
            <w:r w:rsidRPr="008C10C2">
              <w:rPr>
                <w:sz w:val="22"/>
                <w:szCs w:val="22"/>
              </w:rPr>
              <w:fldChar w:fldCharType="end"/>
            </w:r>
          </w:p>
        </w:tc>
      </w:tr>
      <w:tr w:rsidR="00BE3040" w:rsidRPr="008C10C2" w14:paraId="632B707F" w14:textId="77777777" w:rsidTr="00697742">
        <w:trPr>
          <w:trHeight w:val="441"/>
        </w:trPr>
        <w:tc>
          <w:tcPr>
            <w:tcW w:w="2515" w:type="dxa"/>
            <w:tcBorders>
              <w:top w:val="nil"/>
              <w:left w:val="single" w:sz="12" w:space="0" w:color="auto"/>
              <w:bottom w:val="nil"/>
              <w:right w:val="nil"/>
            </w:tcBorders>
            <w:vAlign w:val="bottom"/>
          </w:tcPr>
          <w:p w14:paraId="049AE0C8" w14:textId="77777777" w:rsidR="00BE3040" w:rsidRPr="008C10C2" w:rsidRDefault="00BE3040" w:rsidP="00BE3040">
            <w:pPr>
              <w:rPr>
                <w:sz w:val="22"/>
                <w:szCs w:val="22"/>
              </w:rPr>
            </w:pPr>
            <w:r w:rsidRPr="008C10C2">
              <w:rPr>
                <w:sz w:val="20"/>
                <w:szCs w:val="22"/>
              </w:rPr>
              <w:t xml:space="preserve">Evaluator Job Title:  </w:t>
            </w:r>
          </w:p>
        </w:tc>
        <w:tc>
          <w:tcPr>
            <w:tcW w:w="8580" w:type="dxa"/>
            <w:gridSpan w:val="6"/>
            <w:tcBorders>
              <w:top w:val="single" w:sz="2" w:space="0" w:color="auto"/>
              <w:left w:val="nil"/>
              <w:bottom w:val="single" w:sz="2" w:space="0" w:color="auto"/>
              <w:right w:val="single" w:sz="12" w:space="0" w:color="auto"/>
            </w:tcBorders>
            <w:vAlign w:val="bottom"/>
          </w:tcPr>
          <w:p w14:paraId="44AE0610" w14:textId="77777777" w:rsidR="00BE3040" w:rsidRPr="008C10C2" w:rsidRDefault="00947F4B" w:rsidP="00EF16E7">
            <w:pPr>
              <w:rPr>
                <w:sz w:val="22"/>
                <w:szCs w:val="22"/>
              </w:rPr>
            </w:pPr>
            <w:r w:rsidRPr="008C10C2">
              <w:rPr>
                <w:sz w:val="22"/>
                <w:szCs w:val="22"/>
              </w:rPr>
              <w:fldChar w:fldCharType="begin">
                <w:ffData>
                  <w:name w:val="Text20"/>
                  <w:enabled/>
                  <w:calcOnExit w:val="0"/>
                  <w:textInput/>
                </w:ffData>
              </w:fldChar>
            </w:r>
            <w:r w:rsidR="00BE3040" w:rsidRPr="008C10C2">
              <w:rPr>
                <w:sz w:val="22"/>
                <w:szCs w:val="22"/>
              </w:rPr>
              <w:instrText xml:space="preserve"> FORMTEXT </w:instrText>
            </w:r>
            <w:r w:rsidRPr="008C10C2">
              <w:rPr>
                <w:sz w:val="22"/>
                <w:szCs w:val="22"/>
              </w:rPr>
            </w:r>
            <w:r w:rsidRPr="008C10C2">
              <w:rPr>
                <w:sz w:val="22"/>
                <w:szCs w:val="22"/>
              </w:rPr>
              <w:fldChar w:fldCharType="separate"/>
            </w:r>
            <w:r w:rsidR="00BE3040" w:rsidRPr="008C10C2">
              <w:rPr>
                <w:noProof/>
                <w:sz w:val="22"/>
                <w:szCs w:val="22"/>
              </w:rPr>
              <w:t> </w:t>
            </w:r>
            <w:r w:rsidR="00BE3040" w:rsidRPr="008C10C2">
              <w:rPr>
                <w:noProof/>
                <w:sz w:val="22"/>
                <w:szCs w:val="22"/>
              </w:rPr>
              <w:t> </w:t>
            </w:r>
            <w:r w:rsidR="00BE3040" w:rsidRPr="008C10C2">
              <w:rPr>
                <w:noProof/>
                <w:sz w:val="22"/>
                <w:szCs w:val="22"/>
              </w:rPr>
              <w:t> </w:t>
            </w:r>
            <w:r w:rsidR="00BE3040" w:rsidRPr="008C10C2">
              <w:rPr>
                <w:noProof/>
                <w:sz w:val="22"/>
                <w:szCs w:val="22"/>
              </w:rPr>
              <w:t> </w:t>
            </w:r>
            <w:r w:rsidR="00BE3040" w:rsidRPr="008C10C2">
              <w:rPr>
                <w:noProof/>
                <w:sz w:val="22"/>
                <w:szCs w:val="22"/>
              </w:rPr>
              <w:t> </w:t>
            </w:r>
            <w:r w:rsidRPr="008C10C2">
              <w:rPr>
                <w:sz w:val="22"/>
                <w:szCs w:val="22"/>
              </w:rPr>
              <w:fldChar w:fldCharType="end"/>
            </w:r>
          </w:p>
        </w:tc>
      </w:tr>
      <w:tr w:rsidR="00BE3040" w:rsidRPr="008C10C2" w14:paraId="65A9BF91" w14:textId="77777777" w:rsidTr="00EE592B">
        <w:trPr>
          <w:trHeight w:val="432"/>
        </w:trPr>
        <w:tc>
          <w:tcPr>
            <w:tcW w:w="4230" w:type="dxa"/>
            <w:gridSpan w:val="2"/>
            <w:tcBorders>
              <w:top w:val="nil"/>
              <w:left w:val="single" w:sz="12" w:space="0" w:color="auto"/>
              <w:bottom w:val="nil"/>
              <w:right w:val="nil"/>
            </w:tcBorders>
            <w:vAlign w:val="bottom"/>
          </w:tcPr>
          <w:p w14:paraId="1487AC6E" w14:textId="77777777" w:rsidR="00195532" w:rsidRPr="008C10C2" w:rsidRDefault="00195532" w:rsidP="00944903">
            <w:pPr>
              <w:rPr>
                <w:sz w:val="19"/>
                <w:szCs w:val="19"/>
              </w:rPr>
            </w:pPr>
            <w:r w:rsidRPr="008C10C2">
              <w:rPr>
                <w:sz w:val="19"/>
                <w:szCs w:val="19"/>
              </w:rPr>
              <w:t>This Performance Evaluation Completed on</w:t>
            </w:r>
            <w:r w:rsidR="00D866AB" w:rsidRPr="008C10C2">
              <w:rPr>
                <w:sz w:val="19"/>
                <w:szCs w:val="19"/>
              </w:rPr>
              <w:t>:</w:t>
            </w:r>
          </w:p>
        </w:tc>
        <w:tc>
          <w:tcPr>
            <w:tcW w:w="6865" w:type="dxa"/>
            <w:gridSpan w:val="5"/>
            <w:tcBorders>
              <w:top w:val="nil"/>
              <w:left w:val="nil"/>
              <w:bottom w:val="single" w:sz="4" w:space="0" w:color="auto"/>
              <w:right w:val="single" w:sz="12" w:space="0" w:color="auto"/>
            </w:tcBorders>
            <w:vAlign w:val="bottom"/>
          </w:tcPr>
          <w:p w14:paraId="33EEA7D7" w14:textId="77777777" w:rsidR="00195532" w:rsidRPr="008C10C2" w:rsidRDefault="00947F4B" w:rsidP="00307F0C">
            <w:pPr>
              <w:rPr>
                <w:sz w:val="22"/>
                <w:szCs w:val="22"/>
              </w:rPr>
            </w:pPr>
            <w:r w:rsidRPr="008C10C2">
              <w:rPr>
                <w:sz w:val="22"/>
                <w:szCs w:val="22"/>
              </w:rPr>
              <w:fldChar w:fldCharType="begin">
                <w:ffData>
                  <w:name w:val="Text27"/>
                  <w:enabled/>
                  <w:calcOnExit w:val="0"/>
                  <w:textInput/>
                </w:ffData>
              </w:fldChar>
            </w:r>
            <w:r w:rsidR="00195532" w:rsidRPr="008C10C2">
              <w:rPr>
                <w:sz w:val="22"/>
                <w:szCs w:val="22"/>
              </w:rPr>
              <w:instrText xml:space="preserve"> FORMTEXT </w:instrText>
            </w:r>
            <w:r w:rsidRPr="008C10C2">
              <w:rPr>
                <w:sz w:val="22"/>
                <w:szCs w:val="22"/>
              </w:rPr>
            </w:r>
            <w:r w:rsidRPr="008C10C2">
              <w:rPr>
                <w:sz w:val="22"/>
                <w:szCs w:val="22"/>
              </w:rPr>
              <w:fldChar w:fldCharType="separate"/>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Pr="008C10C2">
              <w:rPr>
                <w:sz w:val="22"/>
                <w:szCs w:val="22"/>
              </w:rPr>
              <w:fldChar w:fldCharType="end"/>
            </w:r>
          </w:p>
        </w:tc>
      </w:tr>
      <w:tr w:rsidR="001C7E36" w:rsidRPr="008C10C2" w14:paraId="3EC70B0E" w14:textId="77777777" w:rsidTr="00697742">
        <w:trPr>
          <w:trHeight w:val="332"/>
        </w:trPr>
        <w:tc>
          <w:tcPr>
            <w:tcW w:w="11095" w:type="dxa"/>
            <w:gridSpan w:val="7"/>
            <w:tcBorders>
              <w:top w:val="nil"/>
              <w:left w:val="single" w:sz="12" w:space="0" w:color="auto"/>
              <w:bottom w:val="nil"/>
              <w:right w:val="single" w:sz="12" w:space="0" w:color="auto"/>
            </w:tcBorders>
            <w:vAlign w:val="bottom"/>
          </w:tcPr>
          <w:p w14:paraId="3C26FD0F" w14:textId="77777777" w:rsidR="001C7E36" w:rsidRPr="008C10C2" w:rsidRDefault="001C7E36" w:rsidP="00D34F8C">
            <w:pPr>
              <w:jc w:val="center"/>
              <w:rPr>
                <w:b/>
                <w:color w:val="FF0000"/>
                <w:sz w:val="20"/>
                <w:szCs w:val="22"/>
              </w:rPr>
            </w:pPr>
          </w:p>
        </w:tc>
      </w:tr>
      <w:tr w:rsidR="00BD2522" w:rsidRPr="008C10C2" w14:paraId="1A2A6030" w14:textId="77777777" w:rsidTr="00F92E80">
        <w:trPr>
          <w:cantSplit/>
          <w:trHeight w:val="87"/>
        </w:trPr>
        <w:tc>
          <w:tcPr>
            <w:tcW w:w="11095" w:type="dxa"/>
            <w:gridSpan w:val="7"/>
            <w:tcBorders>
              <w:top w:val="nil"/>
              <w:left w:val="single" w:sz="12" w:space="0" w:color="auto"/>
              <w:bottom w:val="single" w:sz="12" w:space="0" w:color="auto"/>
              <w:right w:val="single" w:sz="12" w:space="0" w:color="auto"/>
            </w:tcBorders>
          </w:tcPr>
          <w:p w14:paraId="74FFF36C" w14:textId="77777777" w:rsidR="004D0F6E" w:rsidRPr="008C10C2" w:rsidRDefault="004D0F6E" w:rsidP="00307F0C">
            <w:pPr>
              <w:rPr>
                <w:sz w:val="12"/>
                <w:szCs w:val="22"/>
                <w:u w:val="single"/>
              </w:rPr>
            </w:pPr>
          </w:p>
        </w:tc>
      </w:tr>
    </w:tbl>
    <w:p w14:paraId="66B8BEEB" w14:textId="77777777" w:rsidR="00C57861" w:rsidRDefault="00C57861" w:rsidP="00C57861">
      <w:pPr>
        <w:tabs>
          <w:tab w:val="left" w:pos="1980"/>
          <w:tab w:val="left" w:pos="4950"/>
          <w:tab w:val="left" w:pos="7920"/>
        </w:tabs>
        <w:rPr>
          <w:sz w:val="20"/>
          <w:szCs w:val="20"/>
        </w:rPr>
      </w:pPr>
    </w:p>
    <w:p w14:paraId="75FA2E9A" w14:textId="77777777" w:rsidR="00D56F4E" w:rsidRPr="00D56F4E" w:rsidRDefault="00D56F4E" w:rsidP="00D56F4E">
      <w:pPr>
        <w:tabs>
          <w:tab w:val="left" w:pos="1980"/>
          <w:tab w:val="left" w:pos="4950"/>
          <w:tab w:val="left" w:pos="7920"/>
        </w:tabs>
        <w:jc w:val="center"/>
        <w:rPr>
          <w:b/>
          <w:bCs/>
          <w:sz w:val="20"/>
          <w:szCs w:val="20"/>
        </w:rPr>
      </w:pPr>
      <w:r w:rsidRPr="00D56F4E">
        <w:rPr>
          <w:b/>
          <w:bCs/>
          <w:sz w:val="20"/>
          <w:szCs w:val="20"/>
        </w:rPr>
        <w:t>Performance Evaluation Instructions</w:t>
      </w:r>
    </w:p>
    <w:p w14:paraId="681098F7" w14:textId="77777777" w:rsidR="00D56F4E" w:rsidRDefault="00D56F4E" w:rsidP="00C57861">
      <w:pPr>
        <w:tabs>
          <w:tab w:val="left" w:pos="1980"/>
          <w:tab w:val="left" w:pos="4950"/>
          <w:tab w:val="left" w:pos="7920"/>
        </w:tabs>
        <w:rPr>
          <w:sz w:val="20"/>
          <w:szCs w:val="20"/>
        </w:rPr>
      </w:pPr>
    </w:p>
    <w:p w14:paraId="5EF5C1CB" w14:textId="77777777" w:rsidR="00EE42E1" w:rsidRPr="00EE42E1" w:rsidRDefault="00EE42E1" w:rsidP="00EE42E1">
      <w:pPr>
        <w:tabs>
          <w:tab w:val="left" w:pos="1980"/>
          <w:tab w:val="left" w:pos="4950"/>
          <w:tab w:val="left" w:pos="7920"/>
        </w:tabs>
        <w:rPr>
          <w:sz w:val="18"/>
          <w:szCs w:val="18"/>
        </w:rPr>
      </w:pPr>
      <w:r w:rsidRPr="00EE42E1">
        <w:rPr>
          <w:sz w:val="18"/>
          <w:szCs w:val="18"/>
        </w:rPr>
        <w:t xml:space="preserve">This evaluation follows the </w:t>
      </w:r>
      <w:r w:rsidRPr="00EE42E1">
        <w:rPr>
          <w:b/>
          <w:bCs/>
          <w:sz w:val="18"/>
          <w:szCs w:val="18"/>
        </w:rPr>
        <w:t>CIVIC Performance Model</w:t>
      </w:r>
      <w:r w:rsidRPr="00EE42E1">
        <w:rPr>
          <w:sz w:val="18"/>
          <w:szCs w:val="18"/>
        </w:rPr>
        <w:t xml:space="preserve">, designed to create a fair, transparent, and growth-oriented review process. </w:t>
      </w:r>
      <w:r w:rsidRPr="00EE42E1">
        <w:rPr>
          <w:b/>
          <w:bCs/>
          <w:sz w:val="18"/>
          <w:szCs w:val="18"/>
        </w:rPr>
        <w:t>Core Functions</w:t>
      </w:r>
      <w:r w:rsidRPr="00EE42E1">
        <w:rPr>
          <w:sz w:val="18"/>
          <w:szCs w:val="18"/>
        </w:rPr>
        <w:t xml:space="preserve"> ensure employees are assessed on how well they meet the fundamental duties of their role. </w:t>
      </w:r>
      <w:r w:rsidRPr="00EE42E1">
        <w:rPr>
          <w:b/>
          <w:bCs/>
          <w:sz w:val="18"/>
          <w:szCs w:val="18"/>
        </w:rPr>
        <w:t>Integrated Metrics</w:t>
      </w:r>
      <w:r w:rsidRPr="00EE42E1">
        <w:rPr>
          <w:sz w:val="18"/>
          <w:szCs w:val="18"/>
        </w:rPr>
        <w:t xml:space="preserve"> bring objectivity, using measurable performance indicators to track progress and maintain consistency. </w:t>
      </w:r>
      <w:r w:rsidRPr="00EE42E1">
        <w:rPr>
          <w:b/>
          <w:bCs/>
          <w:sz w:val="18"/>
          <w:szCs w:val="18"/>
        </w:rPr>
        <w:t>Value Alignment with Civic Goals</w:t>
      </w:r>
      <w:r w:rsidRPr="00EE42E1">
        <w:rPr>
          <w:sz w:val="18"/>
          <w:szCs w:val="18"/>
        </w:rPr>
        <w:t xml:space="preserve"> connects individual contributions to the city’s mission, ensuring public service values are upheld. </w:t>
      </w:r>
      <w:r w:rsidRPr="00EE42E1">
        <w:rPr>
          <w:b/>
          <w:bCs/>
          <w:sz w:val="18"/>
          <w:szCs w:val="18"/>
        </w:rPr>
        <w:t>Impact Measurement on Stakeholders</w:t>
      </w:r>
      <w:r w:rsidRPr="00EE42E1">
        <w:rPr>
          <w:sz w:val="18"/>
          <w:szCs w:val="18"/>
        </w:rPr>
        <w:t xml:space="preserve"> highlights how an employee’s work influences both internal teams and the broader community, from residents to local businesses. </w:t>
      </w:r>
      <w:r w:rsidRPr="00EE42E1">
        <w:rPr>
          <w:b/>
          <w:bCs/>
          <w:sz w:val="18"/>
          <w:szCs w:val="18"/>
        </w:rPr>
        <w:t>Collaborative Growth</w:t>
      </w:r>
      <w:r w:rsidRPr="00EE42E1">
        <w:rPr>
          <w:sz w:val="18"/>
          <w:szCs w:val="18"/>
        </w:rPr>
        <w:t xml:space="preserve"> shifts the focus forward, encouraging professional development and strategic alignment with city needs.</w:t>
      </w:r>
    </w:p>
    <w:p w14:paraId="4B622018" w14:textId="77777777" w:rsidR="00EE42E1" w:rsidRDefault="00EE42E1" w:rsidP="00EE42E1">
      <w:pPr>
        <w:tabs>
          <w:tab w:val="left" w:pos="1980"/>
          <w:tab w:val="left" w:pos="4950"/>
          <w:tab w:val="left" w:pos="7920"/>
        </w:tabs>
        <w:rPr>
          <w:sz w:val="18"/>
          <w:szCs w:val="18"/>
        </w:rPr>
      </w:pPr>
    </w:p>
    <w:p w14:paraId="15188415" w14:textId="05D15979" w:rsidR="00EE42E1" w:rsidRPr="00EE42E1" w:rsidRDefault="00EE42E1" w:rsidP="00EE42E1">
      <w:pPr>
        <w:tabs>
          <w:tab w:val="left" w:pos="1980"/>
          <w:tab w:val="left" w:pos="4950"/>
          <w:tab w:val="left" w:pos="7920"/>
        </w:tabs>
        <w:rPr>
          <w:sz w:val="18"/>
          <w:szCs w:val="18"/>
        </w:rPr>
      </w:pPr>
      <w:r w:rsidRPr="00EE42E1">
        <w:rPr>
          <w:sz w:val="18"/>
          <w:szCs w:val="18"/>
        </w:rPr>
        <w:t xml:space="preserve">Supervisors should rely on </w:t>
      </w:r>
      <w:r w:rsidRPr="00EE42E1">
        <w:rPr>
          <w:b/>
          <w:bCs/>
          <w:sz w:val="18"/>
          <w:szCs w:val="18"/>
        </w:rPr>
        <w:t>facts, not assumptions</w:t>
      </w:r>
      <w:r w:rsidRPr="00EE42E1">
        <w:rPr>
          <w:sz w:val="18"/>
          <w:szCs w:val="18"/>
        </w:rPr>
        <w:t>, assessing performance over time rather than isolated incidents. Employees are encouraged to engage in open discussions, share feedback, and take an active role in shaping their development plan. The evaluation process should be a conversation, not just a formality—an opportunity to recognize achievements, identify growth areas, and set SMART goals for continued success. Signatures confirm the discussion took place, not necessarily agreement with every aspect of the review.</w:t>
      </w:r>
    </w:p>
    <w:p w14:paraId="2210B41B" w14:textId="77777777" w:rsidR="005C2F41" w:rsidRPr="005C2F41" w:rsidRDefault="005C2F41" w:rsidP="00C57861">
      <w:pPr>
        <w:tabs>
          <w:tab w:val="left" w:pos="1980"/>
          <w:tab w:val="left" w:pos="4950"/>
          <w:tab w:val="left" w:pos="7920"/>
        </w:tabs>
        <w:rPr>
          <w:sz w:val="18"/>
          <w:szCs w:val="18"/>
        </w:rPr>
      </w:pPr>
    </w:p>
    <w:p w14:paraId="048C2370" w14:textId="77777777" w:rsidR="00697742" w:rsidRPr="008C10C2" w:rsidRDefault="00697742" w:rsidP="00C57861">
      <w:pPr>
        <w:tabs>
          <w:tab w:val="left" w:pos="1980"/>
          <w:tab w:val="left" w:pos="4950"/>
          <w:tab w:val="left" w:pos="7920"/>
        </w:tabs>
        <w:rPr>
          <w:sz w:val="6"/>
          <w:szCs w:val="21"/>
        </w:rPr>
      </w:pPr>
    </w:p>
    <w:p w14:paraId="1B2FCA58" w14:textId="77777777" w:rsidR="00B74897" w:rsidRPr="008C10C2" w:rsidRDefault="00B74897" w:rsidP="00B74897">
      <w:pPr>
        <w:pStyle w:val="BodyText"/>
        <w:kinsoku w:val="0"/>
        <w:overflowPunct w:val="0"/>
        <w:spacing w:before="1"/>
        <w:jc w:val="center"/>
        <w:rPr>
          <w:b/>
          <w:bCs/>
          <w:sz w:val="20"/>
          <w:szCs w:val="20"/>
        </w:rPr>
      </w:pPr>
      <w:r w:rsidRPr="008C10C2">
        <w:rPr>
          <w:b/>
          <w:bCs/>
          <w:sz w:val="20"/>
          <w:szCs w:val="20"/>
        </w:rPr>
        <w:t>Scoring Interpretation</w:t>
      </w:r>
    </w:p>
    <w:p w14:paraId="1372460C" w14:textId="77777777" w:rsidR="00B74897" w:rsidRPr="008C10C2" w:rsidRDefault="00B74897" w:rsidP="00B74897">
      <w:pPr>
        <w:pStyle w:val="BodyText"/>
        <w:kinsoku w:val="0"/>
        <w:overflowPunct w:val="0"/>
        <w:spacing w:before="1"/>
        <w:rPr>
          <w:sz w:val="10"/>
          <w:szCs w:val="10"/>
        </w:rPr>
      </w:pPr>
      <w:r w:rsidRPr="008C10C2">
        <w:rPr>
          <w:noProof/>
          <w:sz w:val="16"/>
          <w:szCs w:val="16"/>
        </w:rPr>
        <mc:AlternateContent>
          <mc:Choice Requires="wps">
            <w:drawing>
              <wp:anchor distT="0" distB="0" distL="0" distR="0" simplePos="0" relativeHeight="251671552" behindDoc="0" locked="0" layoutInCell="0" allowOverlap="1" wp14:anchorId="0CDA49A2" wp14:editId="71C57D3A">
                <wp:simplePos x="0" y="0"/>
                <wp:positionH relativeFrom="margin">
                  <wp:align>center</wp:align>
                </wp:positionH>
                <wp:positionV relativeFrom="paragraph">
                  <wp:posOffset>126365</wp:posOffset>
                </wp:positionV>
                <wp:extent cx="6600825" cy="2181225"/>
                <wp:effectExtent l="0" t="0" r="28575"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181225"/>
                        </a:xfrm>
                        <a:prstGeom prst="rect">
                          <a:avLst/>
                        </a:prstGeom>
                        <a:solidFill>
                          <a:srgbClr val="DADADA"/>
                        </a:solidFill>
                        <a:ln w="6096">
                          <a:solidFill>
                            <a:srgbClr val="000000"/>
                          </a:solidFill>
                          <a:miter lim="800000"/>
                          <a:headEnd/>
                          <a:tailEnd/>
                        </a:ln>
                      </wps:spPr>
                      <wps:txbx>
                        <w:txbxContent>
                          <w:p w14:paraId="1E978C28"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5.0 – Distinguished Contributor (Excellent) – Consistently exceeds expectations across all key areas. Demonstrates exceptional leadership, expertise, and commitment to public service. A role model for colleagues and a driving force in advancing the city's mission.</w:t>
                            </w:r>
                          </w:p>
                          <w:p w14:paraId="36E88C96"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4.0 – 4.99 Strong Performer (Above Expectations) – Performs at a high level in most aspects of the job. Frequently surpasses expectations and makes meaningful contributions to departmental and community goals. Demonstrates initiative and leadership potential.</w:t>
                            </w:r>
                          </w:p>
                          <w:p w14:paraId="126616DC"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3.0 – 3.99 Reliable Team Member (Satisfactory) – Effectively meets expectations in most key areas. Dependable, professional, and committed to fulfilling responsibilities that support the city’s mission. Opportunities exist for further growth and development.</w:t>
                            </w:r>
                          </w:p>
                          <w:p w14:paraId="7187AA85"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2.0 – 2.99 Developing Contributor (Needs Improvement) – Shows potential but requires improvement in multiple areas. Needs additional guidance, training, or support to consistently meet expectations and fully contribute to public service objectives.</w:t>
                            </w:r>
                          </w:p>
                          <w:p w14:paraId="7CA59DC9"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1.0 – 1.99 Underperforming (Unsatisfactory) – Performance does not meet expectations in critical areas. Immediate improvement is required to fulfill job responsibilities. A formal development plan, additional support, or corrective action may be necessary.</w:t>
                            </w:r>
                          </w:p>
                          <w:p w14:paraId="2B42D388" w14:textId="77777777" w:rsidR="00B74897" w:rsidRDefault="00B74897" w:rsidP="002C3183">
                            <w:pPr>
                              <w:shd w:val="clear" w:color="auto" w:fill="D9D9D9" w:themeFill="background1" w:themeFillShade="D9"/>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A49A2" id="Text Box 4" o:spid="_x0000_s1028" type="#_x0000_t202" style="position:absolute;margin-left:0;margin-top:9.95pt;width:519.75pt;height:171.75pt;z-index:2516715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" o:allowincell="f" fillcolor="#dadada" strokeweight=".48pt">
                <v:textbox inset="0,0,0,0">
                  <w:txbxContent>
                    <w:p w14:paraId="1E978C28"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5.0 – Distinguished Contributor (Excellent) – Consistently exceeds expectations across all key areas. Demonstrates exceptional leadership, expertise, and commitment to public service. A role model for colleagues and a driving force in advancing the city's mission.</w:t>
                      </w:r>
                    </w:p>
                    <w:p w14:paraId="36E88C96"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4.0 – 4.99 Strong Performer (Above Expectations) – Performs at a high level in most aspects of the job. Frequently surpasses expectations and makes meaningful contributions to departmental and community goals. Demonstrates initiative and leadership potential.</w:t>
                      </w:r>
                    </w:p>
                    <w:p w14:paraId="126616DC"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3.0 – 3.99 Reliable Team Member (Satisfactory) – Effectively meets expectations in most key areas. Dependable, professional, and committed to fulfilling responsibilities that support the city’s mission. Opportunities exist for further growth and development.</w:t>
                      </w:r>
                    </w:p>
                    <w:p w14:paraId="7187AA85"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2.0 – 2.99 Developing Contributor (Needs Improvement) – Shows potential but requires improvement in multiple areas. Needs additional guidance, training, or support to consistently meet expectations and fully contribute to public service objectives.</w:t>
                      </w:r>
                    </w:p>
                    <w:p w14:paraId="7CA59DC9"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1.0 – 1.99 Underperforming (Unsatisfactory) – Performance does not meet expectations in critical areas. Immediate improvement is required to fulfill job responsibilities. A formal development plan, additional support, or corrective action may be necessary.</w:t>
                      </w:r>
                    </w:p>
                    <w:p w14:paraId="2B42D388" w14:textId="77777777" w:rsidR="00B74897" w:rsidRDefault="00B74897" w:rsidP="002C3183">
                      <w:pPr>
                        <w:shd w:val="clear" w:color="auto" w:fill="D9D9D9" w:themeFill="background1" w:themeFillShade="D9"/>
                        <w:rPr>
                          <w:sz w:val="18"/>
                          <w:szCs w:val="18"/>
                        </w:rPr>
                      </w:pPr>
                    </w:p>
                  </w:txbxContent>
                </v:textbox>
                <w10:wrap type="topAndBottom" anchorx="margin"/>
              </v:shape>
            </w:pict>
          </mc:Fallback>
        </mc:AlternateContent>
      </w:r>
    </w:p>
    <w:p w14:paraId="21F5F70E" w14:textId="77777777" w:rsidR="00B74897" w:rsidRPr="008C10C2" w:rsidRDefault="00B74897" w:rsidP="00B74897">
      <w:pPr>
        <w:pStyle w:val="BodyText"/>
        <w:kinsoku w:val="0"/>
        <w:overflowPunct w:val="0"/>
        <w:spacing w:before="93"/>
        <w:ind w:left="3502" w:right="3583"/>
        <w:jc w:val="center"/>
        <w:rPr>
          <w:b/>
          <w:bCs/>
          <w:sz w:val="20"/>
          <w:szCs w:val="20"/>
        </w:rPr>
      </w:pPr>
    </w:p>
    <w:p w14:paraId="46D699B8" w14:textId="77777777" w:rsidR="00B74897" w:rsidRPr="008C10C2" w:rsidRDefault="00B74897" w:rsidP="00B74897">
      <w:pPr>
        <w:pStyle w:val="BodyText"/>
        <w:kinsoku w:val="0"/>
        <w:overflowPunct w:val="0"/>
        <w:spacing w:before="93"/>
        <w:ind w:left="3502" w:right="3583"/>
        <w:jc w:val="center"/>
        <w:rPr>
          <w:b/>
          <w:bCs/>
          <w:sz w:val="20"/>
          <w:szCs w:val="20"/>
        </w:rPr>
      </w:pPr>
    </w:p>
    <w:p w14:paraId="78DFD132" w14:textId="77777777" w:rsidR="00B74897" w:rsidRPr="008C10C2" w:rsidRDefault="00B74897" w:rsidP="00B74897">
      <w:pPr>
        <w:pStyle w:val="BodyText"/>
        <w:kinsoku w:val="0"/>
        <w:overflowPunct w:val="0"/>
        <w:spacing w:before="4"/>
        <w:jc w:val="center"/>
        <w:rPr>
          <w:b/>
          <w:bCs/>
          <w:sz w:val="22"/>
          <w:szCs w:val="22"/>
        </w:rPr>
      </w:pPr>
    </w:p>
    <w:p w14:paraId="3212D8BE" w14:textId="463B90C4" w:rsidR="00B74897" w:rsidRPr="008C10C2" w:rsidRDefault="00B74897" w:rsidP="004826D3">
      <w:pPr>
        <w:tabs>
          <w:tab w:val="left" w:pos="1980"/>
          <w:tab w:val="left" w:pos="4950"/>
          <w:tab w:val="left" w:pos="7920"/>
        </w:tabs>
        <w:rPr>
          <w:b/>
          <w:sz w:val="20"/>
          <w:szCs w:val="20"/>
        </w:rPr>
      </w:pPr>
    </w:p>
    <w:tbl>
      <w:tblPr>
        <w:tblW w:w="10969" w:type="dxa"/>
        <w:tblInd w:w="-10" w:type="dxa"/>
        <w:tblCellMar>
          <w:top w:w="15" w:type="dxa"/>
        </w:tblCellMar>
        <w:tblLook w:val="04A0" w:firstRow="1" w:lastRow="0" w:firstColumn="1" w:lastColumn="0" w:noHBand="0" w:noVBand="1"/>
      </w:tblPr>
      <w:tblGrid>
        <w:gridCol w:w="1981"/>
        <w:gridCol w:w="2383"/>
        <w:gridCol w:w="406"/>
        <w:gridCol w:w="406"/>
        <w:gridCol w:w="406"/>
        <w:gridCol w:w="406"/>
        <w:gridCol w:w="406"/>
        <w:gridCol w:w="4353"/>
        <w:gridCol w:w="222"/>
      </w:tblGrid>
      <w:tr w:rsidR="00106A6F" w:rsidRPr="00106A6F" w14:paraId="7949EBB2" w14:textId="77777777" w:rsidTr="00EE42E1">
        <w:trPr>
          <w:gridAfter w:val="1"/>
          <w:wAfter w:w="222" w:type="dxa"/>
          <w:trHeight w:val="309"/>
        </w:trPr>
        <w:tc>
          <w:tcPr>
            <w:tcW w:w="10747" w:type="dxa"/>
            <w:gridSpan w:val="8"/>
            <w:tcBorders>
              <w:top w:val="single" w:sz="8" w:space="0" w:color="auto"/>
              <w:left w:val="single" w:sz="8" w:space="0" w:color="auto"/>
              <w:bottom w:val="single" w:sz="8" w:space="0" w:color="auto"/>
              <w:right w:val="single" w:sz="8" w:space="0" w:color="000000"/>
            </w:tcBorders>
            <w:shd w:val="clear" w:color="auto" w:fill="970A29"/>
            <w:noWrap/>
            <w:vAlign w:val="bottom"/>
            <w:hideMark/>
          </w:tcPr>
          <w:p w14:paraId="1F396E51" w14:textId="0E7607D9" w:rsidR="00106A6F" w:rsidRPr="00106A6F" w:rsidRDefault="00106A6F" w:rsidP="00106A6F">
            <w:pPr>
              <w:jc w:val="center"/>
              <w:rPr>
                <w:b/>
                <w:bCs/>
                <w:color w:val="000000"/>
                <w:sz w:val="28"/>
                <w:szCs w:val="28"/>
              </w:rPr>
            </w:pPr>
            <w:r w:rsidRPr="00106A6F">
              <w:rPr>
                <w:b/>
                <w:bCs/>
                <w:color w:val="FFFFFF" w:themeColor="background1"/>
                <w:sz w:val="28"/>
                <w:szCs w:val="28"/>
                <w:shd w:val="clear" w:color="auto" w:fill="970A29"/>
              </w:rPr>
              <w:t>Core</w:t>
            </w:r>
            <w:r w:rsidRPr="00106A6F">
              <w:rPr>
                <w:b/>
                <w:bCs/>
                <w:color w:val="FFFFFF" w:themeColor="background1"/>
                <w:sz w:val="28"/>
                <w:szCs w:val="28"/>
              </w:rPr>
              <w:t xml:space="preserve"> Functions &amp; Integrated Metrics</w:t>
            </w:r>
          </w:p>
        </w:tc>
      </w:tr>
      <w:tr w:rsidR="00106A6F" w:rsidRPr="00106A6F" w14:paraId="7B71FA61" w14:textId="77777777" w:rsidTr="00EE42E1">
        <w:trPr>
          <w:gridAfter w:val="1"/>
          <w:wAfter w:w="222" w:type="dxa"/>
          <w:trHeight w:val="326"/>
        </w:trPr>
        <w:tc>
          <w:tcPr>
            <w:tcW w:w="10747" w:type="dxa"/>
            <w:gridSpan w:val="8"/>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bottom"/>
            <w:hideMark/>
          </w:tcPr>
          <w:p w14:paraId="23E3F670" w14:textId="77777777" w:rsidR="00106A6F" w:rsidRPr="00106A6F" w:rsidRDefault="00106A6F" w:rsidP="00106A6F">
            <w:pPr>
              <w:rPr>
                <w:b/>
                <w:bCs/>
                <w:color w:val="000000"/>
                <w:sz w:val="22"/>
                <w:szCs w:val="22"/>
              </w:rPr>
            </w:pPr>
            <w:r w:rsidRPr="00106A6F">
              <w:rPr>
                <w:b/>
                <w:bCs/>
                <w:color w:val="000000"/>
                <w:sz w:val="22"/>
                <w:szCs w:val="22"/>
              </w:rPr>
              <w:t>A. Essential Skills Performance Metrics</w:t>
            </w:r>
          </w:p>
        </w:tc>
      </w:tr>
      <w:tr w:rsidR="00106A6F" w:rsidRPr="00106A6F" w14:paraId="22BE3FB0" w14:textId="77777777" w:rsidTr="00EE42E1">
        <w:trPr>
          <w:gridAfter w:val="1"/>
          <w:wAfter w:w="222" w:type="dxa"/>
          <w:trHeight w:val="311"/>
        </w:trPr>
        <w:tc>
          <w:tcPr>
            <w:tcW w:w="1981" w:type="dxa"/>
            <w:tcBorders>
              <w:top w:val="nil"/>
              <w:left w:val="single" w:sz="8" w:space="0" w:color="auto"/>
              <w:bottom w:val="single" w:sz="4" w:space="0" w:color="auto"/>
              <w:right w:val="single" w:sz="4" w:space="0" w:color="auto"/>
            </w:tcBorders>
            <w:shd w:val="clear" w:color="auto" w:fill="auto"/>
            <w:noWrap/>
            <w:vAlign w:val="bottom"/>
            <w:hideMark/>
          </w:tcPr>
          <w:p w14:paraId="5E9F5751" w14:textId="77777777" w:rsidR="00106A6F" w:rsidRPr="00106A6F" w:rsidRDefault="00106A6F" w:rsidP="00106A6F">
            <w:pPr>
              <w:jc w:val="center"/>
              <w:rPr>
                <w:b/>
                <w:bCs/>
                <w:color w:val="000000"/>
                <w:sz w:val="22"/>
                <w:szCs w:val="22"/>
              </w:rPr>
            </w:pPr>
            <w:r w:rsidRPr="00106A6F">
              <w:rPr>
                <w:b/>
                <w:bCs/>
                <w:color w:val="000000"/>
                <w:sz w:val="22"/>
                <w:szCs w:val="22"/>
              </w:rPr>
              <w:t>Core Function</w:t>
            </w:r>
          </w:p>
        </w:tc>
        <w:tc>
          <w:tcPr>
            <w:tcW w:w="2383" w:type="dxa"/>
            <w:tcBorders>
              <w:top w:val="nil"/>
              <w:left w:val="nil"/>
              <w:bottom w:val="single" w:sz="4" w:space="0" w:color="auto"/>
              <w:right w:val="single" w:sz="4" w:space="0" w:color="auto"/>
            </w:tcBorders>
            <w:shd w:val="clear" w:color="auto" w:fill="auto"/>
            <w:noWrap/>
            <w:vAlign w:val="bottom"/>
            <w:hideMark/>
          </w:tcPr>
          <w:p w14:paraId="21E5B6D6" w14:textId="77777777" w:rsidR="00106A6F" w:rsidRPr="00106A6F" w:rsidRDefault="00106A6F" w:rsidP="00106A6F">
            <w:pPr>
              <w:jc w:val="center"/>
              <w:rPr>
                <w:b/>
                <w:bCs/>
                <w:color w:val="000000"/>
                <w:sz w:val="22"/>
                <w:szCs w:val="22"/>
              </w:rPr>
            </w:pPr>
            <w:r w:rsidRPr="00106A6F">
              <w:rPr>
                <w:b/>
                <w:bCs/>
                <w:color w:val="000000"/>
                <w:sz w:val="22"/>
                <w:szCs w:val="22"/>
              </w:rPr>
              <w:t>Performance Indicator</w:t>
            </w:r>
          </w:p>
        </w:tc>
        <w:tc>
          <w:tcPr>
            <w:tcW w:w="406" w:type="dxa"/>
            <w:tcBorders>
              <w:top w:val="nil"/>
              <w:left w:val="nil"/>
              <w:bottom w:val="single" w:sz="4" w:space="0" w:color="auto"/>
              <w:right w:val="single" w:sz="4" w:space="0" w:color="auto"/>
            </w:tcBorders>
            <w:shd w:val="clear" w:color="auto" w:fill="auto"/>
            <w:noWrap/>
            <w:vAlign w:val="bottom"/>
            <w:hideMark/>
          </w:tcPr>
          <w:p w14:paraId="04A4059D" w14:textId="77777777" w:rsidR="00106A6F" w:rsidRPr="00106A6F" w:rsidRDefault="00106A6F" w:rsidP="00106A6F">
            <w:pPr>
              <w:jc w:val="center"/>
              <w:rPr>
                <w:b/>
                <w:bCs/>
                <w:color w:val="000000"/>
                <w:sz w:val="22"/>
                <w:szCs w:val="22"/>
              </w:rPr>
            </w:pPr>
            <w:r w:rsidRPr="00106A6F">
              <w:rPr>
                <w:b/>
                <w:bCs/>
                <w:color w:val="000000"/>
                <w:sz w:val="22"/>
                <w:szCs w:val="22"/>
              </w:rPr>
              <w:t>1</w:t>
            </w:r>
          </w:p>
        </w:tc>
        <w:tc>
          <w:tcPr>
            <w:tcW w:w="406" w:type="dxa"/>
            <w:tcBorders>
              <w:top w:val="nil"/>
              <w:left w:val="nil"/>
              <w:bottom w:val="single" w:sz="4" w:space="0" w:color="auto"/>
              <w:right w:val="single" w:sz="4" w:space="0" w:color="auto"/>
            </w:tcBorders>
            <w:shd w:val="clear" w:color="auto" w:fill="auto"/>
            <w:noWrap/>
            <w:vAlign w:val="bottom"/>
            <w:hideMark/>
          </w:tcPr>
          <w:p w14:paraId="237811A8" w14:textId="77777777" w:rsidR="00106A6F" w:rsidRPr="00106A6F" w:rsidRDefault="00106A6F" w:rsidP="00106A6F">
            <w:pPr>
              <w:jc w:val="center"/>
              <w:rPr>
                <w:b/>
                <w:bCs/>
                <w:color w:val="000000"/>
                <w:sz w:val="22"/>
                <w:szCs w:val="22"/>
              </w:rPr>
            </w:pPr>
            <w:r w:rsidRPr="00106A6F">
              <w:rPr>
                <w:b/>
                <w:bCs/>
                <w:color w:val="000000"/>
                <w:sz w:val="22"/>
                <w:szCs w:val="22"/>
              </w:rPr>
              <w:t>2</w:t>
            </w:r>
          </w:p>
        </w:tc>
        <w:tc>
          <w:tcPr>
            <w:tcW w:w="406" w:type="dxa"/>
            <w:tcBorders>
              <w:top w:val="nil"/>
              <w:left w:val="nil"/>
              <w:bottom w:val="single" w:sz="4" w:space="0" w:color="auto"/>
              <w:right w:val="single" w:sz="4" w:space="0" w:color="auto"/>
            </w:tcBorders>
            <w:shd w:val="clear" w:color="auto" w:fill="auto"/>
            <w:noWrap/>
            <w:vAlign w:val="bottom"/>
            <w:hideMark/>
          </w:tcPr>
          <w:p w14:paraId="504A27A8" w14:textId="77777777" w:rsidR="00106A6F" w:rsidRPr="00106A6F" w:rsidRDefault="00106A6F" w:rsidP="00106A6F">
            <w:pPr>
              <w:jc w:val="center"/>
              <w:rPr>
                <w:b/>
                <w:bCs/>
                <w:color w:val="000000"/>
                <w:sz w:val="22"/>
                <w:szCs w:val="22"/>
              </w:rPr>
            </w:pPr>
            <w:r w:rsidRPr="00106A6F">
              <w:rPr>
                <w:b/>
                <w:bCs/>
                <w:color w:val="000000"/>
                <w:sz w:val="22"/>
                <w:szCs w:val="22"/>
              </w:rPr>
              <w:t>3</w:t>
            </w:r>
          </w:p>
        </w:tc>
        <w:tc>
          <w:tcPr>
            <w:tcW w:w="406" w:type="dxa"/>
            <w:tcBorders>
              <w:top w:val="nil"/>
              <w:left w:val="nil"/>
              <w:bottom w:val="single" w:sz="4" w:space="0" w:color="auto"/>
              <w:right w:val="single" w:sz="4" w:space="0" w:color="auto"/>
            </w:tcBorders>
            <w:shd w:val="clear" w:color="auto" w:fill="auto"/>
            <w:noWrap/>
            <w:vAlign w:val="bottom"/>
            <w:hideMark/>
          </w:tcPr>
          <w:p w14:paraId="47E038C3" w14:textId="77777777" w:rsidR="00106A6F" w:rsidRPr="00106A6F" w:rsidRDefault="00106A6F" w:rsidP="00106A6F">
            <w:pPr>
              <w:jc w:val="center"/>
              <w:rPr>
                <w:b/>
                <w:bCs/>
                <w:color w:val="000000"/>
                <w:sz w:val="22"/>
                <w:szCs w:val="22"/>
              </w:rPr>
            </w:pPr>
            <w:r w:rsidRPr="00106A6F">
              <w:rPr>
                <w:b/>
                <w:bCs/>
                <w:color w:val="000000"/>
                <w:sz w:val="22"/>
                <w:szCs w:val="22"/>
              </w:rPr>
              <w:t>4</w:t>
            </w:r>
          </w:p>
        </w:tc>
        <w:tc>
          <w:tcPr>
            <w:tcW w:w="406" w:type="dxa"/>
            <w:tcBorders>
              <w:top w:val="nil"/>
              <w:left w:val="nil"/>
              <w:bottom w:val="single" w:sz="4" w:space="0" w:color="auto"/>
              <w:right w:val="single" w:sz="4" w:space="0" w:color="auto"/>
            </w:tcBorders>
            <w:shd w:val="clear" w:color="auto" w:fill="auto"/>
            <w:noWrap/>
            <w:vAlign w:val="bottom"/>
            <w:hideMark/>
          </w:tcPr>
          <w:p w14:paraId="7FEE7DC8" w14:textId="77777777" w:rsidR="00106A6F" w:rsidRPr="00106A6F" w:rsidRDefault="00106A6F" w:rsidP="00106A6F">
            <w:pPr>
              <w:jc w:val="center"/>
              <w:rPr>
                <w:b/>
                <w:bCs/>
                <w:color w:val="000000"/>
                <w:sz w:val="22"/>
                <w:szCs w:val="22"/>
              </w:rPr>
            </w:pPr>
            <w:r w:rsidRPr="00106A6F">
              <w:rPr>
                <w:b/>
                <w:bCs/>
                <w:color w:val="000000"/>
                <w:sz w:val="22"/>
                <w:szCs w:val="22"/>
              </w:rPr>
              <w:t>5</w:t>
            </w:r>
          </w:p>
        </w:tc>
        <w:tc>
          <w:tcPr>
            <w:tcW w:w="4353" w:type="dxa"/>
            <w:tcBorders>
              <w:top w:val="nil"/>
              <w:left w:val="nil"/>
              <w:bottom w:val="single" w:sz="4" w:space="0" w:color="auto"/>
              <w:right w:val="single" w:sz="8" w:space="0" w:color="auto"/>
            </w:tcBorders>
            <w:shd w:val="clear" w:color="auto" w:fill="auto"/>
            <w:noWrap/>
            <w:vAlign w:val="bottom"/>
            <w:hideMark/>
          </w:tcPr>
          <w:p w14:paraId="7B5C65E7" w14:textId="77777777" w:rsidR="00106A6F" w:rsidRPr="00106A6F" w:rsidRDefault="00106A6F" w:rsidP="00106A6F">
            <w:pPr>
              <w:jc w:val="center"/>
              <w:rPr>
                <w:b/>
                <w:bCs/>
                <w:color w:val="000000"/>
                <w:sz w:val="22"/>
                <w:szCs w:val="22"/>
              </w:rPr>
            </w:pPr>
            <w:r w:rsidRPr="00106A6F">
              <w:rPr>
                <w:b/>
                <w:bCs/>
                <w:color w:val="000000"/>
                <w:sz w:val="22"/>
                <w:szCs w:val="22"/>
              </w:rPr>
              <w:t>Comments</w:t>
            </w:r>
          </w:p>
        </w:tc>
      </w:tr>
      <w:tr w:rsidR="008C10C2" w:rsidRPr="00106A6F" w14:paraId="0618BAAE" w14:textId="77777777" w:rsidTr="00EE42E1">
        <w:trPr>
          <w:gridAfter w:val="1"/>
          <w:wAfter w:w="222" w:type="dxa"/>
          <w:trHeight w:val="575"/>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779E04A6"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0425399D"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231FDF5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8C7623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40EF959"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D80955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8EED5F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4D92717E"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5636B137" w14:textId="77777777" w:rsidTr="00EE42E1">
        <w:trPr>
          <w:gridAfter w:val="1"/>
          <w:wAfter w:w="222" w:type="dxa"/>
          <w:trHeight w:val="575"/>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7DBE58C2"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0A60097C"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2158890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C8DA71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150C7A5"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307E30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09E48F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361B3AD"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4F9428D9" w14:textId="77777777" w:rsidTr="00EE42E1">
        <w:trPr>
          <w:gridAfter w:val="1"/>
          <w:wAfter w:w="222" w:type="dxa"/>
          <w:trHeight w:val="638"/>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0B395BC2"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3281CD9C"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38B9B2F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7145B2B"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2FA507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7EEE3B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2A3AE2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C5C64D0"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4F9BE674" w14:textId="77777777" w:rsidTr="00EE42E1">
        <w:trPr>
          <w:gridAfter w:val="1"/>
          <w:wAfter w:w="222" w:type="dxa"/>
          <w:trHeight w:val="638"/>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01EFE9E6"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6BECC098"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74A56F38"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9A8ACC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6F85A3B"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0AA556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19B7E0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53EA711"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09EB5599" w14:textId="77777777" w:rsidTr="00EE42E1">
        <w:trPr>
          <w:gridAfter w:val="1"/>
          <w:wAfter w:w="222" w:type="dxa"/>
          <w:trHeight w:val="716"/>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2AE4E195"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29AEEB1F"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367EBD8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738F560"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F2A32D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0ED99E8"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636226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5D2FAC7"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2BC24E49" w14:textId="77777777" w:rsidTr="00EE42E1">
        <w:trPr>
          <w:gridAfter w:val="1"/>
          <w:wAfter w:w="222" w:type="dxa"/>
          <w:trHeight w:val="716"/>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243F95FE"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3669E8B9"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1811C49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CAED3D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A014E18"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F1DE61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91074AB"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47589113"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53E30CA9" w14:textId="77777777" w:rsidTr="00EE42E1">
        <w:trPr>
          <w:gridAfter w:val="1"/>
          <w:wAfter w:w="222" w:type="dxa"/>
          <w:trHeight w:val="887"/>
        </w:trPr>
        <w:tc>
          <w:tcPr>
            <w:tcW w:w="1981" w:type="dxa"/>
            <w:tcBorders>
              <w:top w:val="nil"/>
              <w:left w:val="single" w:sz="8" w:space="0" w:color="auto"/>
              <w:bottom w:val="nil"/>
              <w:right w:val="single" w:sz="4" w:space="0" w:color="auto"/>
            </w:tcBorders>
            <w:shd w:val="clear" w:color="auto" w:fill="auto"/>
            <w:vAlign w:val="center"/>
            <w:hideMark/>
          </w:tcPr>
          <w:p w14:paraId="58420BD4"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nil"/>
              <w:right w:val="single" w:sz="4" w:space="0" w:color="auto"/>
            </w:tcBorders>
            <w:shd w:val="clear" w:color="auto" w:fill="auto"/>
            <w:vAlign w:val="center"/>
            <w:hideMark/>
          </w:tcPr>
          <w:p w14:paraId="78CC9E87"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nil"/>
              <w:right w:val="single" w:sz="4" w:space="0" w:color="auto"/>
            </w:tcBorders>
            <w:shd w:val="clear" w:color="auto" w:fill="auto"/>
            <w:vAlign w:val="center"/>
            <w:hideMark/>
          </w:tcPr>
          <w:p w14:paraId="5CEA8B11"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2CE5E5E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0AB21A9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6DB247B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6B75971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nil"/>
              <w:right w:val="single" w:sz="8" w:space="0" w:color="auto"/>
            </w:tcBorders>
            <w:shd w:val="clear" w:color="auto" w:fill="auto"/>
            <w:noWrap/>
            <w:vAlign w:val="bottom"/>
            <w:hideMark/>
          </w:tcPr>
          <w:p w14:paraId="1932FB65"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137AB7B4" w14:textId="77777777" w:rsidTr="00EE42E1">
        <w:trPr>
          <w:gridAfter w:val="1"/>
          <w:wAfter w:w="222" w:type="dxa"/>
          <w:trHeight w:val="311"/>
        </w:trPr>
        <w:tc>
          <w:tcPr>
            <w:tcW w:w="10747" w:type="dxa"/>
            <w:gridSpan w:val="8"/>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14:paraId="4869875C" w14:textId="77777777" w:rsidR="00106A6F" w:rsidRPr="00106A6F" w:rsidRDefault="00106A6F" w:rsidP="00106A6F">
            <w:pPr>
              <w:rPr>
                <w:b/>
                <w:bCs/>
                <w:color w:val="000000"/>
                <w:sz w:val="22"/>
                <w:szCs w:val="22"/>
              </w:rPr>
            </w:pPr>
            <w:r w:rsidRPr="00106A6F">
              <w:rPr>
                <w:b/>
                <w:bCs/>
                <w:color w:val="000000"/>
                <w:sz w:val="22"/>
                <w:szCs w:val="22"/>
              </w:rPr>
              <w:t>B. Soft Skills Performance Metric</w:t>
            </w:r>
            <w:r w:rsidRPr="00106A6F">
              <w:rPr>
                <w:b/>
                <w:bCs/>
                <w:color w:val="000000"/>
                <w:sz w:val="22"/>
                <w:szCs w:val="22"/>
                <w:shd w:val="clear" w:color="auto" w:fill="D9D9D9" w:themeFill="background1" w:themeFillShade="D9"/>
              </w:rPr>
              <w:t>s</w:t>
            </w:r>
          </w:p>
        </w:tc>
      </w:tr>
      <w:tr w:rsidR="00106A6F" w:rsidRPr="00106A6F" w14:paraId="648B4F4A"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5E641B7" w14:textId="2F0AE86B" w:rsidR="00106A6F" w:rsidRPr="00106A6F" w:rsidRDefault="00222581" w:rsidP="00106A6F">
            <w:pPr>
              <w:jc w:val="center"/>
              <w:rPr>
                <w:b/>
                <w:bCs/>
                <w:color w:val="000000"/>
                <w:sz w:val="22"/>
                <w:szCs w:val="22"/>
              </w:rPr>
            </w:pPr>
            <w:r>
              <w:rPr>
                <w:b/>
                <w:bCs/>
                <w:color w:val="000000"/>
                <w:sz w:val="22"/>
                <w:szCs w:val="22"/>
              </w:rPr>
              <w:t>Skills</w:t>
            </w:r>
          </w:p>
        </w:tc>
        <w:tc>
          <w:tcPr>
            <w:tcW w:w="406" w:type="dxa"/>
            <w:tcBorders>
              <w:top w:val="nil"/>
              <w:left w:val="nil"/>
              <w:bottom w:val="single" w:sz="4" w:space="0" w:color="auto"/>
              <w:right w:val="single" w:sz="4" w:space="0" w:color="auto"/>
            </w:tcBorders>
            <w:shd w:val="clear" w:color="auto" w:fill="auto"/>
            <w:noWrap/>
            <w:vAlign w:val="bottom"/>
            <w:hideMark/>
          </w:tcPr>
          <w:p w14:paraId="4D73F4B4" w14:textId="77777777" w:rsidR="00106A6F" w:rsidRPr="00106A6F" w:rsidRDefault="00106A6F" w:rsidP="00106A6F">
            <w:pPr>
              <w:jc w:val="center"/>
              <w:rPr>
                <w:b/>
                <w:bCs/>
                <w:color w:val="000000"/>
                <w:sz w:val="22"/>
                <w:szCs w:val="22"/>
              </w:rPr>
            </w:pPr>
            <w:r w:rsidRPr="00106A6F">
              <w:rPr>
                <w:b/>
                <w:bCs/>
                <w:color w:val="000000"/>
                <w:sz w:val="22"/>
                <w:szCs w:val="22"/>
              </w:rPr>
              <w:t>1</w:t>
            </w:r>
          </w:p>
        </w:tc>
        <w:tc>
          <w:tcPr>
            <w:tcW w:w="406" w:type="dxa"/>
            <w:tcBorders>
              <w:top w:val="nil"/>
              <w:left w:val="nil"/>
              <w:bottom w:val="single" w:sz="4" w:space="0" w:color="auto"/>
              <w:right w:val="single" w:sz="4" w:space="0" w:color="auto"/>
            </w:tcBorders>
            <w:shd w:val="clear" w:color="auto" w:fill="auto"/>
            <w:noWrap/>
            <w:vAlign w:val="bottom"/>
            <w:hideMark/>
          </w:tcPr>
          <w:p w14:paraId="747F7474" w14:textId="77777777" w:rsidR="00106A6F" w:rsidRPr="00106A6F" w:rsidRDefault="00106A6F" w:rsidP="00106A6F">
            <w:pPr>
              <w:jc w:val="center"/>
              <w:rPr>
                <w:b/>
                <w:bCs/>
                <w:color w:val="000000"/>
                <w:sz w:val="22"/>
                <w:szCs w:val="22"/>
              </w:rPr>
            </w:pPr>
            <w:r w:rsidRPr="00106A6F">
              <w:rPr>
                <w:b/>
                <w:bCs/>
                <w:color w:val="000000"/>
                <w:sz w:val="22"/>
                <w:szCs w:val="22"/>
              </w:rPr>
              <w:t>2</w:t>
            </w:r>
          </w:p>
        </w:tc>
        <w:tc>
          <w:tcPr>
            <w:tcW w:w="406" w:type="dxa"/>
            <w:tcBorders>
              <w:top w:val="nil"/>
              <w:left w:val="nil"/>
              <w:bottom w:val="single" w:sz="4" w:space="0" w:color="auto"/>
              <w:right w:val="single" w:sz="4" w:space="0" w:color="auto"/>
            </w:tcBorders>
            <w:shd w:val="clear" w:color="auto" w:fill="auto"/>
            <w:noWrap/>
            <w:vAlign w:val="bottom"/>
            <w:hideMark/>
          </w:tcPr>
          <w:p w14:paraId="58A388E4" w14:textId="77777777" w:rsidR="00106A6F" w:rsidRPr="00106A6F" w:rsidRDefault="00106A6F" w:rsidP="00106A6F">
            <w:pPr>
              <w:jc w:val="center"/>
              <w:rPr>
                <w:b/>
                <w:bCs/>
                <w:color w:val="000000"/>
                <w:sz w:val="22"/>
                <w:szCs w:val="22"/>
              </w:rPr>
            </w:pPr>
            <w:r w:rsidRPr="00106A6F">
              <w:rPr>
                <w:b/>
                <w:bCs/>
                <w:color w:val="000000"/>
                <w:sz w:val="22"/>
                <w:szCs w:val="22"/>
              </w:rPr>
              <w:t>3</w:t>
            </w:r>
          </w:p>
        </w:tc>
        <w:tc>
          <w:tcPr>
            <w:tcW w:w="406" w:type="dxa"/>
            <w:tcBorders>
              <w:top w:val="nil"/>
              <w:left w:val="nil"/>
              <w:bottom w:val="single" w:sz="4" w:space="0" w:color="auto"/>
              <w:right w:val="single" w:sz="4" w:space="0" w:color="auto"/>
            </w:tcBorders>
            <w:shd w:val="clear" w:color="auto" w:fill="auto"/>
            <w:noWrap/>
            <w:vAlign w:val="bottom"/>
            <w:hideMark/>
          </w:tcPr>
          <w:p w14:paraId="14C76B52" w14:textId="77777777" w:rsidR="00106A6F" w:rsidRPr="00106A6F" w:rsidRDefault="00106A6F" w:rsidP="00106A6F">
            <w:pPr>
              <w:jc w:val="center"/>
              <w:rPr>
                <w:b/>
                <w:bCs/>
                <w:color w:val="000000"/>
                <w:sz w:val="22"/>
                <w:szCs w:val="22"/>
              </w:rPr>
            </w:pPr>
            <w:r w:rsidRPr="00106A6F">
              <w:rPr>
                <w:b/>
                <w:bCs/>
                <w:color w:val="000000"/>
                <w:sz w:val="22"/>
                <w:szCs w:val="22"/>
              </w:rPr>
              <w:t>4</w:t>
            </w:r>
          </w:p>
        </w:tc>
        <w:tc>
          <w:tcPr>
            <w:tcW w:w="406" w:type="dxa"/>
            <w:tcBorders>
              <w:top w:val="nil"/>
              <w:left w:val="nil"/>
              <w:bottom w:val="single" w:sz="4" w:space="0" w:color="auto"/>
              <w:right w:val="single" w:sz="4" w:space="0" w:color="auto"/>
            </w:tcBorders>
            <w:shd w:val="clear" w:color="auto" w:fill="auto"/>
            <w:noWrap/>
            <w:vAlign w:val="bottom"/>
            <w:hideMark/>
          </w:tcPr>
          <w:p w14:paraId="416CF01F" w14:textId="77777777" w:rsidR="00106A6F" w:rsidRPr="00106A6F" w:rsidRDefault="00106A6F" w:rsidP="00106A6F">
            <w:pPr>
              <w:jc w:val="center"/>
              <w:rPr>
                <w:b/>
                <w:bCs/>
                <w:color w:val="000000"/>
                <w:sz w:val="22"/>
                <w:szCs w:val="22"/>
              </w:rPr>
            </w:pPr>
            <w:r w:rsidRPr="00106A6F">
              <w:rPr>
                <w:b/>
                <w:bCs/>
                <w:color w:val="000000"/>
                <w:sz w:val="22"/>
                <w:szCs w:val="22"/>
              </w:rPr>
              <w:t>5</w:t>
            </w:r>
          </w:p>
        </w:tc>
        <w:tc>
          <w:tcPr>
            <w:tcW w:w="4353" w:type="dxa"/>
            <w:tcBorders>
              <w:top w:val="nil"/>
              <w:left w:val="nil"/>
              <w:bottom w:val="single" w:sz="4" w:space="0" w:color="auto"/>
              <w:right w:val="single" w:sz="8" w:space="0" w:color="auto"/>
            </w:tcBorders>
            <w:shd w:val="clear" w:color="auto" w:fill="auto"/>
            <w:noWrap/>
            <w:vAlign w:val="bottom"/>
            <w:hideMark/>
          </w:tcPr>
          <w:p w14:paraId="0B44AC1B" w14:textId="77777777" w:rsidR="00106A6F" w:rsidRPr="00106A6F" w:rsidRDefault="00106A6F" w:rsidP="00106A6F">
            <w:pPr>
              <w:jc w:val="center"/>
              <w:rPr>
                <w:b/>
                <w:bCs/>
                <w:color w:val="000000"/>
                <w:sz w:val="22"/>
                <w:szCs w:val="22"/>
              </w:rPr>
            </w:pPr>
            <w:r w:rsidRPr="00106A6F">
              <w:rPr>
                <w:b/>
                <w:bCs/>
                <w:color w:val="000000"/>
                <w:sz w:val="22"/>
                <w:szCs w:val="22"/>
              </w:rPr>
              <w:t>Comments</w:t>
            </w:r>
          </w:p>
        </w:tc>
      </w:tr>
      <w:tr w:rsidR="00106A6F" w:rsidRPr="00106A6F" w14:paraId="7FE5516D" w14:textId="77777777" w:rsidTr="00222581">
        <w:trPr>
          <w:gridAfter w:val="1"/>
          <w:wAfter w:w="222" w:type="dxa"/>
          <w:trHeight w:val="425"/>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F6DAEA9" w14:textId="697542FD" w:rsidR="00106A6F" w:rsidRPr="00106A6F" w:rsidRDefault="00106A6F" w:rsidP="00106A6F">
            <w:pPr>
              <w:rPr>
                <w:color w:val="000000"/>
                <w:sz w:val="22"/>
                <w:szCs w:val="22"/>
              </w:rPr>
            </w:pPr>
            <w:r w:rsidRPr="00106A6F">
              <w:rPr>
                <w:color w:val="000000"/>
                <w:sz w:val="22"/>
                <w:szCs w:val="22"/>
              </w:rPr>
              <w:t> </w:t>
            </w:r>
            <w:r w:rsidR="00222581" w:rsidRPr="00222581">
              <w:rPr>
                <w:color w:val="000000"/>
                <w:sz w:val="22"/>
                <w:szCs w:val="22"/>
              </w:rPr>
              <w:t>Positive Attitude &amp; Professional Conduct</w:t>
            </w:r>
          </w:p>
        </w:tc>
        <w:tc>
          <w:tcPr>
            <w:tcW w:w="406" w:type="dxa"/>
            <w:tcBorders>
              <w:top w:val="nil"/>
              <w:left w:val="nil"/>
              <w:bottom w:val="single" w:sz="4" w:space="0" w:color="auto"/>
              <w:right w:val="single" w:sz="4" w:space="0" w:color="auto"/>
            </w:tcBorders>
            <w:shd w:val="clear" w:color="auto" w:fill="auto"/>
            <w:vAlign w:val="center"/>
            <w:hideMark/>
          </w:tcPr>
          <w:p w14:paraId="3DD26EFF"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CF9122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A3AB3D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9113B9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5288B9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2F80EBDD"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50C085F6"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B71C221" w14:textId="1E6A82A6" w:rsidR="00106A6F" w:rsidRPr="00106A6F" w:rsidRDefault="00106A6F" w:rsidP="00106A6F">
            <w:pPr>
              <w:rPr>
                <w:color w:val="000000"/>
                <w:sz w:val="22"/>
                <w:szCs w:val="22"/>
              </w:rPr>
            </w:pPr>
            <w:r w:rsidRPr="00106A6F">
              <w:rPr>
                <w:color w:val="000000"/>
                <w:sz w:val="22"/>
                <w:szCs w:val="22"/>
              </w:rPr>
              <w:t> </w:t>
            </w:r>
            <w:r w:rsidR="00222581" w:rsidRPr="00222581">
              <w:rPr>
                <w:color w:val="000000"/>
                <w:sz w:val="22"/>
                <w:szCs w:val="22"/>
              </w:rPr>
              <w:t>Receptiveness to Feedback</w:t>
            </w:r>
          </w:p>
        </w:tc>
        <w:tc>
          <w:tcPr>
            <w:tcW w:w="406" w:type="dxa"/>
            <w:tcBorders>
              <w:top w:val="nil"/>
              <w:left w:val="nil"/>
              <w:bottom w:val="single" w:sz="4" w:space="0" w:color="auto"/>
              <w:right w:val="single" w:sz="4" w:space="0" w:color="auto"/>
            </w:tcBorders>
            <w:shd w:val="clear" w:color="auto" w:fill="auto"/>
            <w:vAlign w:val="center"/>
            <w:hideMark/>
          </w:tcPr>
          <w:p w14:paraId="76312575"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676DF8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96B33B6"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0ABA0E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348012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1C610319"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3D7DD910"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4E00AD5" w14:textId="3162A6A7" w:rsidR="00106A6F" w:rsidRPr="00106A6F" w:rsidRDefault="00106A6F" w:rsidP="00222581">
            <w:pPr>
              <w:rPr>
                <w:color w:val="000000"/>
                <w:sz w:val="22"/>
                <w:szCs w:val="22"/>
              </w:rPr>
            </w:pPr>
            <w:r w:rsidRPr="00106A6F">
              <w:rPr>
                <w:color w:val="000000"/>
                <w:sz w:val="22"/>
                <w:szCs w:val="22"/>
              </w:rPr>
              <w:t> </w:t>
            </w:r>
            <w:r w:rsidR="00222581" w:rsidRPr="00222581">
              <w:rPr>
                <w:color w:val="000000"/>
                <w:sz w:val="22"/>
                <w:szCs w:val="22"/>
              </w:rPr>
              <w:t>Customer Service Etiquette</w:t>
            </w:r>
          </w:p>
        </w:tc>
        <w:tc>
          <w:tcPr>
            <w:tcW w:w="406" w:type="dxa"/>
            <w:tcBorders>
              <w:top w:val="nil"/>
              <w:left w:val="nil"/>
              <w:bottom w:val="single" w:sz="4" w:space="0" w:color="auto"/>
              <w:right w:val="single" w:sz="4" w:space="0" w:color="auto"/>
            </w:tcBorders>
            <w:shd w:val="clear" w:color="auto" w:fill="auto"/>
            <w:vAlign w:val="center"/>
            <w:hideMark/>
          </w:tcPr>
          <w:p w14:paraId="220C466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BF599A9"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814C3B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FA5C6E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5CB9FC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7FBE2AD3"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6663481A"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FFD10C2" w14:textId="316D6DDB" w:rsidR="00106A6F" w:rsidRPr="00106A6F" w:rsidRDefault="00106A6F" w:rsidP="00106A6F">
            <w:pPr>
              <w:rPr>
                <w:color w:val="000000"/>
                <w:sz w:val="22"/>
                <w:szCs w:val="22"/>
              </w:rPr>
            </w:pPr>
            <w:r w:rsidRPr="00106A6F">
              <w:rPr>
                <w:color w:val="000000"/>
                <w:sz w:val="22"/>
                <w:szCs w:val="22"/>
              </w:rPr>
              <w:t> </w:t>
            </w:r>
            <w:r w:rsidR="00222581" w:rsidRPr="00222581">
              <w:rPr>
                <w:color w:val="000000"/>
                <w:sz w:val="22"/>
                <w:szCs w:val="22"/>
              </w:rPr>
              <w:t>Time Management &amp; Organization</w:t>
            </w:r>
          </w:p>
        </w:tc>
        <w:tc>
          <w:tcPr>
            <w:tcW w:w="406" w:type="dxa"/>
            <w:tcBorders>
              <w:top w:val="nil"/>
              <w:left w:val="nil"/>
              <w:bottom w:val="single" w:sz="4" w:space="0" w:color="auto"/>
              <w:right w:val="single" w:sz="4" w:space="0" w:color="auto"/>
            </w:tcBorders>
            <w:shd w:val="clear" w:color="auto" w:fill="auto"/>
            <w:vAlign w:val="center"/>
            <w:hideMark/>
          </w:tcPr>
          <w:p w14:paraId="4A78A310"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1148CAF"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C65D051"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8F59CD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18F207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3ADDB486"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30EE1C2C" w14:textId="77777777" w:rsidTr="00EE42E1">
        <w:trPr>
          <w:gridAfter w:val="1"/>
          <w:wAfter w:w="222" w:type="dxa"/>
          <w:trHeight w:val="311"/>
        </w:trPr>
        <w:tc>
          <w:tcPr>
            <w:tcW w:w="4364"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14:paraId="09D1FBF8" w14:textId="30E70097" w:rsidR="00106A6F" w:rsidRPr="00106A6F" w:rsidRDefault="00106A6F" w:rsidP="00106A6F">
            <w:pPr>
              <w:rPr>
                <w:color w:val="000000"/>
                <w:sz w:val="22"/>
                <w:szCs w:val="22"/>
              </w:rPr>
            </w:pPr>
            <w:r w:rsidRPr="00106A6F">
              <w:rPr>
                <w:color w:val="000000"/>
                <w:sz w:val="22"/>
                <w:szCs w:val="22"/>
              </w:rPr>
              <w:t> </w:t>
            </w:r>
            <w:r w:rsidR="00222581" w:rsidRPr="00222581">
              <w:rPr>
                <w:color w:val="000000"/>
                <w:sz w:val="22"/>
                <w:szCs w:val="22"/>
              </w:rPr>
              <w:t>Initiative &amp; Self-Motivation</w:t>
            </w:r>
          </w:p>
        </w:tc>
        <w:tc>
          <w:tcPr>
            <w:tcW w:w="406" w:type="dxa"/>
            <w:tcBorders>
              <w:top w:val="nil"/>
              <w:left w:val="nil"/>
              <w:bottom w:val="single" w:sz="8" w:space="0" w:color="auto"/>
              <w:right w:val="single" w:sz="4" w:space="0" w:color="auto"/>
            </w:tcBorders>
            <w:shd w:val="clear" w:color="auto" w:fill="auto"/>
            <w:vAlign w:val="center"/>
            <w:hideMark/>
          </w:tcPr>
          <w:p w14:paraId="57BC097F"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63C5340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1F693FF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23C8B22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6566D1C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8" w:space="0" w:color="auto"/>
              <w:right w:val="single" w:sz="8" w:space="0" w:color="auto"/>
            </w:tcBorders>
            <w:shd w:val="clear" w:color="auto" w:fill="auto"/>
            <w:noWrap/>
            <w:vAlign w:val="bottom"/>
            <w:hideMark/>
          </w:tcPr>
          <w:p w14:paraId="348A1901"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6BCB0E88" w14:textId="77777777" w:rsidTr="00EE42E1">
        <w:trPr>
          <w:gridAfter w:val="1"/>
          <w:wAfter w:w="222" w:type="dxa"/>
          <w:trHeight w:val="311"/>
        </w:trPr>
        <w:tc>
          <w:tcPr>
            <w:tcW w:w="10747" w:type="dxa"/>
            <w:gridSpan w:val="8"/>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14:paraId="39BB9189" w14:textId="77777777" w:rsidR="00106A6F" w:rsidRPr="00106A6F" w:rsidRDefault="00106A6F" w:rsidP="00106A6F">
            <w:pPr>
              <w:rPr>
                <w:b/>
                <w:bCs/>
                <w:color w:val="000000"/>
                <w:sz w:val="22"/>
                <w:szCs w:val="22"/>
              </w:rPr>
            </w:pPr>
            <w:r w:rsidRPr="00106A6F">
              <w:rPr>
                <w:b/>
                <w:bCs/>
                <w:color w:val="000000"/>
                <w:sz w:val="22"/>
                <w:szCs w:val="22"/>
              </w:rPr>
              <w:t>C. Supervisor Comments</w:t>
            </w:r>
          </w:p>
        </w:tc>
      </w:tr>
      <w:tr w:rsidR="00106A6F" w:rsidRPr="00106A6F" w14:paraId="0C0118CD" w14:textId="77777777" w:rsidTr="00EE42E1">
        <w:trPr>
          <w:trHeight w:val="311"/>
        </w:trPr>
        <w:tc>
          <w:tcPr>
            <w:tcW w:w="10747" w:type="dxa"/>
            <w:gridSpan w:val="8"/>
            <w:vMerge w:val="restart"/>
            <w:tcBorders>
              <w:top w:val="single" w:sz="4" w:space="0" w:color="auto"/>
              <w:left w:val="single" w:sz="8" w:space="0" w:color="auto"/>
              <w:bottom w:val="single" w:sz="8" w:space="0" w:color="000000"/>
              <w:right w:val="single" w:sz="8" w:space="0" w:color="000000"/>
            </w:tcBorders>
            <w:vAlign w:val="center"/>
            <w:hideMark/>
          </w:tcPr>
          <w:p w14:paraId="6BD8F450"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7D219293" w14:textId="77777777" w:rsidR="00106A6F" w:rsidRPr="00106A6F" w:rsidRDefault="00106A6F" w:rsidP="00106A6F">
            <w:pPr>
              <w:jc w:val="center"/>
              <w:rPr>
                <w:color w:val="000000"/>
                <w:sz w:val="22"/>
                <w:szCs w:val="22"/>
              </w:rPr>
            </w:pPr>
          </w:p>
        </w:tc>
      </w:tr>
      <w:tr w:rsidR="00106A6F" w:rsidRPr="00106A6F" w14:paraId="599928FC" w14:textId="77777777" w:rsidTr="00EE42E1">
        <w:trPr>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21212CA4"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10BA63F3" w14:textId="77777777" w:rsidR="00106A6F" w:rsidRPr="00106A6F" w:rsidRDefault="00106A6F" w:rsidP="00106A6F">
            <w:pPr>
              <w:rPr>
                <w:sz w:val="20"/>
                <w:szCs w:val="20"/>
              </w:rPr>
            </w:pPr>
          </w:p>
        </w:tc>
      </w:tr>
      <w:tr w:rsidR="00106A6F" w:rsidRPr="00106A6F" w14:paraId="4FF1021E" w14:textId="77777777" w:rsidTr="00EE42E1">
        <w:trPr>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63C61EDE"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429B03E3" w14:textId="77777777" w:rsidR="00106A6F" w:rsidRPr="00106A6F" w:rsidRDefault="00106A6F" w:rsidP="00106A6F">
            <w:pPr>
              <w:rPr>
                <w:sz w:val="20"/>
                <w:szCs w:val="20"/>
              </w:rPr>
            </w:pPr>
          </w:p>
        </w:tc>
      </w:tr>
      <w:tr w:rsidR="00106A6F" w:rsidRPr="00106A6F" w14:paraId="30CA88CC" w14:textId="77777777" w:rsidTr="00EE42E1">
        <w:trPr>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6BEB0CE4"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335A786C" w14:textId="77777777" w:rsidR="00106A6F" w:rsidRPr="00106A6F" w:rsidRDefault="00106A6F" w:rsidP="00106A6F">
            <w:pPr>
              <w:rPr>
                <w:sz w:val="20"/>
                <w:szCs w:val="20"/>
              </w:rPr>
            </w:pPr>
          </w:p>
        </w:tc>
      </w:tr>
      <w:tr w:rsidR="00106A6F" w:rsidRPr="00106A6F" w14:paraId="120CB747" w14:textId="77777777" w:rsidTr="00EE42E1">
        <w:trPr>
          <w:trHeight w:val="326"/>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64EED179"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38E70738" w14:textId="77777777" w:rsidR="00106A6F" w:rsidRPr="00106A6F" w:rsidRDefault="00106A6F" w:rsidP="00106A6F">
            <w:pPr>
              <w:rPr>
                <w:sz w:val="20"/>
                <w:szCs w:val="20"/>
              </w:rPr>
            </w:pPr>
          </w:p>
        </w:tc>
      </w:tr>
      <w:tr w:rsidR="00174F1F" w:rsidRPr="008C10C2" w14:paraId="7E2E4564" w14:textId="77777777" w:rsidTr="00EE42E1">
        <w:trPr>
          <w:gridAfter w:val="1"/>
          <w:wAfter w:w="222" w:type="dxa"/>
          <w:trHeight w:val="311"/>
        </w:trPr>
        <w:tc>
          <w:tcPr>
            <w:tcW w:w="10747" w:type="dxa"/>
            <w:gridSpan w:val="8"/>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14:paraId="1C2CCFD8" w14:textId="28AB247F" w:rsidR="00174F1F" w:rsidRPr="00106A6F" w:rsidRDefault="00174F1F" w:rsidP="00174F1F">
            <w:pPr>
              <w:rPr>
                <w:b/>
                <w:bCs/>
                <w:color w:val="000000"/>
                <w:sz w:val="22"/>
                <w:szCs w:val="22"/>
              </w:rPr>
            </w:pPr>
            <w:r w:rsidRPr="008C10C2">
              <w:rPr>
                <w:b/>
                <w:bCs/>
                <w:color w:val="000000"/>
                <w:sz w:val="22"/>
                <w:szCs w:val="22"/>
              </w:rPr>
              <w:t>D</w:t>
            </w:r>
            <w:r w:rsidRPr="0063568C">
              <w:rPr>
                <w:b/>
                <w:bCs/>
                <w:color w:val="000000"/>
                <w:sz w:val="22"/>
                <w:szCs w:val="22"/>
              </w:rPr>
              <w:t xml:space="preserve">. </w:t>
            </w:r>
            <w:r w:rsidRPr="008C10C2">
              <w:rPr>
                <w:b/>
                <w:bCs/>
                <w:color w:val="000000"/>
                <w:sz w:val="22"/>
                <w:szCs w:val="22"/>
              </w:rPr>
              <w:t>Suggestions for Development</w:t>
            </w:r>
          </w:p>
        </w:tc>
      </w:tr>
      <w:tr w:rsidR="00174F1F" w:rsidRPr="008C10C2" w14:paraId="3EB5721F" w14:textId="77777777" w:rsidTr="00EE42E1">
        <w:trPr>
          <w:gridAfter w:val="1"/>
          <w:wAfter w:w="222" w:type="dxa"/>
          <w:trHeight w:val="311"/>
        </w:trPr>
        <w:tc>
          <w:tcPr>
            <w:tcW w:w="10747" w:type="dxa"/>
            <w:gridSpan w:val="8"/>
            <w:vMerge w:val="restart"/>
            <w:tcBorders>
              <w:top w:val="single" w:sz="4" w:space="0" w:color="auto"/>
              <w:left w:val="single" w:sz="8" w:space="0" w:color="auto"/>
              <w:bottom w:val="single" w:sz="8" w:space="0" w:color="000000"/>
              <w:right w:val="single" w:sz="8" w:space="0" w:color="000000"/>
            </w:tcBorders>
            <w:vAlign w:val="center"/>
            <w:hideMark/>
          </w:tcPr>
          <w:p w14:paraId="61F63E00" w14:textId="77777777" w:rsidR="00174F1F" w:rsidRPr="00106A6F" w:rsidRDefault="00174F1F" w:rsidP="00530201">
            <w:pPr>
              <w:rPr>
                <w:color w:val="000000"/>
                <w:sz w:val="22"/>
                <w:szCs w:val="22"/>
              </w:rPr>
            </w:pPr>
          </w:p>
        </w:tc>
      </w:tr>
      <w:tr w:rsidR="00174F1F" w:rsidRPr="008C10C2" w14:paraId="49847501" w14:textId="77777777" w:rsidTr="00EE42E1">
        <w:trPr>
          <w:gridAfter w:val="1"/>
          <w:wAfter w:w="222" w:type="dxa"/>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51E7ED39" w14:textId="77777777" w:rsidR="00174F1F" w:rsidRPr="00106A6F" w:rsidRDefault="00174F1F" w:rsidP="00530201">
            <w:pPr>
              <w:rPr>
                <w:color w:val="000000"/>
                <w:sz w:val="22"/>
                <w:szCs w:val="22"/>
              </w:rPr>
            </w:pPr>
          </w:p>
        </w:tc>
      </w:tr>
      <w:tr w:rsidR="00174F1F" w:rsidRPr="008C10C2" w14:paraId="2BA45443" w14:textId="77777777" w:rsidTr="00EE42E1">
        <w:trPr>
          <w:gridAfter w:val="1"/>
          <w:wAfter w:w="222" w:type="dxa"/>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79898445" w14:textId="77777777" w:rsidR="00174F1F" w:rsidRPr="00106A6F" w:rsidRDefault="00174F1F" w:rsidP="00530201">
            <w:pPr>
              <w:rPr>
                <w:color w:val="000000"/>
                <w:sz w:val="22"/>
                <w:szCs w:val="22"/>
              </w:rPr>
            </w:pPr>
          </w:p>
        </w:tc>
      </w:tr>
      <w:tr w:rsidR="00174F1F" w:rsidRPr="008C10C2" w14:paraId="17E519CD" w14:textId="77777777" w:rsidTr="00EE42E1">
        <w:trPr>
          <w:gridAfter w:val="1"/>
          <w:wAfter w:w="222" w:type="dxa"/>
          <w:trHeight w:val="326"/>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5A41584B" w14:textId="77777777" w:rsidR="00174F1F" w:rsidRPr="00106A6F" w:rsidRDefault="00174F1F" w:rsidP="00530201">
            <w:pPr>
              <w:rPr>
                <w:color w:val="000000"/>
                <w:sz w:val="22"/>
                <w:szCs w:val="22"/>
              </w:rPr>
            </w:pPr>
          </w:p>
        </w:tc>
      </w:tr>
    </w:tbl>
    <w:p w14:paraId="4A6A53CF" w14:textId="109E5692" w:rsidR="00D07DA6" w:rsidRDefault="00D07DA6" w:rsidP="00254FC0">
      <w:pPr>
        <w:tabs>
          <w:tab w:val="left" w:pos="1665"/>
        </w:tabs>
      </w:pPr>
    </w:p>
    <w:p w14:paraId="256BDD3B" w14:textId="77777777" w:rsidR="00D07DA6" w:rsidRDefault="00D07DA6">
      <w:r>
        <w:br w:type="page"/>
      </w:r>
    </w:p>
    <w:tbl>
      <w:tblPr>
        <w:tblW w:w="11301" w:type="dxa"/>
        <w:tblLayout w:type="fixed"/>
        <w:tblCellMar>
          <w:top w:w="15" w:type="dxa"/>
        </w:tblCellMar>
        <w:tblLook w:val="04A0" w:firstRow="1" w:lastRow="0" w:firstColumn="1" w:lastColumn="0" w:noHBand="0" w:noVBand="1"/>
      </w:tblPr>
      <w:tblGrid>
        <w:gridCol w:w="1546"/>
        <w:gridCol w:w="788"/>
        <w:gridCol w:w="2852"/>
        <w:gridCol w:w="381"/>
        <w:gridCol w:w="381"/>
        <w:gridCol w:w="60"/>
        <w:gridCol w:w="321"/>
        <w:gridCol w:w="60"/>
        <w:gridCol w:w="321"/>
        <w:gridCol w:w="60"/>
        <w:gridCol w:w="321"/>
        <w:gridCol w:w="60"/>
        <w:gridCol w:w="381"/>
        <w:gridCol w:w="381"/>
        <w:gridCol w:w="2792"/>
        <w:gridCol w:w="236"/>
        <w:gridCol w:w="360"/>
      </w:tblGrid>
      <w:tr w:rsidR="00D07DA6" w:rsidRPr="00D07DA6" w14:paraId="19E9A28D" w14:textId="77777777" w:rsidTr="00454DEC">
        <w:trPr>
          <w:gridAfter w:val="2"/>
          <w:wAfter w:w="596" w:type="dxa"/>
          <w:trHeight w:val="375"/>
        </w:trPr>
        <w:tc>
          <w:tcPr>
            <w:tcW w:w="10705" w:type="dxa"/>
            <w:gridSpan w:val="15"/>
            <w:tcBorders>
              <w:top w:val="single" w:sz="4" w:space="0" w:color="auto"/>
              <w:left w:val="single" w:sz="4" w:space="0" w:color="auto"/>
              <w:bottom w:val="single" w:sz="4" w:space="0" w:color="auto"/>
              <w:right w:val="single" w:sz="4" w:space="0" w:color="auto"/>
            </w:tcBorders>
            <w:shd w:val="clear" w:color="000000" w:fill="970A29"/>
            <w:noWrap/>
            <w:vAlign w:val="bottom"/>
            <w:hideMark/>
          </w:tcPr>
          <w:p w14:paraId="66EC7FA4" w14:textId="77777777" w:rsidR="00D07DA6" w:rsidRPr="00D07DA6" w:rsidRDefault="00D07DA6" w:rsidP="00D07DA6">
            <w:pPr>
              <w:jc w:val="center"/>
              <w:rPr>
                <w:b/>
                <w:bCs/>
                <w:color w:val="FFFFFF"/>
                <w:sz w:val="28"/>
                <w:szCs w:val="28"/>
              </w:rPr>
            </w:pPr>
            <w:r w:rsidRPr="00D07DA6">
              <w:rPr>
                <w:b/>
                <w:bCs/>
                <w:color w:val="FFFFFF"/>
                <w:sz w:val="28"/>
                <w:szCs w:val="28"/>
              </w:rPr>
              <w:lastRenderedPageBreak/>
              <w:t>Value Alignment with Civic Goals</w:t>
            </w:r>
          </w:p>
        </w:tc>
      </w:tr>
      <w:tr w:rsidR="00D07DA6" w:rsidRPr="00D07DA6" w14:paraId="333B096D" w14:textId="77777777" w:rsidTr="00454DEC">
        <w:trPr>
          <w:gridAfter w:val="2"/>
          <w:wAfter w:w="596" w:type="dxa"/>
          <w:trHeight w:val="315"/>
        </w:trPr>
        <w:tc>
          <w:tcPr>
            <w:tcW w:w="10705" w:type="dxa"/>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0DCB3F" w14:textId="77777777" w:rsidR="00D07DA6" w:rsidRPr="00D07DA6" w:rsidRDefault="00D07DA6" w:rsidP="00D07DA6">
            <w:pPr>
              <w:rPr>
                <w:rFonts w:ascii="Aptos Narrow" w:hAnsi="Aptos Narrow" w:cs="Times New Roman"/>
                <w:b/>
                <w:bCs/>
                <w:color w:val="000000"/>
              </w:rPr>
            </w:pPr>
            <w:r w:rsidRPr="00D07DA6">
              <w:rPr>
                <w:rFonts w:ascii="Aptos Narrow" w:hAnsi="Aptos Narrow" w:cs="Times New Roman"/>
                <w:b/>
                <w:bCs/>
                <w:color w:val="000000"/>
              </w:rPr>
              <w:t>A. Civic Value</w:t>
            </w:r>
          </w:p>
        </w:tc>
      </w:tr>
      <w:tr w:rsidR="00D07DA6" w:rsidRPr="00D07DA6" w14:paraId="4BDC1E36" w14:textId="77777777" w:rsidTr="00454DEC">
        <w:trPr>
          <w:gridAfter w:val="2"/>
          <w:wAfter w:w="596" w:type="dxa"/>
          <w:trHeight w:val="31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7AE576C2"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Evaluation Category</w:t>
            </w:r>
          </w:p>
        </w:tc>
        <w:tc>
          <w:tcPr>
            <w:tcW w:w="3640" w:type="dxa"/>
            <w:gridSpan w:val="2"/>
            <w:tcBorders>
              <w:top w:val="nil"/>
              <w:left w:val="nil"/>
              <w:bottom w:val="single" w:sz="4" w:space="0" w:color="auto"/>
              <w:right w:val="single" w:sz="4" w:space="0" w:color="auto"/>
            </w:tcBorders>
            <w:shd w:val="clear" w:color="auto" w:fill="auto"/>
            <w:noWrap/>
            <w:vAlign w:val="center"/>
            <w:hideMark/>
          </w:tcPr>
          <w:p w14:paraId="5009DA59"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General Employee Expectation</w:t>
            </w:r>
          </w:p>
        </w:tc>
        <w:tc>
          <w:tcPr>
            <w:tcW w:w="381" w:type="dxa"/>
            <w:tcBorders>
              <w:top w:val="nil"/>
              <w:left w:val="nil"/>
              <w:bottom w:val="single" w:sz="4" w:space="0" w:color="auto"/>
              <w:right w:val="single" w:sz="4" w:space="0" w:color="auto"/>
            </w:tcBorders>
            <w:shd w:val="clear" w:color="auto" w:fill="auto"/>
            <w:noWrap/>
            <w:vAlign w:val="bottom"/>
            <w:hideMark/>
          </w:tcPr>
          <w:p w14:paraId="250A7B80"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1</w:t>
            </w:r>
          </w:p>
        </w:tc>
        <w:tc>
          <w:tcPr>
            <w:tcW w:w="381" w:type="dxa"/>
            <w:tcBorders>
              <w:top w:val="nil"/>
              <w:left w:val="nil"/>
              <w:bottom w:val="single" w:sz="4" w:space="0" w:color="auto"/>
              <w:right w:val="single" w:sz="4" w:space="0" w:color="auto"/>
            </w:tcBorders>
            <w:shd w:val="clear" w:color="auto" w:fill="auto"/>
            <w:noWrap/>
            <w:vAlign w:val="bottom"/>
            <w:hideMark/>
          </w:tcPr>
          <w:p w14:paraId="1E3097F2"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941EC77"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01196B00"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72A8357"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5</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44FD7E1E"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Comments</w:t>
            </w:r>
          </w:p>
        </w:tc>
      </w:tr>
      <w:tr w:rsidR="00D07DA6" w:rsidRPr="00D07DA6" w14:paraId="64B5F7A2"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567FEB3C"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Public Trust &amp; Ethical Leadership</w:t>
            </w:r>
          </w:p>
        </w:tc>
        <w:tc>
          <w:tcPr>
            <w:tcW w:w="3640" w:type="dxa"/>
            <w:gridSpan w:val="2"/>
            <w:tcBorders>
              <w:top w:val="nil"/>
              <w:left w:val="nil"/>
              <w:bottom w:val="single" w:sz="4" w:space="0" w:color="auto"/>
              <w:right w:val="single" w:sz="4" w:space="0" w:color="auto"/>
            </w:tcBorders>
            <w:shd w:val="clear" w:color="auto" w:fill="auto"/>
            <w:vAlign w:val="center"/>
            <w:hideMark/>
          </w:tcPr>
          <w:p w14:paraId="0470530A"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Demonstrates ethical behavior in day-to-day work, follows policies, and maintains public trust.</w:t>
            </w:r>
          </w:p>
        </w:tc>
        <w:tc>
          <w:tcPr>
            <w:tcW w:w="381" w:type="dxa"/>
            <w:tcBorders>
              <w:top w:val="nil"/>
              <w:left w:val="nil"/>
              <w:bottom w:val="single" w:sz="4" w:space="0" w:color="auto"/>
              <w:right w:val="single" w:sz="4" w:space="0" w:color="auto"/>
            </w:tcBorders>
            <w:shd w:val="clear" w:color="auto" w:fill="auto"/>
            <w:vAlign w:val="center"/>
            <w:hideMark/>
          </w:tcPr>
          <w:p w14:paraId="642E4BD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5F218E6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56161A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3EB57A0"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68D4B73"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459448B4"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09B7B1AB"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33E9DE50"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Operational Excellence &amp; Public Impact</w:t>
            </w:r>
          </w:p>
        </w:tc>
        <w:tc>
          <w:tcPr>
            <w:tcW w:w="3640" w:type="dxa"/>
            <w:gridSpan w:val="2"/>
            <w:tcBorders>
              <w:top w:val="nil"/>
              <w:left w:val="nil"/>
              <w:bottom w:val="single" w:sz="4" w:space="0" w:color="auto"/>
              <w:right w:val="single" w:sz="4" w:space="0" w:color="auto"/>
            </w:tcBorders>
            <w:shd w:val="clear" w:color="auto" w:fill="auto"/>
            <w:vAlign w:val="center"/>
            <w:hideMark/>
          </w:tcPr>
          <w:p w14:paraId="2E028273"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Completes assigned tasks effectively, supports service improvements, and follows best practices.</w:t>
            </w:r>
          </w:p>
        </w:tc>
        <w:tc>
          <w:tcPr>
            <w:tcW w:w="381" w:type="dxa"/>
            <w:tcBorders>
              <w:top w:val="nil"/>
              <w:left w:val="nil"/>
              <w:bottom w:val="single" w:sz="4" w:space="0" w:color="auto"/>
              <w:right w:val="single" w:sz="4" w:space="0" w:color="auto"/>
            </w:tcBorders>
            <w:shd w:val="clear" w:color="auto" w:fill="auto"/>
            <w:vAlign w:val="center"/>
            <w:hideMark/>
          </w:tcPr>
          <w:p w14:paraId="3153320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5FB2C52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842531D"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37B7998"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2F491F0"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3B8F763C"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2FD0BAFA"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6727A6BD"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Collaboration &amp; Cross-Departmental Coordination</w:t>
            </w:r>
          </w:p>
        </w:tc>
        <w:tc>
          <w:tcPr>
            <w:tcW w:w="3640" w:type="dxa"/>
            <w:gridSpan w:val="2"/>
            <w:tcBorders>
              <w:top w:val="nil"/>
              <w:left w:val="nil"/>
              <w:bottom w:val="single" w:sz="4" w:space="0" w:color="auto"/>
              <w:right w:val="single" w:sz="4" w:space="0" w:color="auto"/>
            </w:tcBorders>
            <w:shd w:val="clear" w:color="auto" w:fill="auto"/>
            <w:vAlign w:val="center"/>
            <w:hideMark/>
          </w:tcPr>
          <w:p w14:paraId="773494A5"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Works well with colleagues across departments, communicates effectively, and supports cross-functional initiatives.</w:t>
            </w:r>
          </w:p>
        </w:tc>
        <w:tc>
          <w:tcPr>
            <w:tcW w:w="381" w:type="dxa"/>
            <w:tcBorders>
              <w:top w:val="nil"/>
              <w:left w:val="nil"/>
              <w:bottom w:val="single" w:sz="4" w:space="0" w:color="auto"/>
              <w:right w:val="single" w:sz="4" w:space="0" w:color="auto"/>
            </w:tcBorders>
            <w:shd w:val="clear" w:color="auto" w:fill="auto"/>
            <w:vAlign w:val="center"/>
            <w:hideMark/>
          </w:tcPr>
          <w:p w14:paraId="3737850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7F7974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073D6BD"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701D6D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C9CE40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69E5CC05"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59107D76"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75A1D685"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Civic Innovation &amp; Continuous Improvement</w:t>
            </w:r>
          </w:p>
        </w:tc>
        <w:tc>
          <w:tcPr>
            <w:tcW w:w="3640" w:type="dxa"/>
            <w:gridSpan w:val="2"/>
            <w:tcBorders>
              <w:top w:val="nil"/>
              <w:left w:val="nil"/>
              <w:bottom w:val="single" w:sz="4" w:space="0" w:color="auto"/>
              <w:right w:val="single" w:sz="4" w:space="0" w:color="auto"/>
            </w:tcBorders>
            <w:shd w:val="clear" w:color="auto" w:fill="auto"/>
            <w:vAlign w:val="center"/>
            <w:hideMark/>
          </w:tcPr>
          <w:p w14:paraId="5CAF9404"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Suggests practical improvements, adopts best practices, and remains adaptable to citywide changes.</w:t>
            </w:r>
          </w:p>
        </w:tc>
        <w:tc>
          <w:tcPr>
            <w:tcW w:w="381" w:type="dxa"/>
            <w:tcBorders>
              <w:top w:val="nil"/>
              <w:left w:val="nil"/>
              <w:bottom w:val="single" w:sz="4" w:space="0" w:color="auto"/>
              <w:right w:val="single" w:sz="4" w:space="0" w:color="auto"/>
            </w:tcBorders>
            <w:shd w:val="clear" w:color="auto" w:fill="auto"/>
            <w:vAlign w:val="center"/>
            <w:hideMark/>
          </w:tcPr>
          <w:p w14:paraId="56CE464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426AF00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B880FE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DD6909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B76E1B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5ABE7EBA"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3BC31E96"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68A9F42D"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Economic &amp; Infrastructure Development</w:t>
            </w:r>
          </w:p>
        </w:tc>
        <w:tc>
          <w:tcPr>
            <w:tcW w:w="3640" w:type="dxa"/>
            <w:gridSpan w:val="2"/>
            <w:tcBorders>
              <w:top w:val="nil"/>
              <w:left w:val="nil"/>
              <w:bottom w:val="single" w:sz="4" w:space="0" w:color="auto"/>
              <w:right w:val="single" w:sz="4" w:space="0" w:color="auto"/>
            </w:tcBorders>
            <w:shd w:val="clear" w:color="auto" w:fill="auto"/>
            <w:vAlign w:val="center"/>
            <w:hideMark/>
          </w:tcPr>
          <w:p w14:paraId="5B095A28"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Uses city resources efficiently, ensures responsible budgeting in daily tasks, and follows sustainable practices.</w:t>
            </w:r>
          </w:p>
        </w:tc>
        <w:tc>
          <w:tcPr>
            <w:tcW w:w="381" w:type="dxa"/>
            <w:tcBorders>
              <w:top w:val="nil"/>
              <w:left w:val="nil"/>
              <w:bottom w:val="single" w:sz="4" w:space="0" w:color="auto"/>
              <w:right w:val="single" w:sz="4" w:space="0" w:color="auto"/>
            </w:tcBorders>
            <w:shd w:val="clear" w:color="auto" w:fill="auto"/>
            <w:vAlign w:val="center"/>
            <w:hideMark/>
          </w:tcPr>
          <w:p w14:paraId="10D49B6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4759B2D4"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72E39A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366457C"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584780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65FD26B7"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40165DD9"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47792DBE"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Civic Engagement &amp; Inclusivity</w:t>
            </w:r>
          </w:p>
        </w:tc>
        <w:tc>
          <w:tcPr>
            <w:tcW w:w="3640" w:type="dxa"/>
            <w:gridSpan w:val="2"/>
            <w:tcBorders>
              <w:top w:val="nil"/>
              <w:left w:val="nil"/>
              <w:bottom w:val="single" w:sz="4" w:space="0" w:color="auto"/>
              <w:right w:val="single" w:sz="4" w:space="0" w:color="auto"/>
            </w:tcBorders>
            <w:shd w:val="clear" w:color="auto" w:fill="auto"/>
            <w:vAlign w:val="center"/>
            <w:hideMark/>
          </w:tcPr>
          <w:p w14:paraId="0EDCB648" w14:textId="77777777" w:rsidR="00D07DA6" w:rsidRPr="00D07DA6" w:rsidRDefault="00D07DA6" w:rsidP="00D07DA6">
            <w:pPr>
              <w:rPr>
                <w:rFonts w:ascii="Aptos Narrow" w:hAnsi="Aptos Narrow" w:cs="Times New Roman"/>
                <w:i/>
                <w:iCs/>
                <w:color w:val="000000"/>
                <w:sz w:val="18"/>
                <w:szCs w:val="18"/>
              </w:rPr>
            </w:pPr>
            <w:proofErr w:type="gramStart"/>
            <w:r w:rsidRPr="00D07DA6">
              <w:rPr>
                <w:rFonts w:ascii="Aptos Narrow" w:hAnsi="Aptos Narrow" w:cs="Times New Roman"/>
                <w:i/>
                <w:iCs/>
                <w:color w:val="000000"/>
                <w:sz w:val="18"/>
                <w:szCs w:val="18"/>
              </w:rPr>
              <w:t>Treats</w:t>
            </w:r>
            <w:proofErr w:type="gramEnd"/>
            <w:r w:rsidRPr="00D07DA6">
              <w:rPr>
                <w:rFonts w:ascii="Aptos Narrow" w:hAnsi="Aptos Narrow" w:cs="Times New Roman"/>
                <w:i/>
                <w:iCs/>
                <w:color w:val="000000"/>
                <w:sz w:val="18"/>
                <w:szCs w:val="18"/>
              </w:rPr>
              <w:t xml:space="preserve"> all community members equitably, ensures public information is accessible, and promotes a culture of inclusion.</w:t>
            </w:r>
          </w:p>
        </w:tc>
        <w:tc>
          <w:tcPr>
            <w:tcW w:w="381" w:type="dxa"/>
            <w:tcBorders>
              <w:top w:val="nil"/>
              <w:left w:val="nil"/>
              <w:bottom w:val="single" w:sz="4" w:space="0" w:color="auto"/>
              <w:right w:val="single" w:sz="4" w:space="0" w:color="auto"/>
            </w:tcBorders>
            <w:shd w:val="clear" w:color="auto" w:fill="auto"/>
            <w:vAlign w:val="center"/>
            <w:hideMark/>
          </w:tcPr>
          <w:p w14:paraId="44499CFB"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5718253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457CB1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717796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A99B098"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2518B64D"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59FFD30A" w14:textId="77777777" w:rsidTr="00454DEC">
        <w:trPr>
          <w:gridAfter w:val="2"/>
          <w:wAfter w:w="596" w:type="dxa"/>
          <w:trHeight w:val="975"/>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351B1850"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Environmental &amp; Resource Sustainability</w:t>
            </w:r>
          </w:p>
        </w:tc>
        <w:tc>
          <w:tcPr>
            <w:tcW w:w="3640" w:type="dxa"/>
            <w:gridSpan w:val="2"/>
            <w:tcBorders>
              <w:top w:val="nil"/>
              <w:left w:val="nil"/>
              <w:bottom w:val="single" w:sz="4" w:space="0" w:color="auto"/>
              <w:right w:val="single" w:sz="4" w:space="0" w:color="auto"/>
            </w:tcBorders>
            <w:shd w:val="clear" w:color="auto" w:fill="auto"/>
            <w:vAlign w:val="center"/>
            <w:hideMark/>
          </w:tcPr>
          <w:p w14:paraId="6B807DAA"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Reduces waste, follows sustainability initiatives, and supports city efforts toward environmental responsibility.</w:t>
            </w:r>
          </w:p>
        </w:tc>
        <w:tc>
          <w:tcPr>
            <w:tcW w:w="381" w:type="dxa"/>
            <w:tcBorders>
              <w:top w:val="nil"/>
              <w:left w:val="nil"/>
              <w:bottom w:val="single" w:sz="4" w:space="0" w:color="auto"/>
              <w:right w:val="single" w:sz="4" w:space="0" w:color="auto"/>
            </w:tcBorders>
            <w:shd w:val="clear" w:color="auto" w:fill="auto"/>
            <w:vAlign w:val="center"/>
            <w:hideMark/>
          </w:tcPr>
          <w:p w14:paraId="3B61E356"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355B286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5296F7B"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1A66B6C"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873C86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5CDB0947"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09708E21" w14:textId="77777777" w:rsidTr="00454DEC">
        <w:trPr>
          <w:gridAfter w:val="2"/>
          <w:wAfter w:w="596" w:type="dxa"/>
          <w:trHeight w:val="435"/>
        </w:trPr>
        <w:tc>
          <w:tcPr>
            <w:tcW w:w="10705" w:type="dxa"/>
            <w:gridSpan w:val="15"/>
            <w:tcBorders>
              <w:top w:val="single" w:sz="4" w:space="0" w:color="auto"/>
              <w:left w:val="single" w:sz="4" w:space="0" w:color="auto"/>
              <w:bottom w:val="single" w:sz="4" w:space="0" w:color="auto"/>
              <w:right w:val="single" w:sz="4" w:space="0" w:color="auto"/>
            </w:tcBorders>
            <w:shd w:val="clear" w:color="000000" w:fill="D9D9D9"/>
            <w:vAlign w:val="center"/>
            <w:hideMark/>
          </w:tcPr>
          <w:p w14:paraId="46501633"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B. Organizational Value</w:t>
            </w:r>
          </w:p>
        </w:tc>
      </w:tr>
      <w:tr w:rsidR="00D07DA6" w:rsidRPr="00D07DA6" w14:paraId="45CB7187" w14:textId="77777777" w:rsidTr="00454DEC">
        <w:trPr>
          <w:gridAfter w:val="2"/>
          <w:wAfter w:w="596" w:type="dxa"/>
          <w:trHeight w:val="300"/>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3E09352C"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Evaluation Category</w:t>
            </w:r>
          </w:p>
        </w:tc>
        <w:tc>
          <w:tcPr>
            <w:tcW w:w="3640" w:type="dxa"/>
            <w:gridSpan w:val="2"/>
            <w:tcBorders>
              <w:top w:val="nil"/>
              <w:left w:val="nil"/>
              <w:bottom w:val="single" w:sz="4" w:space="0" w:color="auto"/>
              <w:right w:val="single" w:sz="4" w:space="0" w:color="auto"/>
            </w:tcBorders>
            <w:shd w:val="clear" w:color="auto" w:fill="auto"/>
            <w:vAlign w:val="center"/>
            <w:hideMark/>
          </w:tcPr>
          <w:p w14:paraId="0249A0C5"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General Employee Evaluation</w:t>
            </w:r>
          </w:p>
        </w:tc>
        <w:tc>
          <w:tcPr>
            <w:tcW w:w="381" w:type="dxa"/>
            <w:tcBorders>
              <w:top w:val="nil"/>
              <w:left w:val="nil"/>
              <w:bottom w:val="single" w:sz="4" w:space="0" w:color="auto"/>
              <w:right w:val="single" w:sz="4" w:space="0" w:color="auto"/>
            </w:tcBorders>
            <w:shd w:val="clear" w:color="auto" w:fill="auto"/>
            <w:noWrap/>
            <w:vAlign w:val="bottom"/>
            <w:hideMark/>
          </w:tcPr>
          <w:p w14:paraId="5DA9597D"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1</w:t>
            </w:r>
          </w:p>
        </w:tc>
        <w:tc>
          <w:tcPr>
            <w:tcW w:w="381" w:type="dxa"/>
            <w:tcBorders>
              <w:top w:val="nil"/>
              <w:left w:val="nil"/>
              <w:bottom w:val="single" w:sz="4" w:space="0" w:color="auto"/>
              <w:right w:val="single" w:sz="4" w:space="0" w:color="auto"/>
            </w:tcBorders>
            <w:shd w:val="clear" w:color="auto" w:fill="auto"/>
            <w:noWrap/>
            <w:vAlign w:val="bottom"/>
            <w:hideMark/>
          </w:tcPr>
          <w:p w14:paraId="44DB0BE5"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26427DC"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7759EA53"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F7F7653"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5</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67EB37E0"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Comments</w:t>
            </w:r>
          </w:p>
        </w:tc>
      </w:tr>
      <w:tr w:rsidR="00D07DA6" w:rsidRPr="00D07DA6" w14:paraId="7A628151" w14:textId="77777777" w:rsidTr="00454DEC">
        <w:trPr>
          <w:gridAfter w:val="2"/>
          <w:wAfter w:w="596" w:type="dxa"/>
          <w:trHeight w:val="720"/>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28CF2A20"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Strategic Contribution</w:t>
            </w:r>
          </w:p>
        </w:tc>
        <w:tc>
          <w:tcPr>
            <w:tcW w:w="3640" w:type="dxa"/>
            <w:gridSpan w:val="2"/>
            <w:tcBorders>
              <w:top w:val="nil"/>
              <w:left w:val="nil"/>
              <w:bottom w:val="single" w:sz="4" w:space="0" w:color="auto"/>
              <w:right w:val="single" w:sz="4" w:space="0" w:color="auto"/>
            </w:tcBorders>
            <w:shd w:val="clear" w:color="auto" w:fill="auto"/>
            <w:vAlign w:val="center"/>
            <w:hideMark/>
          </w:tcPr>
          <w:p w14:paraId="2E8FDE8D"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How well does the employee's work contribute to team success and city priorities?</w:t>
            </w:r>
          </w:p>
        </w:tc>
        <w:tc>
          <w:tcPr>
            <w:tcW w:w="381" w:type="dxa"/>
            <w:tcBorders>
              <w:top w:val="nil"/>
              <w:left w:val="nil"/>
              <w:bottom w:val="single" w:sz="4" w:space="0" w:color="auto"/>
              <w:right w:val="single" w:sz="4" w:space="0" w:color="auto"/>
            </w:tcBorders>
            <w:shd w:val="clear" w:color="auto" w:fill="auto"/>
            <w:vAlign w:val="center"/>
            <w:hideMark/>
          </w:tcPr>
          <w:p w14:paraId="6059814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4C1EB5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E6D70CB"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78D0AF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8E9884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021F007E"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0D5F34AD" w14:textId="77777777" w:rsidTr="00454DEC">
        <w:trPr>
          <w:gridAfter w:val="2"/>
          <w:wAfter w:w="596" w:type="dxa"/>
          <w:trHeight w:val="600"/>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3007EC53"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Community &amp; Public Impact</w:t>
            </w:r>
          </w:p>
        </w:tc>
        <w:tc>
          <w:tcPr>
            <w:tcW w:w="3640" w:type="dxa"/>
            <w:gridSpan w:val="2"/>
            <w:tcBorders>
              <w:top w:val="nil"/>
              <w:left w:val="nil"/>
              <w:bottom w:val="single" w:sz="4" w:space="0" w:color="auto"/>
              <w:right w:val="single" w:sz="4" w:space="0" w:color="auto"/>
            </w:tcBorders>
            <w:shd w:val="clear" w:color="auto" w:fill="auto"/>
            <w:vAlign w:val="center"/>
            <w:hideMark/>
          </w:tcPr>
          <w:p w14:paraId="3B020C49"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How does the employee’s direct work affect citizens and stakeholders?</w:t>
            </w:r>
          </w:p>
        </w:tc>
        <w:tc>
          <w:tcPr>
            <w:tcW w:w="381" w:type="dxa"/>
            <w:tcBorders>
              <w:top w:val="nil"/>
              <w:left w:val="nil"/>
              <w:bottom w:val="single" w:sz="4" w:space="0" w:color="auto"/>
              <w:right w:val="single" w:sz="4" w:space="0" w:color="auto"/>
            </w:tcBorders>
            <w:shd w:val="clear" w:color="auto" w:fill="auto"/>
            <w:vAlign w:val="center"/>
            <w:hideMark/>
          </w:tcPr>
          <w:p w14:paraId="589E281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4674861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F4A1A9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8EB100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CD3FD5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7BABEAE4"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179C6FE0" w14:textId="77777777" w:rsidTr="00454DEC">
        <w:trPr>
          <w:gridAfter w:val="2"/>
          <w:wAfter w:w="596" w:type="dxa"/>
          <w:trHeight w:val="720"/>
        </w:trPr>
        <w:tc>
          <w:tcPr>
            <w:tcW w:w="1546" w:type="dxa"/>
            <w:tcBorders>
              <w:top w:val="nil"/>
              <w:left w:val="single" w:sz="4" w:space="0" w:color="auto"/>
              <w:bottom w:val="single" w:sz="4" w:space="0" w:color="auto"/>
              <w:right w:val="single" w:sz="4" w:space="0" w:color="auto"/>
            </w:tcBorders>
            <w:shd w:val="clear" w:color="auto" w:fill="auto"/>
            <w:vAlign w:val="center"/>
            <w:hideMark/>
          </w:tcPr>
          <w:p w14:paraId="18749077"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Service Delivery &amp; Improvement</w:t>
            </w:r>
          </w:p>
        </w:tc>
        <w:tc>
          <w:tcPr>
            <w:tcW w:w="3640" w:type="dxa"/>
            <w:gridSpan w:val="2"/>
            <w:tcBorders>
              <w:top w:val="nil"/>
              <w:left w:val="nil"/>
              <w:bottom w:val="single" w:sz="4" w:space="0" w:color="auto"/>
              <w:right w:val="single" w:sz="4" w:space="0" w:color="auto"/>
            </w:tcBorders>
            <w:shd w:val="clear" w:color="auto" w:fill="auto"/>
            <w:vAlign w:val="center"/>
            <w:hideMark/>
          </w:tcPr>
          <w:p w14:paraId="4AD6E0E0"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How effectively does the employee execute their duties and contribute to improvements?</w:t>
            </w:r>
          </w:p>
        </w:tc>
        <w:tc>
          <w:tcPr>
            <w:tcW w:w="381" w:type="dxa"/>
            <w:tcBorders>
              <w:top w:val="nil"/>
              <w:left w:val="nil"/>
              <w:bottom w:val="single" w:sz="4" w:space="0" w:color="auto"/>
              <w:right w:val="single" w:sz="4" w:space="0" w:color="auto"/>
            </w:tcBorders>
            <w:shd w:val="clear" w:color="auto" w:fill="auto"/>
            <w:vAlign w:val="center"/>
            <w:hideMark/>
          </w:tcPr>
          <w:p w14:paraId="307DBB5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2886A1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65A053D"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687C0B0"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0F7FD6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single" w:sz="4" w:space="0" w:color="auto"/>
              <w:right w:val="single" w:sz="4" w:space="0" w:color="auto"/>
            </w:tcBorders>
            <w:shd w:val="clear" w:color="auto" w:fill="auto"/>
            <w:noWrap/>
            <w:vAlign w:val="bottom"/>
            <w:hideMark/>
          </w:tcPr>
          <w:p w14:paraId="44C012C2"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7AADD868" w14:textId="77777777" w:rsidTr="00454DEC">
        <w:trPr>
          <w:gridAfter w:val="2"/>
          <w:wAfter w:w="596" w:type="dxa"/>
          <w:trHeight w:val="615"/>
        </w:trPr>
        <w:tc>
          <w:tcPr>
            <w:tcW w:w="1546" w:type="dxa"/>
            <w:tcBorders>
              <w:top w:val="nil"/>
              <w:left w:val="single" w:sz="4" w:space="0" w:color="auto"/>
              <w:bottom w:val="nil"/>
              <w:right w:val="single" w:sz="4" w:space="0" w:color="auto"/>
            </w:tcBorders>
            <w:shd w:val="clear" w:color="auto" w:fill="auto"/>
            <w:vAlign w:val="center"/>
            <w:hideMark/>
          </w:tcPr>
          <w:p w14:paraId="677CA9AE"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Ethics &amp; Accountability</w:t>
            </w:r>
          </w:p>
        </w:tc>
        <w:tc>
          <w:tcPr>
            <w:tcW w:w="3640" w:type="dxa"/>
            <w:gridSpan w:val="2"/>
            <w:tcBorders>
              <w:top w:val="nil"/>
              <w:left w:val="nil"/>
              <w:bottom w:val="nil"/>
              <w:right w:val="single" w:sz="4" w:space="0" w:color="auto"/>
            </w:tcBorders>
            <w:shd w:val="clear" w:color="auto" w:fill="auto"/>
            <w:vAlign w:val="center"/>
            <w:hideMark/>
          </w:tcPr>
          <w:p w14:paraId="34867917" w14:textId="77777777" w:rsidR="00D07DA6" w:rsidRPr="00D07DA6" w:rsidRDefault="00D07DA6" w:rsidP="00D07DA6">
            <w:pPr>
              <w:rPr>
                <w:rFonts w:ascii="Aptos Narrow" w:hAnsi="Aptos Narrow" w:cs="Times New Roman"/>
                <w:i/>
                <w:iCs/>
                <w:color w:val="000000"/>
                <w:sz w:val="18"/>
                <w:szCs w:val="18"/>
              </w:rPr>
            </w:pPr>
            <w:r w:rsidRPr="00D07DA6">
              <w:rPr>
                <w:rFonts w:ascii="Aptos Narrow" w:hAnsi="Aptos Narrow" w:cs="Times New Roman"/>
                <w:i/>
                <w:iCs/>
                <w:color w:val="000000"/>
                <w:sz w:val="18"/>
                <w:szCs w:val="18"/>
              </w:rPr>
              <w:t>Does the employee follow ethical guidelines and policies?</w:t>
            </w:r>
          </w:p>
        </w:tc>
        <w:tc>
          <w:tcPr>
            <w:tcW w:w="381" w:type="dxa"/>
            <w:tcBorders>
              <w:top w:val="nil"/>
              <w:left w:val="nil"/>
              <w:bottom w:val="nil"/>
              <w:right w:val="single" w:sz="4" w:space="0" w:color="auto"/>
            </w:tcBorders>
            <w:shd w:val="clear" w:color="auto" w:fill="auto"/>
            <w:vAlign w:val="center"/>
            <w:hideMark/>
          </w:tcPr>
          <w:p w14:paraId="25E02B0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nil"/>
              <w:right w:val="single" w:sz="4" w:space="0" w:color="auto"/>
            </w:tcBorders>
            <w:shd w:val="clear" w:color="auto" w:fill="auto"/>
            <w:vAlign w:val="center"/>
            <w:hideMark/>
          </w:tcPr>
          <w:p w14:paraId="23DF131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3FED377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0A76D590"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0BEBA14D"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614" w:type="dxa"/>
            <w:gridSpan w:val="4"/>
            <w:tcBorders>
              <w:top w:val="nil"/>
              <w:left w:val="nil"/>
              <w:bottom w:val="nil"/>
              <w:right w:val="single" w:sz="4" w:space="0" w:color="auto"/>
            </w:tcBorders>
            <w:shd w:val="clear" w:color="auto" w:fill="auto"/>
            <w:noWrap/>
            <w:vAlign w:val="bottom"/>
            <w:hideMark/>
          </w:tcPr>
          <w:p w14:paraId="6997ABFC"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040E40B7" w14:textId="77777777" w:rsidTr="00454DEC">
        <w:trPr>
          <w:gridAfter w:val="2"/>
          <w:wAfter w:w="596" w:type="dxa"/>
          <w:trHeight w:val="345"/>
        </w:trPr>
        <w:tc>
          <w:tcPr>
            <w:tcW w:w="10705" w:type="dxa"/>
            <w:gridSpan w:val="15"/>
            <w:tcBorders>
              <w:top w:val="single" w:sz="8" w:space="0" w:color="auto"/>
              <w:left w:val="single" w:sz="8" w:space="0" w:color="auto"/>
              <w:bottom w:val="nil"/>
              <w:right w:val="single" w:sz="8" w:space="0" w:color="000000"/>
            </w:tcBorders>
            <w:shd w:val="clear" w:color="000000" w:fill="D9D9D9"/>
            <w:noWrap/>
            <w:vAlign w:val="bottom"/>
            <w:hideMark/>
          </w:tcPr>
          <w:p w14:paraId="7A540344"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 Supervisor Comments</w:t>
            </w:r>
          </w:p>
        </w:tc>
      </w:tr>
      <w:tr w:rsidR="00D07DA6" w:rsidRPr="00D07DA6" w14:paraId="63D47465" w14:textId="77777777" w:rsidTr="00454DEC">
        <w:trPr>
          <w:gridAfter w:val="2"/>
          <w:wAfter w:w="596" w:type="dxa"/>
          <w:trHeight w:val="300"/>
        </w:trPr>
        <w:tc>
          <w:tcPr>
            <w:tcW w:w="10705" w:type="dxa"/>
            <w:gridSpan w:val="1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1D56D72"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435AA723"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6882398E"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66E6E7E2" w14:textId="77777777" w:rsidR="00D07DA6" w:rsidRPr="00D07DA6" w:rsidRDefault="00D07DA6" w:rsidP="00D07DA6">
            <w:pPr>
              <w:rPr>
                <w:rFonts w:ascii="Aptos Narrow" w:hAnsi="Aptos Narrow" w:cs="Times New Roman"/>
                <w:color w:val="000000"/>
                <w:sz w:val="22"/>
                <w:szCs w:val="22"/>
              </w:rPr>
            </w:pPr>
          </w:p>
        </w:tc>
      </w:tr>
      <w:tr w:rsidR="00D07DA6" w:rsidRPr="00D07DA6" w14:paraId="47933DA9"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07CAC1FC"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088092FA" w14:textId="77777777" w:rsidR="00D07DA6" w:rsidRPr="00D07DA6" w:rsidRDefault="00D07DA6" w:rsidP="00D07DA6">
            <w:pPr>
              <w:rPr>
                <w:rFonts w:ascii="Times New Roman" w:hAnsi="Times New Roman" w:cs="Times New Roman"/>
                <w:sz w:val="20"/>
                <w:szCs w:val="20"/>
              </w:rPr>
            </w:pPr>
          </w:p>
        </w:tc>
      </w:tr>
      <w:tr w:rsidR="00D07DA6" w:rsidRPr="00D07DA6" w14:paraId="03CFCA96"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76B1691D"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0F1A6CE2" w14:textId="77777777" w:rsidR="00D07DA6" w:rsidRPr="00D07DA6" w:rsidRDefault="00D07DA6" w:rsidP="00D07DA6">
            <w:pPr>
              <w:rPr>
                <w:rFonts w:ascii="Times New Roman" w:hAnsi="Times New Roman" w:cs="Times New Roman"/>
                <w:sz w:val="20"/>
                <w:szCs w:val="20"/>
              </w:rPr>
            </w:pPr>
          </w:p>
        </w:tc>
      </w:tr>
      <w:tr w:rsidR="00D07DA6" w:rsidRPr="00D07DA6" w14:paraId="1EE75762"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559B7D9C"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492EAE73" w14:textId="77777777" w:rsidR="00D07DA6" w:rsidRPr="00D07DA6" w:rsidRDefault="00D07DA6" w:rsidP="00D07DA6">
            <w:pPr>
              <w:rPr>
                <w:rFonts w:ascii="Times New Roman" w:hAnsi="Times New Roman" w:cs="Times New Roman"/>
                <w:sz w:val="20"/>
                <w:szCs w:val="20"/>
              </w:rPr>
            </w:pPr>
          </w:p>
        </w:tc>
      </w:tr>
      <w:tr w:rsidR="00D07DA6" w:rsidRPr="00D07DA6" w14:paraId="64CC5585"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2C1009C5"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7E5382C2" w14:textId="77777777" w:rsidR="00D07DA6" w:rsidRPr="00D07DA6" w:rsidRDefault="00D07DA6" w:rsidP="00D07DA6">
            <w:pPr>
              <w:rPr>
                <w:rFonts w:ascii="Times New Roman" w:hAnsi="Times New Roman" w:cs="Times New Roman"/>
                <w:sz w:val="20"/>
                <w:szCs w:val="20"/>
              </w:rPr>
            </w:pPr>
          </w:p>
        </w:tc>
      </w:tr>
      <w:tr w:rsidR="00D07DA6" w:rsidRPr="00D07DA6" w14:paraId="38F00CD1" w14:textId="77777777" w:rsidTr="00454DEC">
        <w:trPr>
          <w:trHeight w:val="300"/>
        </w:trPr>
        <w:tc>
          <w:tcPr>
            <w:tcW w:w="10705" w:type="dxa"/>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DF9B1B3"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D. Suggestions for Development</w:t>
            </w:r>
          </w:p>
        </w:tc>
        <w:tc>
          <w:tcPr>
            <w:tcW w:w="596" w:type="dxa"/>
            <w:gridSpan w:val="2"/>
            <w:vAlign w:val="center"/>
            <w:hideMark/>
          </w:tcPr>
          <w:p w14:paraId="3F22E676" w14:textId="77777777" w:rsidR="00D07DA6" w:rsidRPr="00D07DA6" w:rsidRDefault="00D07DA6" w:rsidP="00D07DA6">
            <w:pPr>
              <w:rPr>
                <w:rFonts w:ascii="Times New Roman" w:hAnsi="Times New Roman" w:cs="Times New Roman"/>
                <w:sz w:val="20"/>
                <w:szCs w:val="20"/>
              </w:rPr>
            </w:pPr>
          </w:p>
        </w:tc>
      </w:tr>
      <w:tr w:rsidR="00D07DA6" w:rsidRPr="00D07DA6" w14:paraId="0470BA73" w14:textId="77777777" w:rsidTr="00454DEC">
        <w:trPr>
          <w:trHeight w:val="300"/>
        </w:trPr>
        <w:tc>
          <w:tcPr>
            <w:tcW w:w="10705" w:type="dxa"/>
            <w:gridSpan w:val="15"/>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8807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 </w:t>
            </w:r>
          </w:p>
        </w:tc>
        <w:tc>
          <w:tcPr>
            <w:tcW w:w="596" w:type="dxa"/>
            <w:gridSpan w:val="2"/>
            <w:vAlign w:val="center"/>
            <w:hideMark/>
          </w:tcPr>
          <w:p w14:paraId="68D6686B" w14:textId="77777777" w:rsidR="00D07DA6" w:rsidRPr="00D07DA6" w:rsidRDefault="00D07DA6" w:rsidP="00D07DA6">
            <w:pPr>
              <w:rPr>
                <w:rFonts w:ascii="Times New Roman" w:hAnsi="Times New Roman" w:cs="Times New Roman"/>
                <w:sz w:val="20"/>
                <w:szCs w:val="20"/>
              </w:rPr>
            </w:pPr>
          </w:p>
        </w:tc>
      </w:tr>
      <w:tr w:rsidR="00D07DA6" w:rsidRPr="00D07DA6" w14:paraId="625A8BCF"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73AD7EA1"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61DFD0CF" w14:textId="77777777" w:rsidR="00D07DA6" w:rsidRPr="00D07DA6" w:rsidRDefault="00D07DA6" w:rsidP="00D07DA6">
            <w:pPr>
              <w:jc w:val="center"/>
              <w:rPr>
                <w:rFonts w:ascii="Aptos Narrow" w:hAnsi="Aptos Narrow" w:cs="Times New Roman"/>
                <w:color w:val="000000"/>
                <w:sz w:val="22"/>
                <w:szCs w:val="22"/>
              </w:rPr>
            </w:pPr>
          </w:p>
        </w:tc>
      </w:tr>
      <w:tr w:rsidR="00D07DA6" w:rsidRPr="00D07DA6" w14:paraId="586784A8"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46B272A5"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46E4F3BD" w14:textId="77777777" w:rsidR="00D07DA6" w:rsidRPr="00D07DA6" w:rsidRDefault="00D07DA6" w:rsidP="00D07DA6">
            <w:pPr>
              <w:rPr>
                <w:rFonts w:ascii="Times New Roman" w:hAnsi="Times New Roman" w:cs="Times New Roman"/>
                <w:sz w:val="20"/>
                <w:szCs w:val="20"/>
              </w:rPr>
            </w:pPr>
          </w:p>
        </w:tc>
      </w:tr>
      <w:tr w:rsidR="00D07DA6" w:rsidRPr="00D07DA6" w14:paraId="08323B8A"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1659098F"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70D07555" w14:textId="77777777" w:rsidR="00D07DA6" w:rsidRPr="00D07DA6" w:rsidRDefault="00D07DA6" w:rsidP="00D07DA6">
            <w:pPr>
              <w:rPr>
                <w:rFonts w:ascii="Times New Roman" w:hAnsi="Times New Roman" w:cs="Times New Roman"/>
                <w:sz w:val="20"/>
                <w:szCs w:val="20"/>
              </w:rPr>
            </w:pPr>
          </w:p>
        </w:tc>
      </w:tr>
      <w:tr w:rsidR="00D07DA6" w:rsidRPr="00D07DA6" w14:paraId="651B9D01"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0A22C1C7"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72709BF3" w14:textId="77777777" w:rsidR="00D07DA6" w:rsidRPr="00D07DA6" w:rsidRDefault="00D07DA6" w:rsidP="00D07DA6">
            <w:pPr>
              <w:rPr>
                <w:rFonts w:ascii="Times New Roman" w:hAnsi="Times New Roman" w:cs="Times New Roman"/>
                <w:sz w:val="20"/>
                <w:szCs w:val="20"/>
              </w:rPr>
            </w:pPr>
          </w:p>
        </w:tc>
      </w:tr>
      <w:tr w:rsidR="00D07DA6" w:rsidRPr="00D07DA6" w14:paraId="26004FFE"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6F632692"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49CBAEDE" w14:textId="77777777" w:rsidR="00D07DA6" w:rsidRPr="00D07DA6" w:rsidRDefault="00D07DA6" w:rsidP="00D07DA6">
            <w:pPr>
              <w:rPr>
                <w:rFonts w:ascii="Times New Roman" w:hAnsi="Times New Roman" w:cs="Times New Roman"/>
                <w:sz w:val="20"/>
                <w:szCs w:val="20"/>
              </w:rPr>
            </w:pPr>
          </w:p>
        </w:tc>
      </w:tr>
      <w:tr w:rsidR="00D07DA6" w:rsidRPr="00D07DA6" w14:paraId="0F54BDF4" w14:textId="77777777" w:rsidTr="00454DEC">
        <w:trPr>
          <w:trHeight w:val="300"/>
        </w:trPr>
        <w:tc>
          <w:tcPr>
            <w:tcW w:w="10705" w:type="dxa"/>
            <w:gridSpan w:val="15"/>
            <w:vMerge/>
            <w:tcBorders>
              <w:top w:val="single" w:sz="4" w:space="0" w:color="auto"/>
              <w:left w:val="single" w:sz="4" w:space="0" w:color="auto"/>
              <w:bottom w:val="single" w:sz="4" w:space="0" w:color="auto"/>
              <w:right w:val="single" w:sz="4" w:space="0" w:color="auto"/>
            </w:tcBorders>
            <w:vAlign w:val="center"/>
            <w:hideMark/>
          </w:tcPr>
          <w:p w14:paraId="750998D7" w14:textId="77777777" w:rsidR="00D07DA6" w:rsidRPr="00D07DA6" w:rsidRDefault="00D07DA6" w:rsidP="00D07DA6">
            <w:pPr>
              <w:rPr>
                <w:rFonts w:ascii="Aptos Narrow" w:hAnsi="Aptos Narrow" w:cs="Times New Roman"/>
                <w:color w:val="000000"/>
                <w:sz w:val="22"/>
                <w:szCs w:val="22"/>
              </w:rPr>
            </w:pPr>
          </w:p>
        </w:tc>
        <w:tc>
          <w:tcPr>
            <w:tcW w:w="596" w:type="dxa"/>
            <w:gridSpan w:val="2"/>
            <w:tcBorders>
              <w:top w:val="nil"/>
              <w:left w:val="nil"/>
              <w:bottom w:val="nil"/>
              <w:right w:val="nil"/>
            </w:tcBorders>
            <w:shd w:val="clear" w:color="auto" w:fill="auto"/>
            <w:noWrap/>
            <w:vAlign w:val="bottom"/>
            <w:hideMark/>
          </w:tcPr>
          <w:p w14:paraId="0C395A95" w14:textId="77777777" w:rsidR="00D07DA6" w:rsidRPr="00D07DA6" w:rsidRDefault="00D07DA6" w:rsidP="00D07DA6">
            <w:pPr>
              <w:rPr>
                <w:rFonts w:ascii="Times New Roman" w:hAnsi="Times New Roman" w:cs="Times New Roman"/>
                <w:sz w:val="20"/>
                <w:szCs w:val="20"/>
              </w:rPr>
            </w:pPr>
          </w:p>
        </w:tc>
      </w:tr>
      <w:tr w:rsidR="00D07DA6" w:rsidRPr="00D07DA6" w14:paraId="581ECB42" w14:textId="77777777" w:rsidTr="00454DEC">
        <w:trPr>
          <w:gridAfter w:val="2"/>
          <w:wAfter w:w="596" w:type="dxa"/>
          <w:trHeight w:val="375"/>
        </w:trPr>
        <w:tc>
          <w:tcPr>
            <w:tcW w:w="10705" w:type="dxa"/>
            <w:gridSpan w:val="15"/>
            <w:tcBorders>
              <w:top w:val="single" w:sz="4" w:space="0" w:color="auto"/>
              <w:left w:val="single" w:sz="4" w:space="0" w:color="auto"/>
              <w:bottom w:val="single" w:sz="4" w:space="0" w:color="auto"/>
              <w:right w:val="single" w:sz="4" w:space="0" w:color="000000"/>
            </w:tcBorders>
            <w:shd w:val="clear" w:color="000000" w:fill="970A29"/>
            <w:noWrap/>
            <w:vAlign w:val="bottom"/>
            <w:hideMark/>
          </w:tcPr>
          <w:p w14:paraId="0621C211" w14:textId="77777777" w:rsidR="00D07DA6" w:rsidRPr="00D07DA6" w:rsidRDefault="00D07DA6" w:rsidP="00D07DA6">
            <w:pPr>
              <w:jc w:val="center"/>
              <w:rPr>
                <w:b/>
                <w:bCs/>
                <w:color w:val="000000"/>
                <w:sz w:val="28"/>
                <w:szCs w:val="28"/>
              </w:rPr>
            </w:pPr>
            <w:r w:rsidRPr="00D07DA6">
              <w:rPr>
                <w:b/>
                <w:bCs/>
                <w:color w:val="FFFFFF" w:themeColor="background1"/>
                <w:sz w:val="28"/>
                <w:szCs w:val="28"/>
              </w:rPr>
              <w:t>Impact on Stakeholders</w:t>
            </w:r>
          </w:p>
        </w:tc>
      </w:tr>
      <w:tr w:rsidR="00D07DA6" w:rsidRPr="00D07DA6" w14:paraId="3640D04D" w14:textId="77777777" w:rsidTr="00454DEC">
        <w:trPr>
          <w:gridAfter w:val="2"/>
          <w:wAfter w:w="596" w:type="dxa"/>
          <w:trHeight w:val="315"/>
        </w:trPr>
        <w:tc>
          <w:tcPr>
            <w:tcW w:w="10705" w:type="dxa"/>
            <w:gridSpan w:val="1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0688EF3" w14:textId="77777777" w:rsidR="00D07DA6" w:rsidRPr="00D07DA6" w:rsidRDefault="00D07DA6" w:rsidP="00D07DA6">
            <w:pPr>
              <w:rPr>
                <w:rFonts w:ascii="Aptos Narrow" w:hAnsi="Aptos Narrow" w:cs="Times New Roman"/>
                <w:b/>
                <w:bCs/>
                <w:color w:val="000000"/>
              </w:rPr>
            </w:pPr>
            <w:r w:rsidRPr="00D07DA6">
              <w:rPr>
                <w:rFonts w:ascii="Aptos Narrow" w:hAnsi="Aptos Narrow" w:cs="Times New Roman"/>
                <w:b/>
                <w:bCs/>
                <w:color w:val="000000"/>
              </w:rPr>
              <w:t>A. Internal Impact: Team, Department &amp; City Operations</w:t>
            </w:r>
          </w:p>
        </w:tc>
      </w:tr>
      <w:tr w:rsidR="00454DEC" w:rsidRPr="00D07DA6" w14:paraId="6DC76339" w14:textId="77777777" w:rsidTr="00454DEC">
        <w:trPr>
          <w:gridAfter w:val="2"/>
          <w:wAfter w:w="596" w:type="dxa"/>
          <w:trHeight w:val="975"/>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6F83F382"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Evaluation Category</w:t>
            </w:r>
          </w:p>
        </w:tc>
        <w:tc>
          <w:tcPr>
            <w:tcW w:w="3674" w:type="dxa"/>
            <w:gridSpan w:val="4"/>
            <w:tcBorders>
              <w:top w:val="nil"/>
              <w:left w:val="nil"/>
              <w:bottom w:val="single" w:sz="4" w:space="0" w:color="auto"/>
              <w:right w:val="single" w:sz="4" w:space="0" w:color="auto"/>
            </w:tcBorders>
            <w:shd w:val="clear" w:color="auto" w:fill="auto"/>
            <w:noWrap/>
            <w:vAlign w:val="center"/>
            <w:hideMark/>
          </w:tcPr>
          <w:p w14:paraId="3421C4C1"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General Employee Expectation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0E85E3C7"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17FFD98"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663081D0"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3</w:t>
            </w:r>
          </w:p>
        </w:tc>
        <w:tc>
          <w:tcPr>
            <w:tcW w:w="381" w:type="dxa"/>
            <w:tcBorders>
              <w:top w:val="nil"/>
              <w:left w:val="nil"/>
              <w:bottom w:val="single" w:sz="4" w:space="0" w:color="auto"/>
              <w:right w:val="single" w:sz="4" w:space="0" w:color="auto"/>
            </w:tcBorders>
            <w:shd w:val="clear" w:color="auto" w:fill="auto"/>
            <w:noWrap/>
            <w:vAlign w:val="bottom"/>
            <w:hideMark/>
          </w:tcPr>
          <w:p w14:paraId="6DF10158"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4</w:t>
            </w:r>
          </w:p>
        </w:tc>
        <w:tc>
          <w:tcPr>
            <w:tcW w:w="381" w:type="dxa"/>
            <w:tcBorders>
              <w:top w:val="nil"/>
              <w:left w:val="nil"/>
              <w:bottom w:val="single" w:sz="4" w:space="0" w:color="auto"/>
              <w:right w:val="single" w:sz="4" w:space="0" w:color="auto"/>
            </w:tcBorders>
            <w:shd w:val="clear" w:color="auto" w:fill="auto"/>
            <w:noWrap/>
            <w:vAlign w:val="bottom"/>
            <w:hideMark/>
          </w:tcPr>
          <w:p w14:paraId="51CD85AD"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5</w:t>
            </w:r>
          </w:p>
        </w:tc>
        <w:tc>
          <w:tcPr>
            <w:tcW w:w="2792" w:type="dxa"/>
            <w:tcBorders>
              <w:top w:val="nil"/>
              <w:left w:val="nil"/>
              <w:bottom w:val="single" w:sz="4" w:space="0" w:color="auto"/>
              <w:right w:val="single" w:sz="4" w:space="0" w:color="auto"/>
            </w:tcBorders>
            <w:shd w:val="clear" w:color="auto" w:fill="auto"/>
            <w:noWrap/>
            <w:vAlign w:val="bottom"/>
            <w:hideMark/>
          </w:tcPr>
          <w:p w14:paraId="548E2FAA"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Comments</w:t>
            </w:r>
          </w:p>
        </w:tc>
      </w:tr>
      <w:tr w:rsidR="00454DEC" w:rsidRPr="00D07DA6" w14:paraId="1DC6D849" w14:textId="77777777" w:rsidTr="00454DEC">
        <w:trPr>
          <w:gridAfter w:val="2"/>
          <w:wAfter w:w="596" w:type="dxa"/>
          <w:trHeight w:val="975"/>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15367314"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Team Collaboration &amp; Morale</w:t>
            </w:r>
          </w:p>
        </w:tc>
        <w:tc>
          <w:tcPr>
            <w:tcW w:w="3674" w:type="dxa"/>
            <w:gridSpan w:val="4"/>
            <w:tcBorders>
              <w:top w:val="nil"/>
              <w:left w:val="nil"/>
              <w:bottom w:val="single" w:sz="4" w:space="0" w:color="auto"/>
              <w:right w:val="single" w:sz="4" w:space="0" w:color="auto"/>
            </w:tcBorders>
            <w:shd w:val="clear" w:color="auto" w:fill="auto"/>
            <w:vAlign w:val="center"/>
            <w:hideMark/>
          </w:tcPr>
          <w:p w14:paraId="64E972FF"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comments on teamwork, engagement, and departmental morale.</w:t>
            </w:r>
          </w:p>
        </w:tc>
        <w:tc>
          <w:tcPr>
            <w:tcW w:w="381" w:type="dxa"/>
            <w:gridSpan w:val="2"/>
            <w:tcBorders>
              <w:top w:val="nil"/>
              <w:left w:val="nil"/>
              <w:bottom w:val="single" w:sz="4" w:space="0" w:color="auto"/>
              <w:right w:val="single" w:sz="4" w:space="0" w:color="auto"/>
            </w:tcBorders>
            <w:shd w:val="clear" w:color="auto" w:fill="auto"/>
            <w:vAlign w:val="center"/>
            <w:hideMark/>
          </w:tcPr>
          <w:p w14:paraId="6AED8B5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6072EE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C9EDA23"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05234D7B"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3660163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1F410E1B"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3E27847E" w14:textId="77777777" w:rsidTr="00454DEC">
        <w:trPr>
          <w:gridAfter w:val="2"/>
          <w:wAfter w:w="596" w:type="dxa"/>
          <w:trHeight w:val="975"/>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70641E04"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Interdepartmental Coordination</w:t>
            </w:r>
          </w:p>
        </w:tc>
        <w:tc>
          <w:tcPr>
            <w:tcW w:w="3674" w:type="dxa"/>
            <w:gridSpan w:val="4"/>
            <w:tcBorders>
              <w:top w:val="nil"/>
              <w:left w:val="nil"/>
              <w:bottom w:val="single" w:sz="4" w:space="0" w:color="auto"/>
              <w:right w:val="single" w:sz="4" w:space="0" w:color="auto"/>
            </w:tcBorders>
            <w:shd w:val="clear" w:color="auto" w:fill="auto"/>
            <w:vAlign w:val="center"/>
            <w:hideMark/>
          </w:tcPr>
          <w:p w14:paraId="4BE073D1"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comments on cross-departmental collaboration and problem-solving.</w:t>
            </w:r>
          </w:p>
        </w:tc>
        <w:tc>
          <w:tcPr>
            <w:tcW w:w="381" w:type="dxa"/>
            <w:gridSpan w:val="2"/>
            <w:tcBorders>
              <w:top w:val="nil"/>
              <w:left w:val="nil"/>
              <w:bottom w:val="single" w:sz="4" w:space="0" w:color="auto"/>
              <w:right w:val="single" w:sz="4" w:space="0" w:color="auto"/>
            </w:tcBorders>
            <w:shd w:val="clear" w:color="auto" w:fill="auto"/>
            <w:vAlign w:val="center"/>
            <w:hideMark/>
          </w:tcPr>
          <w:p w14:paraId="7CC7F63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E3D54E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1EFE3BC"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5B0082C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3DA50FB0"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0057AA29"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63AC3EA1" w14:textId="77777777" w:rsidTr="00454DEC">
        <w:trPr>
          <w:gridAfter w:val="2"/>
          <w:wAfter w:w="596" w:type="dxa"/>
          <w:trHeight w:val="975"/>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0D12A5F4"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Process Efficiency &amp; Innovation</w:t>
            </w:r>
          </w:p>
        </w:tc>
        <w:tc>
          <w:tcPr>
            <w:tcW w:w="3674" w:type="dxa"/>
            <w:gridSpan w:val="4"/>
            <w:tcBorders>
              <w:top w:val="nil"/>
              <w:left w:val="nil"/>
              <w:bottom w:val="single" w:sz="4" w:space="0" w:color="auto"/>
              <w:right w:val="single" w:sz="4" w:space="0" w:color="auto"/>
            </w:tcBorders>
            <w:shd w:val="clear" w:color="auto" w:fill="auto"/>
            <w:vAlign w:val="center"/>
            <w:hideMark/>
          </w:tcPr>
          <w:p w14:paraId="1F752AC7"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observations on the employee’s role in streamlining city processes.</w:t>
            </w:r>
          </w:p>
        </w:tc>
        <w:tc>
          <w:tcPr>
            <w:tcW w:w="381" w:type="dxa"/>
            <w:gridSpan w:val="2"/>
            <w:tcBorders>
              <w:top w:val="nil"/>
              <w:left w:val="nil"/>
              <w:bottom w:val="single" w:sz="4" w:space="0" w:color="auto"/>
              <w:right w:val="single" w:sz="4" w:space="0" w:color="auto"/>
            </w:tcBorders>
            <w:shd w:val="clear" w:color="auto" w:fill="auto"/>
            <w:vAlign w:val="center"/>
            <w:hideMark/>
          </w:tcPr>
          <w:p w14:paraId="6CF6E36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67F5284"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D8D794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7728523"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2F6A82BB"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242612CE"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2287499D" w14:textId="77777777" w:rsidTr="00454DEC">
        <w:trPr>
          <w:gridAfter w:val="2"/>
          <w:wAfter w:w="596" w:type="dxa"/>
          <w:trHeight w:val="330"/>
        </w:trPr>
        <w:tc>
          <w:tcPr>
            <w:tcW w:w="10705" w:type="dxa"/>
            <w:gridSpan w:val="1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1EB7F80" w14:textId="77777777" w:rsidR="00D07DA6" w:rsidRPr="00D07DA6" w:rsidRDefault="00D07DA6" w:rsidP="00D07DA6">
            <w:pPr>
              <w:rPr>
                <w:rFonts w:ascii="Aptos Narrow" w:hAnsi="Aptos Narrow" w:cs="Times New Roman"/>
                <w:b/>
                <w:bCs/>
                <w:color w:val="000000"/>
              </w:rPr>
            </w:pPr>
            <w:r w:rsidRPr="00D07DA6">
              <w:rPr>
                <w:rFonts w:ascii="Aptos Narrow" w:hAnsi="Aptos Narrow" w:cs="Times New Roman"/>
                <w:b/>
                <w:bCs/>
                <w:color w:val="000000"/>
              </w:rPr>
              <w:t>B. External Impact: Residents, Businesses, and Civic Partners</w:t>
            </w:r>
          </w:p>
        </w:tc>
      </w:tr>
      <w:tr w:rsidR="00454DEC" w:rsidRPr="00D07DA6" w14:paraId="1FB5D64D" w14:textId="77777777" w:rsidTr="00454DEC">
        <w:trPr>
          <w:gridAfter w:val="2"/>
          <w:wAfter w:w="596" w:type="dxa"/>
          <w:trHeight w:val="33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3B1FC608"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Evaluation Category</w:t>
            </w:r>
          </w:p>
        </w:tc>
        <w:tc>
          <w:tcPr>
            <w:tcW w:w="3674" w:type="dxa"/>
            <w:gridSpan w:val="4"/>
            <w:tcBorders>
              <w:top w:val="nil"/>
              <w:left w:val="nil"/>
              <w:bottom w:val="single" w:sz="4" w:space="0" w:color="auto"/>
              <w:right w:val="single" w:sz="4" w:space="0" w:color="auto"/>
            </w:tcBorders>
            <w:shd w:val="clear" w:color="auto" w:fill="auto"/>
            <w:noWrap/>
            <w:vAlign w:val="center"/>
            <w:hideMark/>
          </w:tcPr>
          <w:p w14:paraId="4CFCEB03"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General Employee Expectation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DD09E38"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675292CC"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65D68EBF"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3</w:t>
            </w:r>
          </w:p>
        </w:tc>
        <w:tc>
          <w:tcPr>
            <w:tcW w:w="381" w:type="dxa"/>
            <w:tcBorders>
              <w:top w:val="nil"/>
              <w:left w:val="nil"/>
              <w:bottom w:val="single" w:sz="4" w:space="0" w:color="auto"/>
              <w:right w:val="single" w:sz="4" w:space="0" w:color="auto"/>
            </w:tcBorders>
            <w:shd w:val="clear" w:color="auto" w:fill="auto"/>
            <w:noWrap/>
            <w:vAlign w:val="bottom"/>
            <w:hideMark/>
          </w:tcPr>
          <w:p w14:paraId="732F3224"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4</w:t>
            </w:r>
          </w:p>
        </w:tc>
        <w:tc>
          <w:tcPr>
            <w:tcW w:w="381" w:type="dxa"/>
            <w:tcBorders>
              <w:top w:val="nil"/>
              <w:left w:val="nil"/>
              <w:bottom w:val="single" w:sz="4" w:space="0" w:color="auto"/>
              <w:right w:val="single" w:sz="4" w:space="0" w:color="auto"/>
            </w:tcBorders>
            <w:shd w:val="clear" w:color="auto" w:fill="auto"/>
            <w:noWrap/>
            <w:vAlign w:val="bottom"/>
            <w:hideMark/>
          </w:tcPr>
          <w:p w14:paraId="74A37979"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5</w:t>
            </w:r>
          </w:p>
        </w:tc>
        <w:tc>
          <w:tcPr>
            <w:tcW w:w="2792" w:type="dxa"/>
            <w:tcBorders>
              <w:top w:val="nil"/>
              <w:left w:val="nil"/>
              <w:bottom w:val="single" w:sz="4" w:space="0" w:color="auto"/>
              <w:right w:val="single" w:sz="4" w:space="0" w:color="auto"/>
            </w:tcBorders>
            <w:shd w:val="clear" w:color="auto" w:fill="auto"/>
            <w:noWrap/>
            <w:vAlign w:val="bottom"/>
            <w:hideMark/>
          </w:tcPr>
          <w:p w14:paraId="3E781476"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Comments</w:t>
            </w:r>
          </w:p>
        </w:tc>
      </w:tr>
      <w:tr w:rsidR="00454DEC" w:rsidRPr="00D07DA6" w14:paraId="29DBFDFC" w14:textId="77777777" w:rsidTr="00454DEC">
        <w:trPr>
          <w:gridAfter w:val="2"/>
          <w:wAfter w:w="596" w:type="dxa"/>
          <w:trHeight w:val="975"/>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1DEAFCE0"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Resident &amp; Business Satisfaction</w:t>
            </w:r>
          </w:p>
        </w:tc>
        <w:tc>
          <w:tcPr>
            <w:tcW w:w="3674" w:type="dxa"/>
            <w:gridSpan w:val="4"/>
            <w:tcBorders>
              <w:top w:val="nil"/>
              <w:left w:val="nil"/>
              <w:bottom w:val="single" w:sz="4" w:space="0" w:color="auto"/>
              <w:right w:val="single" w:sz="4" w:space="0" w:color="auto"/>
            </w:tcBorders>
            <w:shd w:val="clear" w:color="auto" w:fill="auto"/>
            <w:vAlign w:val="center"/>
            <w:hideMark/>
          </w:tcPr>
          <w:p w14:paraId="5AF3D9FE"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evaluation of responsiveness, public trust, and customer service interactions.</w:t>
            </w:r>
          </w:p>
        </w:tc>
        <w:tc>
          <w:tcPr>
            <w:tcW w:w="381" w:type="dxa"/>
            <w:gridSpan w:val="2"/>
            <w:tcBorders>
              <w:top w:val="nil"/>
              <w:left w:val="nil"/>
              <w:bottom w:val="single" w:sz="4" w:space="0" w:color="auto"/>
              <w:right w:val="single" w:sz="4" w:space="0" w:color="auto"/>
            </w:tcBorders>
            <w:shd w:val="clear" w:color="auto" w:fill="auto"/>
            <w:vAlign w:val="center"/>
            <w:hideMark/>
          </w:tcPr>
          <w:p w14:paraId="57FEBD1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2A8F0B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626D899"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1B5029B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D5C4969"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08792062"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19EE2546" w14:textId="77777777" w:rsidTr="00454DEC">
        <w:trPr>
          <w:gridAfter w:val="2"/>
          <w:wAfter w:w="596" w:type="dxa"/>
          <w:trHeight w:val="975"/>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77AB70BB"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Public Communication &amp; Transparency</w:t>
            </w:r>
          </w:p>
        </w:tc>
        <w:tc>
          <w:tcPr>
            <w:tcW w:w="3674" w:type="dxa"/>
            <w:gridSpan w:val="4"/>
            <w:tcBorders>
              <w:top w:val="nil"/>
              <w:left w:val="nil"/>
              <w:bottom w:val="single" w:sz="4" w:space="0" w:color="auto"/>
              <w:right w:val="single" w:sz="4" w:space="0" w:color="auto"/>
            </w:tcBorders>
            <w:shd w:val="clear" w:color="auto" w:fill="auto"/>
            <w:vAlign w:val="center"/>
            <w:hideMark/>
          </w:tcPr>
          <w:p w14:paraId="07109B04"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comments on public outreach, policy clarity, and engagement with stakeholders.</w:t>
            </w:r>
          </w:p>
        </w:tc>
        <w:tc>
          <w:tcPr>
            <w:tcW w:w="381" w:type="dxa"/>
            <w:gridSpan w:val="2"/>
            <w:tcBorders>
              <w:top w:val="nil"/>
              <w:left w:val="nil"/>
              <w:bottom w:val="single" w:sz="4" w:space="0" w:color="auto"/>
              <w:right w:val="single" w:sz="4" w:space="0" w:color="auto"/>
            </w:tcBorders>
            <w:shd w:val="clear" w:color="auto" w:fill="auto"/>
            <w:vAlign w:val="center"/>
            <w:hideMark/>
          </w:tcPr>
          <w:p w14:paraId="23179D48"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BF988C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F0222C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5FFCDAE6"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026682A6"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31AECCA8"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3CCFE6B6" w14:textId="77777777" w:rsidTr="00454DEC">
        <w:trPr>
          <w:gridAfter w:val="2"/>
          <w:wAfter w:w="596" w:type="dxa"/>
          <w:trHeight w:val="117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6018A98C"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Service Effectiveness &amp; Problem Resolution</w:t>
            </w:r>
          </w:p>
        </w:tc>
        <w:tc>
          <w:tcPr>
            <w:tcW w:w="3674" w:type="dxa"/>
            <w:gridSpan w:val="4"/>
            <w:tcBorders>
              <w:top w:val="nil"/>
              <w:left w:val="nil"/>
              <w:bottom w:val="single" w:sz="4" w:space="0" w:color="auto"/>
              <w:right w:val="single" w:sz="4" w:space="0" w:color="auto"/>
            </w:tcBorders>
            <w:shd w:val="clear" w:color="auto" w:fill="auto"/>
            <w:vAlign w:val="center"/>
            <w:hideMark/>
          </w:tcPr>
          <w:p w14:paraId="2D2D45C3"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assessment of service completion rates and responsiveness to external concerns.</w:t>
            </w:r>
          </w:p>
        </w:tc>
        <w:tc>
          <w:tcPr>
            <w:tcW w:w="381" w:type="dxa"/>
            <w:gridSpan w:val="2"/>
            <w:tcBorders>
              <w:top w:val="nil"/>
              <w:left w:val="nil"/>
              <w:bottom w:val="single" w:sz="4" w:space="0" w:color="auto"/>
              <w:right w:val="single" w:sz="4" w:space="0" w:color="auto"/>
            </w:tcBorders>
            <w:shd w:val="clear" w:color="auto" w:fill="auto"/>
            <w:vAlign w:val="center"/>
            <w:hideMark/>
          </w:tcPr>
          <w:p w14:paraId="3CDA24E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7C599D1"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2AAA4B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377EE13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1993E7A9"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5A2AF398"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26DC2B72" w14:textId="77777777" w:rsidTr="00454DEC">
        <w:trPr>
          <w:gridAfter w:val="2"/>
          <w:wAfter w:w="596" w:type="dxa"/>
          <w:trHeight w:val="108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0ED29B74"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Partnerships &amp; External Relations</w:t>
            </w:r>
          </w:p>
        </w:tc>
        <w:tc>
          <w:tcPr>
            <w:tcW w:w="3674" w:type="dxa"/>
            <w:gridSpan w:val="4"/>
            <w:tcBorders>
              <w:top w:val="nil"/>
              <w:left w:val="nil"/>
              <w:bottom w:val="single" w:sz="4" w:space="0" w:color="auto"/>
              <w:right w:val="single" w:sz="4" w:space="0" w:color="auto"/>
            </w:tcBorders>
            <w:shd w:val="clear" w:color="auto" w:fill="auto"/>
            <w:vAlign w:val="center"/>
            <w:hideMark/>
          </w:tcPr>
          <w:p w14:paraId="40A2619F"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evaluation of collaboration with non-governmental organizations and agencies.</w:t>
            </w:r>
          </w:p>
        </w:tc>
        <w:tc>
          <w:tcPr>
            <w:tcW w:w="381" w:type="dxa"/>
            <w:gridSpan w:val="2"/>
            <w:tcBorders>
              <w:top w:val="nil"/>
              <w:left w:val="nil"/>
              <w:bottom w:val="single" w:sz="4" w:space="0" w:color="auto"/>
              <w:right w:val="single" w:sz="4" w:space="0" w:color="auto"/>
            </w:tcBorders>
            <w:shd w:val="clear" w:color="auto" w:fill="auto"/>
            <w:vAlign w:val="center"/>
            <w:hideMark/>
          </w:tcPr>
          <w:p w14:paraId="3087D83F"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67FA74D"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A421A93"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5025EEE"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2700AF06"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6047357F"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061952D0" w14:textId="77777777" w:rsidTr="00454DEC">
        <w:trPr>
          <w:gridAfter w:val="2"/>
          <w:wAfter w:w="596" w:type="dxa"/>
          <w:trHeight w:val="315"/>
        </w:trPr>
        <w:tc>
          <w:tcPr>
            <w:tcW w:w="10705" w:type="dxa"/>
            <w:gridSpan w:val="15"/>
            <w:tcBorders>
              <w:top w:val="single" w:sz="4" w:space="0" w:color="auto"/>
              <w:left w:val="single" w:sz="4" w:space="0" w:color="auto"/>
              <w:bottom w:val="single" w:sz="4" w:space="0" w:color="auto"/>
              <w:right w:val="single" w:sz="4" w:space="0" w:color="000000"/>
            </w:tcBorders>
            <w:shd w:val="clear" w:color="000000" w:fill="D9D9D9"/>
            <w:vAlign w:val="center"/>
            <w:hideMark/>
          </w:tcPr>
          <w:p w14:paraId="677B73E0"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 Community &amp; Long-Term Impact</w:t>
            </w:r>
          </w:p>
        </w:tc>
      </w:tr>
      <w:tr w:rsidR="00454DEC" w:rsidRPr="00D07DA6" w14:paraId="1D55F456" w14:textId="77777777" w:rsidTr="00454DEC">
        <w:trPr>
          <w:gridAfter w:val="2"/>
          <w:wAfter w:w="596" w:type="dxa"/>
          <w:trHeight w:val="30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148AA166"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Evaluation Category</w:t>
            </w:r>
          </w:p>
        </w:tc>
        <w:tc>
          <w:tcPr>
            <w:tcW w:w="3674" w:type="dxa"/>
            <w:gridSpan w:val="4"/>
            <w:tcBorders>
              <w:top w:val="nil"/>
              <w:left w:val="nil"/>
              <w:bottom w:val="single" w:sz="4" w:space="0" w:color="auto"/>
              <w:right w:val="single" w:sz="4" w:space="0" w:color="auto"/>
            </w:tcBorders>
            <w:shd w:val="clear" w:color="auto" w:fill="auto"/>
            <w:vAlign w:val="center"/>
            <w:hideMark/>
          </w:tcPr>
          <w:p w14:paraId="255E837F"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General Employee Evaluation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35E776E1"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0BC8641E"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1B5863A"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3</w:t>
            </w:r>
          </w:p>
        </w:tc>
        <w:tc>
          <w:tcPr>
            <w:tcW w:w="381" w:type="dxa"/>
            <w:tcBorders>
              <w:top w:val="nil"/>
              <w:left w:val="nil"/>
              <w:bottom w:val="single" w:sz="4" w:space="0" w:color="auto"/>
              <w:right w:val="single" w:sz="4" w:space="0" w:color="auto"/>
            </w:tcBorders>
            <w:shd w:val="clear" w:color="auto" w:fill="auto"/>
            <w:noWrap/>
            <w:vAlign w:val="bottom"/>
            <w:hideMark/>
          </w:tcPr>
          <w:p w14:paraId="4BEB22CE"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4</w:t>
            </w:r>
          </w:p>
        </w:tc>
        <w:tc>
          <w:tcPr>
            <w:tcW w:w="381" w:type="dxa"/>
            <w:tcBorders>
              <w:top w:val="nil"/>
              <w:left w:val="nil"/>
              <w:bottom w:val="single" w:sz="4" w:space="0" w:color="auto"/>
              <w:right w:val="single" w:sz="4" w:space="0" w:color="auto"/>
            </w:tcBorders>
            <w:shd w:val="clear" w:color="auto" w:fill="auto"/>
            <w:noWrap/>
            <w:vAlign w:val="bottom"/>
            <w:hideMark/>
          </w:tcPr>
          <w:p w14:paraId="16A31A78"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5</w:t>
            </w:r>
          </w:p>
        </w:tc>
        <w:tc>
          <w:tcPr>
            <w:tcW w:w="2792" w:type="dxa"/>
            <w:tcBorders>
              <w:top w:val="nil"/>
              <w:left w:val="nil"/>
              <w:bottom w:val="single" w:sz="4" w:space="0" w:color="auto"/>
              <w:right w:val="single" w:sz="4" w:space="0" w:color="auto"/>
            </w:tcBorders>
            <w:shd w:val="clear" w:color="auto" w:fill="auto"/>
            <w:noWrap/>
            <w:vAlign w:val="bottom"/>
            <w:hideMark/>
          </w:tcPr>
          <w:p w14:paraId="0A3B3B13" w14:textId="77777777" w:rsidR="00D07DA6" w:rsidRPr="00D07DA6" w:rsidRDefault="00D07DA6" w:rsidP="00D07DA6">
            <w:pPr>
              <w:jc w:val="center"/>
              <w:rPr>
                <w:rFonts w:ascii="Aptos Narrow" w:hAnsi="Aptos Narrow" w:cs="Times New Roman"/>
                <w:b/>
                <w:bCs/>
                <w:color w:val="000000"/>
                <w:sz w:val="22"/>
                <w:szCs w:val="22"/>
              </w:rPr>
            </w:pPr>
            <w:r w:rsidRPr="00D07DA6">
              <w:rPr>
                <w:rFonts w:ascii="Aptos Narrow" w:hAnsi="Aptos Narrow" w:cs="Times New Roman"/>
                <w:b/>
                <w:bCs/>
                <w:color w:val="000000"/>
                <w:sz w:val="22"/>
                <w:szCs w:val="22"/>
              </w:rPr>
              <w:t>Comments</w:t>
            </w:r>
          </w:p>
        </w:tc>
      </w:tr>
      <w:tr w:rsidR="00454DEC" w:rsidRPr="00D07DA6" w14:paraId="5291966D" w14:textId="77777777" w:rsidTr="00454DEC">
        <w:trPr>
          <w:gridAfter w:val="2"/>
          <w:wAfter w:w="596" w:type="dxa"/>
          <w:trHeight w:val="90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058B5612"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lastRenderedPageBreak/>
              <w:t>Equitable &amp; Inclusive Service Delivery</w:t>
            </w:r>
          </w:p>
        </w:tc>
        <w:tc>
          <w:tcPr>
            <w:tcW w:w="3674" w:type="dxa"/>
            <w:gridSpan w:val="4"/>
            <w:tcBorders>
              <w:top w:val="nil"/>
              <w:left w:val="nil"/>
              <w:bottom w:val="single" w:sz="4" w:space="0" w:color="auto"/>
              <w:right w:val="single" w:sz="4" w:space="0" w:color="auto"/>
            </w:tcBorders>
            <w:shd w:val="clear" w:color="auto" w:fill="auto"/>
            <w:vAlign w:val="center"/>
            <w:hideMark/>
          </w:tcPr>
          <w:p w14:paraId="4D71A750"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assessment of inclusivity, equity, and accessibility in service delivery.</w:t>
            </w:r>
          </w:p>
        </w:tc>
        <w:tc>
          <w:tcPr>
            <w:tcW w:w="381" w:type="dxa"/>
            <w:gridSpan w:val="2"/>
            <w:tcBorders>
              <w:top w:val="nil"/>
              <w:left w:val="nil"/>
              <w:bottom w:val="single" w:sz="4" w:space="0" w:color="auto"/>
              <w:right w:val="single" w:sz="4" w:space="0" w:color="auto"/>
            </w:tcBorders>
            <w:shd w:val="clear" w:color="auto" w:fill="auto"/>
            <w:vAlign w:val="center"/>
            <w:hideMark/>
          </w:tcPr>
          <w:p w14:paraId="1C2C7970"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13B7B33"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1F2589A"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193DD634"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744F3C97"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1ED4536F"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57566DA5" w14:textId="77777777" w:rsidTr="00454DEC">
        <w:trPr>
          <w:gridAfter w:val="2"/>
          <w:wAfter w:w="596" w:type="dxa"/>
          <w:trHeight w:val="120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3644A9EA"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Sustainability &amp; Resource Management</w:t>
            </w:r>
          </w:p>
        </w:tc>
        <w:tc>
          <w:tcPr>
            <w:tcW w:w="3674" w:type="dxa"/>
            <w:gridSpan w:val="4"/>
            <w:tcBorders>
              <w:top w:val="nil"/>
              <w:left w:val="nil"/>
              <w:bottom w:val="single" w:sz="4" w:space="0" w:color="auto"/>
              <w:right w:val="single" w:sz="4" w:space="0" w:color="auto"/>
            </w:tcBorders>
            <w:shd w:val="clear" w:color="auto" w:fill="auto"/>
            <w:vAlign w:val="center"/>
            <w:hideMark/>
          </w:tcPr>
          <w:p w14:paraId="03375971"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comments on sustainability practices, budgeting efficiency, and long-term planning.</w:t>
            </w:r>
          </w:p>
        </w:tc>
        <w:tc>
          <w:tcPr>
            <w:tcW w:w="381" w:type="dxa"/>
            <w:gridSpan w:val="2"/>
            <w:tcBorders>
              <w:top w:val="nil"/>
              <w:left w:val="nil"/>
              <w:bottom w:val="single" w:sz="4" w:space="0" w:color="auto"/>
              <w:right w:val="single" w:sz="4" w:space="0" w:color="auto"/>
            </w:tcBorders>
            <w:shd w:val="clear" w:color="auto" w:fill="auto"/>
            <w:vAlign w:val="center"/>
            <w:hideMark/>
          </w:tcPr>
          <w:p w14:paraId="7D6EF8F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5516543"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EA683CC"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151AF564"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4644AD5B"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53BB6675"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454DEC" w:rsidRPr="00D07DA6" w14:paraId="48E6AE88" w14:textId="77777777" w:rsidTr="00454DEC">
        <w:trPr>
          <w:gridAfter w:val="2"/>
          <w:wAfter w:w="596" w:type="dxa"/>
          <w:trHeight w:val="1200"/>
        </w:trPr>
        <w:tc>
          <w:tcPr>
            <w:tcW w:w="2334" w:type="dxa"/>
            <w:gridSpan w:val="2"/>
            <w:tcBorders>
              <w:top w:val="nil"/>
              <w:left w:val="single" w:sz="4" w:space="0" w:color="auto"/>
              <w:bottom w:val="single" w:sz="4" w:space="0" w:color="auto"/>
              <w:right w:val="single" w:sz="4" w:space="0" w:color="auto"/>
            </w:tcBorders>
            <w:shd w:val="clear" w:color="auto" w:fill="auto"/>
            <w:vAlign w:val="center"/>
            <w:hideMark/>
          </w:tcPr>
          <w:p w14:paraId="29B9364C"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Public Safety &amp; Risk Management</w:t>
            </w:r>
          </w:p>
        </w:tc>
        <w:tc>
          <w:tcPr>
            <w:tcW w:w="3674" w:type="dxa"/>
            <w:gridSpan w:val="4"/>
            <w:tcBorders>
              <w:top w:val="nil"/>
              <w:left w:val="nil"/>
              <w:bottom w:val="single" w:sz="4" w:space="0" w:color="auto"/>
              <w:right w:val="single" w:sz="4" w:space="0" w:color="auto"/>
            </w:tcBorders>
            <w:shd w:val="clear" w:color="auto" w:fill="auto"/>
            <w:vAlign w:val="center"/>
            <w:hideMark/>
          </w:tcPr>
          <w:p w14:paraId="4164D5E7"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Supervisor’s evaluation of compliance with safety regulations and emergency preparedness.</w:t>
            </w:r>
          </w:p>
        </w:tc>
        <w:tc>
          <w:tcPr>
            <w:tcW w:w="381" w:type="dxa"/>
            <w:gridSpan w:val="2"/>
            <w:tcBorders>
              <w:top w:val="nil"/>
              <w:left w:val="nil"/>
              <w:bottom w:val="single" w:sz="4" w:space="0" w:color="auto"/>
              <w:right w:val="single" w:sz="4" w:space="0" w:color="auto"/>
            </w:tcBorders>
            <w:shd w:val="clear" w:color="auto" w:fill="auto"/>
            <w:vAlign w:val="center"/>
            <w:hideMark/>
          </w:tcPr>
          <w:p w14:paraId="546EE605"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D7B2542"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8512DD8"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1D587B48"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381" w:type="dxa"/>
            <w:tcBorders>
              <w:top w:val="nil"/>
              <w:left w:val="nil"/>
              <w:bottom w:val="single" w:sz="4" w:space="0" w:color="auto"/>
              <w:right w:val="single" w:sz="4" w:space="0" w:color="auto"/>
            </w:tcBorders>
            <w:shd w:val="clear" w:color="auto" w:fill="auto"/>
            <w:vAlign w:val="center"/>
            <w:hideMark/>
          </w:tcPr>
          <w:p w14:paraId="667E3B64" w14:textId="77777777" w:rsidR="00D07DA6" w:rsidRPr="00D07DA6" w:rsidRDefault="00D07DA6" w:rsidP="00D07DA6">
            <w:pPr>
              <w:jc w:val="center"/>
              <w:rPr>
                <w:rFonts w:ascii="Aptos Narrow" w:hAnsi="Aptos Narrow" w:cs="Times New Roman"/>
                <w:color w:val="000000"/>
                <w:sz w:val="22"/>
                <w:szCs w:val="22"/>
              </w:rPr>
            </w:pPr>
            <w:r w:rsidRPr="00D07DA6">
              <w:rPr>
                <w:rFonts w:ascii="Aptos Narrow" w:hAnsi="Aptos Narrow" w:cs="Times New Roman"/>
                <w:color w:val="000000"/>
                <w:sz w:val="22"/>
                <w:szCs w:val="22"/>
              </w:rPr>
              <w:t>☐</w:t>
            </w:r>
          </w:p>
        </w:tc>
        <w:tc>
          <w:tcPr>
            <w:tcW w:w="2792" w:type="dxa"/>
            <w:tcBorders>
              <w:top w:val="nil"/>
              <w:left w:val="nil"/>
              <w:bottom w:val="single" w:sz="4" w:space="0" w:color="auto"/>
              <w:right w:val="single" w:sz="4" w:space="0" w:color="auto"/>
            </w:tcBorders>
            <w:shd w:val="clear" w:color="auto" w:fill="auto"/>
            <w:noWrap/>
            <w:vAlign w:val="bottom"/>
            <w:hideMark/>
          </w:tcPr>
          <w:p w14:paraId="13B95B0D"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4051A8A6" w14:textId="77777777" w:rsidTr="00454DEC">
        <w:trPr>
          <w:gridAfter w:val="2"/>
          <w:wAfter w:w="596" w:type="dxa"/>
          <w:trHeight w:val="420"/>
        </w:trPr>
        <w:tc>
          <w:tcPr>
            <w:tcW w:w="10705" w:type="dxa"/>
            <w:gridSpan w:val="15"/>
            <w:tcBorders>
              <w:top w:val="single" w:sz="4" w:space="0" w:color="auto"/>
              <w:left w:val="single" w:sz="8" w:space="0" w:color="auto"/>
              <w:bottom w:val="single" w:sz="4" w:space="0" w:color="auto"/>
              <w:right w:val="single" w:sz="8" w:space="0" w:color="000000"/>
            </w:tcBorders>
            <w:shd w:val="clear" w:color="000000" w:fill="D9D9D9"/>
            <w:noWrap/>
            <w:vAlign w:val="bottom"/>
            <w:hideMark/>
          </w:tcPr>
          <w:p w14:paraId="54C262B5"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D. Supervisor Comments</w:t>
            </w:r>
          </w:p>
        </w:tc>
      </w:tr>
      <w:tr w:rsidR="00D07DA6" w:rsidRPr="00D07DA6" w14:paraId="318AE27F" w14:textId="77777777" w:rsidTr="00454DEC">
        <w:trPr>
          <w:gridAfter w:val="2"/>
          <w:wAfter w:w="596" w:type="dxa"/>
          <w:trHeight w:val="345"/>
        </w:trPr>
        <w:tc>
          <w:tcPr>
            <w:tcW w:w="10705" w:type="dxa"/>
            <w:gridSpan w:val="15"/>
            <w:vMerge w:val="restart"/>
            <w:tcBorders>
              <w:top w:val="single" w:sz="4" w:space="0" w:color="auto"/>
              <w:left w:val="single" w:sz="8" w:space="0" w:color="auto"/>
              <w:bottom w:val="single" w:sz="8" w:space="0" w:color="000000"/>
              <w:right w:val="single" w:sz="8" w:space="0" w:color="000000"/>
            </w:tcBorders>
            <w:shd w:val="clear" w:color="auto" w:fill="auto"/>
            <w:noWrap/>
            <w:hideMark/>
          </w:tcPr>
          <w:p w14:paraId="17BFBB8E"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r>
      <w:tr w:rsidR="00D07DA6" w:rsidRPr="00D07DA6" w14:paraId="32D4A96F"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381FE68C"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3ADC5C7B" w14:textId="77777777" w:rsidR="00D07DA6" w:rsidRPr="00D07DA6" w:rsidRDefault="00D07DA6" w:rsidP="00D07DA6">
            <w:pPr>
              <w:rPr>
                <w:rFonts w:ascii="Aptos Narrow" w:hAnsi="Aptos Narrow" w:cs="Times New Roman"/>
                <w:color w:val="000000"/>
                <w:sz w:val="22"/>
                <w:szCs w:val="22"/>
              </w:rPr>
            </w:pPr>
          </w:p>
        </w:tc>
      </w:tr>
      <w:tr w:rsidR="00D07DA6" w:rsidRPr="00D07DA6" w14:paraId="2BB11436"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2374DD7E"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55620044" w14:textId="77777777" w:rsidR="00D07DA6" w:rsidRPr="00D07DA6" w:rsidRDefault="00D07DA6" w:rsidP="00D07DA6">
            <w:pPr>
              <w:rPr>
                <w:rFonts w:ascii="Times New Roman" w:hAnsi="Times New Roman" w:cs="Times New Roman"/>
                <w:sz w:val="20"/>
                <w:szCs w:val="20"/>
              </w:rPr>
            </w:pPr>
          </w:p>
        </w:tc>
      </w:tr>
      <w:tr w:rsidR="00D07DA6" w:rsidRPr="00D07DA6" w14:paraId="5EE47278"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4361177C"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7ECECEE7" w14:textId="77777777" w:rsidR="00D07DA6" w:rsidRPr="00D07DA6" w:rsidRDefault="00D07DA6" w:rsidP="00D07DA6">
            <w:pPr>
              <w:rPr>
                <w:rFonts w:ascii="Times New Roman" w:hAnsi="Times New Roman" w:cs="Times New Roman"/>
                <w:sz w:val="20"/>
                <w:szCs w:val="20"/>
              </w:rPr>
            </w:pPr>
          </w:p>
        </w:tc>
      </w:tr>
      <w:tr w:rsidR="00D07DA6" w:rsidRPr="00D07DA6" w14:paraId="7AA03DA2"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7D085DDA"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4505627D" w14:textId="77777777" w:rsidR="00D07DA6" w:rsidRPr="00D07DA6" w:rsidRDefault="00D07DA6" w:rsidP="00D07DA6">
            <w:pPr>
              <w:rPr>
                <w:rFonts w:ascii="Times New Roman" w:hAnsi="Times New Roman" w:cs="Times New Roman"/>
                <w:sz w:val="20"/>
                <w:szCs w:val="20"/>
              </w:rPr>
            </w:pPr>
          </w:p>
        </w:tc>
      </w:tr>
      <w:tr w:rsidR="00D07DA6" w:rsidRPr="00D07DA6" w14:paraId="4B3A0E99" w14:textId="77777777" w:rsidTr="00454DEC">
        <w:trPr>
          <w:gridAfter w:val="1"/>
          <w:wAfter w:w="360" w:type="dxa"/>
          <w:trHeight w:val="315"/>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70696317"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160B5149" w14:textId="77777777" w:rsidR="00D07DA6" w:rsidRPr="00D07DA6" w:rsidRDefault="00D07DA6" w:rsidP="00D07DA6">
            <w:pPr>
              <w:rPr>
                <w:rFonts w:ascii="Times New Roman" w:hAnsi="Times New Roman" w:cs="Times New Roman"/>
                <w:sz w:val="20"/>
                <w:szCs w:val="20"/>
              </w:rPr>
            </w:pPr>
          </w:p>
        </w:tc>
      </w:tr>
      <w:tr w:rsidR="00D07DA6" w:rsidRPr="00D07DA6" w14:paraId="3839C218" w14:textId="77777777" w:rsidTr="00454DEC">
        <w:trPr>
          <w:gridAfter w:val="1"/>
          <w:wAfter w:w="360" w:type="dxa"/>
          <w:trHeight w:val="345"/>
        </w:trPr>
        <w:tc>
          <w:tcPr>
            <w:tcW w:w="10705" w:type="dxa"/>
            <w:gridSpan w:val="15"/>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0D4EDC73" w14:textId="77777777" w:rsidR="00D07DA6" w:rsidRPr="00D07DA6" w:rsidRDefault="00D07DA6" w:rsidP="00D07DA6">
            <w:pPr>
              <w:rPr>
                <w:rFonts w:ascii="Aptos Narrow" w:hAnsi="Aptos Narrow" w:cs="Times New Roman"/>
                <w:b/>
                <w:bCs/>
                <w:color w:val="000000"/>
                <w:sz w:val="22"/>
                <w:szCs w:val="22"/>
              </w:rPr>
            </w:pPr>
            <w:r w:rsidRPr="00D07DA6">
              <w:rPr>
                <w:rFonts w:ascii="Aptos Narrow" w:hAnsi="Aptos Narrow" w:cs="Times New Roman"/>
                <w:b/>
                <w:bCs/>
                <w:color w:val="000000"/>
                <w:sz w:val="22"/>
                <w:szCs w:val="22"/>
              </w:rPr>
              <w:t>E. Suggestions for Development</w:t>
            </w:r>
          </w:p>
        </w:tc>
        <w:tc>
          <w:tcPr>
            <w:tcW w:w="236" w:type="dxa"/>
            <w:vAlign w:val="center"/>
            <w:hideMark/>
          </w:tcPr>
          <w:p w14:paraId="256BEB97" w14:textId="77777777" w:rsidR="00D07DA6" w:rsidRPr="00D07DA6" w:rsidRDefault="00D07DA6" w:rsidP="00D07DA6">
            <w:pPr>
              <w:rPr>
                <w:rFonts w:ascii="Times New Roman" w:hAnsi="Times New Roman" w:cs="Times New Roman"/>
                <w:sz w:val="20"/>
                <w:szCs w:val="20"/>
              </w:rPr>
            </w:pPr>
          </w:p>
        </w:tc>
      </w:tr>
      <w:tr w:rsidR="00D07DA6" w:rsidRPr="00D07DA6" w14:paraId="5830DC34" w14:textId="77777777" w:rsidTr="00454DEC">
        <w:trPr>
          <w:gridAfter w:val="1"/>
          <w:wAfter w:w="360" w:type="dxa"/>
          <w:trHeight w:val="300"/>
        </w:trPr>
        <w:tc>
          <w:tcPr>
            <w:tcW w:w="10705" w:type="dxa"/>
            <w:gridSpan w:val="15"/>
            <w:vMerge w:val="restart"/>
            <w:tcBorders>
              <w:top w:val="single" w:sz="4" w:space="0" w:color="auto"/>
              <w:left w:val="single" w:sz="8" w:space="0" w:color="auto"/>
              <w:bottom w:val="single" w:sz="8" w:space="0" w:color="000000"/>
              <w:right w:val="single" w:sz="8" w:space="0" w:color="000000"/>
            </w:tcBorders>
            <w:shd w:val="clear" w:color="auto" w:fill="auto"/>
            <w:noWrap/>
            <w:hideMark/>
          </w:tcPr>
          <w:p w14:paraId="1AD7DC13" w14:textId="77777777" w:rsidR="00D07DA6" w:rsidRPr="00D07DA6" w:rsidRDefault="00D07DA6" w:rsidP="00D07DA6">
            <w:pPr>
              <w:rPr>
                <w:rFonts w:ascii="Aptos Narrow" w:hAnsi="Aptos Narrow" w:cs="Times New Roman"/>
                <w:color w:val="000000"/>
                <w:sz w:val="22"/>
                <w:szCs w:val="22"/>
              </w:rPr>
            </w:pPr>
            <w:r w:rsidRPr="00D07DA6">
              <w:rPr>
                <w:rFonts w:ascii="Aptos Narrow" w:hAnsi="Aptos Narrow" w:cs="Times New Roman"/>
                <w:color w:val="000000"/>
                <w:sz w:val="22"/>
                <w:szCs w:val="22"/>
              </w:rPr>
              <w:t> </w:t>
            </w:r>
          </w:p>
        </w:tc>
        <w:tc>
          <w:tcPr>
            <w:tcW w:w="236" w:type="dxa"/>
            <w:vAlign w:val="center"/>
            <w:hideMark/>
          </w:tcPr>
          <w:p w14:paraId="66229812" w14:textId="77777777" w:rsidR="00D07DA6" w:rsidRPr="00D07DA6" w:rsidRDefault="00D07DA6" w:rsidP="00D07DA6">
            <w:pPr>
              <w:rPr>
                <w:rFonts w:ascii="Times New Roman" w:hAnsi="Times New Roman" w:cs="Times New Roman"/>
                <w:sz w:val="20"/>
                <w:szCs w:val="20"/>
              </w:rPr>
            </w:pPr>
          </w:p>
        </w:tc>
      </w:tr>
      <w:tr w:rsidR="00D07DA6" w:rsidRPr="00D07DA6" w14:paraId="294B79FA"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657CA5C8"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79F0E343" w14:textId="77777777" w:rsidR="00D07DA6" w:rsidRPr="00D07DA6" w:rsidRDefault="00D07DA6" w:rsidP="00D07DA6">
            <w:pPr>
              <w:rPr>
                <w:rFonts w:ascii="Aptos Narrow" w:hAnsi="Aptos Narrow" w:cs="Times New Roman"/>
                <w:color w:val="000000"/>
                <w:sz w:val="22"/>
                <w:szCs w:val="22"/>
              </w:rPr>
            </w:pPr>
          </w:p>
        </w:tc>
      </w:tr>
      <w:tr w:rsidR="00D07DA6" w:rsidRPr="00D07DA6" w14:paraId="7ADD8A9D"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4F933061"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5CB3DACB" w14:textId="77777777" w:rsidR="00D07DA6" w:rsidRPr="00D07DA6" w:rsidRDefault="00D07DA6" w:rsidP="00D07DA6">
            <w:pPr>
              <w:rPr>
                <w:rFonts w:ascii="Times New Roman" w:hAnsi="Times New Roman" w:cs="Times New Roman"/>
                <w:sz w:val="20"/>
                <w:szCs w:val="20"/>
              </w:rPr>
            </w:pPr>
          </w:p>
        </w:tc>
      </w:tr>
      <w:tr w:rsidR="00D07DA6" w:rsidRPr="00D07DA6" w14:paraId="20475509"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201BA651"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5FC83FE0" w14:textId="77777777" w:rsidR="00D07DA6" w:rsidRPr="00D07DA6" w:rsidRDefault="00D07DA6" w:rsidP="00D07DA6">
            <w:pPr>
              <w:rPr>
                <w:rFonts w:ascii="Times New Roman" w:hAnsi="Times New Roman" w:cs="Times New Roman"/>
                <w:sz w:val="20"/>
                <w:szCs w:val="20"/>
              </w:rPr>
            </w:pPr>
          </w:p>
        </w:tc>
      </w:tr>
      <w:tr w:rsidR="00D07DA6" w:rsidRPr="00D07DA6" w14:paraId="64223D20" w14:textId="77777777" w:rsidTr="00454DEC">
        <w:trPr>
          <w:gridAfter w:val="1"/>
          <w:wAfter w:w="360" w:type="dxa"/>
          <w:trHeight w:val="300"/>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6B95F9E2"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73A0351B" w14:textId="77777777" w:rsidR="00D07DA6" w:rsidRPr="00D07DA6" w:rsidRDefault="00D07DA6" w:rsidP="00D07DA6">
            <w:pPr>
              <w:rPr>
                <w:rFonts w:ascii="Times New Roman" w:hAnsi="Times New Roman" w:cs="Times New Roman"/>
                <w:sz w:val="20"/>
                <w:szCs w:val="20"/>
              </w:rPr>
            </w:pPr>
          </w:p>
        </w:tc>
      </w:tr>
      <w:tr w:rsidR="00D07DA6" w:rsidRPr="00D07DA6" w14:paraId="67901390" w14:textId="77777777" w:rsidTr="00454DEC">
        <w:trPr>
          <w:gridAfter w:val="1"/>
          <w:wAfter w:w="360" w:type="dxa"/>
          <w:trHeight w:val="315"/>
        </w:trPr>
        <w:tc>
          <w:tcPr>
            <w:tcW w:w="10705" w:type="dxa"/>
            <w:gridSpan w:val="15"/>
            <w:vMerge/>
            <w:tcBorders>
              <w:top w:val="single" w:sz="4" w:space="0" w:color="auto"/>
              <w:left w:val="single" w:sz="8" w:space="0" w:color="auto"/>
              <w:bottom w:val="single" w:sz="8" w:space="0" w:color="000000"/>
              <w:right w:val="single" w:sz="8" w:space="0" w:color="000000"/>
            </w:tcBorders>
            <w:vAlign w:val="center"/>
            <w:hideMark/>
          </w:tcPr>
          <w:p w14:paraId="108FD942" w14:textId="77777777" w:rsidR="00D07DA6" w:rsidRPr="00D07DA6" w:rsidRDefault="00D07DA6" w:rsidP="00D07DA6">
            <w:pPr>
              <w:rPr>
                <w:rFonts w:ascii="Aptos Narrow" w:hAnsi="Aptos Narrow" w:cs="Times New Roman"/>
                <w:color w:val="000000"/>
                <w:sz w:val="22"/>
                <w:szCs w:val="22"/>
              </w:rPr>
            </w:pPr>
          </w:p>
        </w:tc>
        <w:tc>
          <w:tcPr>
            <w:tcW w:w="236" w:type="dxa"/>
            <w:tcBorders>
              <w:top w:val="nil"/>
              <w:left w:val="nil"/>
              <w:bottom w:val="nil"/>
              <w:right w:val="nil"/>
            </w:tcBorders>
            <w:shd w:val="clear" w:color="auto" w:fill="auto"/>
            <w:noWrap/>
            <w:vAlign w:val="bottom"/>
            <w:hideMark/>
          </w:tcPr>
          <w:p w14:paraId="798E6A47" w14:textId="77777777" w:rsidR="00D07DA6" w:rsidRPr="00D07DA6" w:rsidRDefault="00D07DA6" w:rsidP="00D07DA6">
            <w:pPr>
              <w:rPr>
                <w:rFonts w:ascii="Times New Roman" w:hAnsi="Times New Roman" w:cs="Times New Roman"/>
                <w:sz w:val="20"/>
                <w:szCs w:val="20"/>
              </w:rPr>
            </w:pPr>
          </w:p>
        </w:tc>
      </w:tr>
    </w:tbl>
    <w:p w14:paraId="57FE6B83" w14:textId="77777777" w:rsidR="00F52EC8" w:rsidRPr="008C10C2" w:rsidRDefault="00F52EC8">
      <w:r w:rsidRPr="008C10C2">
        <w:br w:type="page"/>
      </w:r>
    </w:p>
    <w:p w14:paraId="523749FF" w14:textId="77777777" w:rsidR="00710FD3" w:rsidRPr="008C10C2" w:rsidRDefault="00710FD3">
      <w:pPr>
        <w:sectPr w:rsidR="00710FD3" w:rsidRPr="008C10C2" w:rsidSect="00F717AF">
          <w:footerReference w:type="default" r:id="rId9"/>
          <w:type w:val="continuous"/>
          <w:pgSz w:w="12240" w:h="15840" w:code="1"/>
          <w:pgMar w:top="540" w:right="720" w:bottom="288" w:left="720" w:header="720" w:footer="720" w:gutter="0"/>
          <w:cols w:space="720"/>
          <w:docGrid w:linePitch="360"/>
        </w:sectPr>
      </w:pPr>
    </w:p>
    <w:tbl>
      <w:tblPr>
        <w:tblW w:w="0" w:type="auto"/>
        <w:tblLook w:val="04A0" w:firstRow="1" w:lastRow="0" w:firstColumn="1" w:lastColumn="0" w:noHBand="0" w:noVBand="1"/>
      </w:tblPr>
      <w:tblGrid>
        <w:gridCol w:w="2323"/>
        <w:gridCol w:w="4700"/>
        <w:gridCol w:w="4945"/>
        <w:gridCol w:w="3034"/>
      </w:tblGrid>
      <w:tr w:rsidR="008C10C2" w:rsidRPr="008C10C2" w14:paraId="5CC04CC9" w14:textId="77777777" w:rsidTr="008C10C2">
        <w:trPr>
          <w:trHeight w:val="37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314C3" w14:textId="77777777" w:rsidR="008C10C2" w:rsidRPr="008C10C2" w:rsidRDefault="008C10C2" w:rsidP="008C10C2">
            <w:pPr>
              <w:jc w:val="center"/>
              <w:rPr>
                <w:b/>
                <w:bCs/>
                <w:color w:val="000000"/>
                <w:sz w:val="28"/>
                <w:szCs w:val="28"/>
              </w:rPr>
            </w:pPr>
            <w:r w:rsidRPr="008C10C2">
              <w:rPr>
                <w:b/>
                <w:bCs/>
                <w:color w:val="000000"/>
                <w:sz w:val="28"/>
                <w:szCs w:val="28"/>
              </w:rPr>
              <w:lastRenderedPageBreak/>
              <w:t>Collaborative Growth</w:t>
            </w:r>
          </w:p>
        </w:tc>
      </w:tr>
      <w:tr w:rsidR="008C10C2" w:rsidRPr="008C10C2" w14:paraId="5E5A77EC" w14:textId="77777777" w:rsidTr="008C10C2">
        <w:trPr>
          <w:trHeight w:val="31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EB3F4" w14:textId="77777777" w:rsidR="008C10C2" w:rsidRPr="008C10C2" w:rsidRDefault="008C10C2" w:rsidP="008C10C2">
            <w:pPr>
              <w:rPr>
                <w:b/>
                <w:bCs/>
                <w:color w:val="000000"/>
              </w:rPr>
            </w:pPr>
            <w:r w:rsidRPr="008C10C2">
              <w:rPr>
                <w:b/>
                <w:bCs/>
                <w:color w:val="000000"/>
              </w:rPr>
              <w:t>A. Achievements for the Current Evaluation Period</w:t>
            </w:r>
          </w:p>
        </w:tc>
      </w:tr>
      <w:tr w:rsidR="008C10C2" w:rsidRPr="008C10C2" w14:paraId="4E0C080B" w14:textId="77777777" w:rsidTr="008C10C2">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823C" w14:textId="77777777" w:rsidR="008C10C2" w:rsidRPr="008C10C2" w:rsidRDefault="008C10C2" w:rsidP="008C10C2">
            <w:pPr>
              <w:rPr>
                <w:b/>
                <w:bCs/>
                <w:color w:val="000000"/>
                <w:sz w:val="22"/>
                <w:szCs w:val="22"/>
              </w:rPr>
            </w:pPr>
            <w:r w:rsidRPr="008C10C2">
              <w:rPr>
                <w:b/>
                <w:bCs/>
                <w:color w:val="000000"/>
                <w:sz w:val="22"/>
                <w:szCs w:val="22"/>
              </w:rPr>
              <w:t>1. What significant achievements did the employee accomplish during this period?</w:t>
            </w:r>
          </w:p>
        </w:tc>
      </w:tr>
      <w:tr w:rsidR="008C10C2" w:rsidRPr="008C10C2" w14:paraId="3ABBCADA" w14:textId="77777777" w:rsidTr="008C10C2">
        <w:trPr>
          <w:trHeight w:val="114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D7C71" w14:textId="77777777" w:rsidR="008C10C2" w:rsidRPr="008C10C2" w:rsidRDefault="008C10C2" w:rsidP="008C10C2">
            <w:pPr>
              <w:jc w:val="center"/>
              <w:rPr>
                <w:b/>
                <w:bCs/>
                <w:color w:val="000000"/>
                <w:sz w:val="22"/>
                <w:szCs w:val="22"/>
              </w:rPr>
            </w:pPr>
            <w:r w:rsidRPr="008C10C2">
              <w:rPr>
                <w:b/>
                <w:bCs/>
                <w:color w:val="000000"/>
                <w:sz w:val="22"/>
                <w:szCs w:val="22"/>
              </w:rPr>
              <w:t> </w:t>
            </w:r>
          </w:p>
        </w:tc>
      </w:tr>
      <w:tr w:rsidR="008C10C2" w:rsidRPr="008C10C2" w14:paraId="30BB9A8B" w14:textId="77777777" w:rsidTr="008C10C2">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1D1D4" w14:textId="77777777" w:rsidR="008C10C2" w:rsidRPr="008C10C2" w:rsidRDefault="008C10C2" w:rsidP="008C10C2">
            <w:pPr>
              <w:rPr>
                <w:b/>
                <w:bCs/>
                <w:color w:val="000000"/>
                <w:sz w:val="22"/>
                <w:szCs w:val="22"/>
              </w:rPr>
            </w:pPr>
            <w:r w:rsidRPr="008C10C2">
              <w:rPr>
                <w:b/>
                <w:bCs/>
                <w:color w:val="000000"/>
                <w:sz w:val="22"/>
                <w:szCs w:val="22"/>
              </w:rPr>
              <w:t>2. How did these achievements support the department and city priorities?</w:t>
            </w:r>
          </w:p>
        </w:tc>
      </w:tr>
      <w:tr w:rsidR="008C10C2" w:rsidRPr="008C10C2" w14:paraId="1CA41D65" w14:textId="77777777" w:rsidTr="008C10C2">
        <w:trPr>
          <w:trHeight w:val="112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488E2" w14:textId="77777777" w:rsidR="008C10C2" w:rsidRPr="008C10C2" w:rsidRDefault="008C10C2" w:rsidP="008C10C2">
            <w:pPr>
              <w:jc w:val="center"/>
              <w:rPr>
                <w:b/>
                <w:bCs/>
                <w:color w:val="000000"/>
                <w:sz w:val="22"/>
                <w:szCs w:val="22"/>
              </w:rPr>
            </w:pPr>
            <w:r w:rsidRPr="008C10C2">
              <w:rPr>
                <w:b/>
                <w:bCs/>
                <w:color w:val="000000"/>
                <w:sz w:val="22"/>
                <w:szCs w:val="22"/>
              </w:rPr>
              <w:t> </w:t>
            </w:r>
          </w:p>
        </w:tc>
      </w:tr>
      <w:tr w:rsidR="008C10C2" w:rsidRPr="008C10C2" w14:paraId="62BB7DD0" w14:textId="77777777" w:rsidTr="008C10C2">
        <w:trPr>
          <w:trHeight w:val="31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8769E" w14:textId="77777777" w:rsidR="008C10C2" w:rsidRPr="008C10C2" w:rsidRDefault="008C10C2" w:rsidP="008C10C2">
            <w:pPr>
              <w:rPr>
                <w:b/>
                <w:bCs/>
                <w:color w:val="000000"/>
              </w:rPr>
            </w:pPr>
            <w:r w:rsidRPr="008C10C2">
              <w:rPr>
                <w:b/>
                <w:bCs/>
                <w:color w:val="000000"/>
              </w:rPr>
              <w:t>B. SMART Goals for the Next Evaluation Period</w:t>
            </w:r>
          </w:p>
        </w:tc>
      </w:tr>
      <w:tr w:rsidR="008C10C2" w:rsidRPr="008C10C2" w14:paraId="386FBEE8" w14:textId="77777777" w:rsidTr="008C10C2">
        <w:trPr>
          <w:trHeight w:val="975"/>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DD67C6A" w14:textId="77777777" w:rsidR="008C10C2" w:rsidRPr="008C10C2" w:rsidRDefault="008C10C2" w:rsidP="008C10C2">
            <w:pPr>
              <w:jc w:val="center"/>
              <w:rPr>
                <w:color w:val="000000"/>
                <w:sz w:val="22"/>
                <w:szCs w:val="22"/>
              </w:rPr>
            </w:pPr>
            <w:r w:rsidRPr="008C10C2">
              <w:rPr>
                <w:color w:val="000000"/>
                <w:sz w:val="22"/>
                <w:szCs w:val="22"/>
              </w:rPr>
              <w:t xml:space="preserve">When setting goals for the next evaluation period, it is essential to ensure the following: </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Specific</w:t>
            </w:r>
            <w:r w:rsidRPr="008C10C2">
              <w:rPr>
                <w:color w:val="000000"/>
                <w:sz w:val="22"/>
                <w:szCs w:val="22"/>
              </w:rPr>
              <w:t xml:space="preserve">: Clearly define what will be </w:t>
            </w:r>
            <w:proofErr w:type="gramStart"/>
            <w:r w:rsidRPr="008C10C2">
              <w:rPr>
                <w:color w:val="000000"/>
                <w:sz w:val="22"/>
                <w:szCs w:val="22"/>
              </w:rPr>
              <w:t>accomplished.</w:t>
            </w:r>
            <w:r w:rsidRPr="008C10C2">
              <w:rPr>
                <w:rFonts w:ascii="Segoe UI Symbol" w:hAnsi="Segoe UI Symbol" w:cs="Segoe UI Symbol"/>
                <w:color w:val="000000"/>
                <w:sz w:val="22"/>
                <w:szCs w:val="22"/>
              </w:rPr>
              <w:t>✔</w:t>
            </w:r>
            <w:proofErr w:type="gramEnd"/>
            <w:r w:rsidRPr="008C10C2">
              <w:rPr>
                <w:color w:val="000000"/>
                <w:sz w:val="22"/>
                <w:szCs w:val="22"/>
              </w:rPr>
              <w:t xml:space="preserve"> </w:t>
            </w:r>
            <w:r w:rsidRPr="008C10C2">
              <w:rPr>
                <w:b/>
                <w:bCs/>
                <w:color w:val="000000"/>
                <w:sz w:val="22"/>
                <w:szCs w:val="22"/>
              </w:rPr>
              <w:t>Measurable</w:t>
            </w:r>
            <w:r w:rsidRPr="008C10C2">
              <w:rPr>
                <w:color w:val="000000"/>
                <w:sz w:val="22"/>
                <w:szCs w:val="22"/>
              </w:rPr>
              <w:t>: Include criteria to track progress.</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Achievable</w:t>
            </w:r>
            <w:r w:rsidRPr="008C10C2">
              <w:rPr>
                <w:color w:val="000000"/>
                <w:sz w:val="22"/>
                <w:szCs w:val="22"/>
              </w:rPr>
              <w:t>: Ensure feasibility based on role and resources.</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Relevant</w:t>
            </w:r>
            <w:r w:rsidRPr="008C10C2">
              <w:rPr>
                <w:color w:val="000000"/>
                <w:sz w:val="22"/>
                <w:szCs w:val="22"/>
              </w:rPr>
              <w:t>: Align with city priorities and department objectives.</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Time-Bound</w:t>
            </w:r>
            <w:r w:rsidRPr="008C10C2">
              <w:rPr>
                <w:color w:val="000000"/>
                <w:sz w:val="22"/>
                <w:szCs w:val="22"/>
              </w:rPr>
              <w:t>: Establish deadlines for completion.</w:t>
            </w:r>
          </w:p>
        </w:tc>
      </w:tr>
      <w:tr w:rsidR="008C10C2" w:rsidRPr="008C10C2" w14:paraId="5722DD43"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BA04D" w14:textId="77777777" w:rsidR="008C10C2" w:rsidRPr="008C10C2" w:rsidRDefault="008C10C2" w:rsidP="008C10C2">
            <w:pPr>
              <w:jc w:val="center"/>
              <w:rPr>
                <w:b/>
                <w:bCs/>
                <w:color w:val="000000"/>
                <w:sz w:val="22"/>
                <w:szCs w:val="22"/>
              </w:rPr>
            </w:pPr>
            <w:r w:rsidRPr="008C10C2">
              <w:rPr>
                <w:b/>
                <w:bCs/>
                <w:color w:val="000000"/>
                <w:sz w:val="22"/>
                <w:szCs w:val="22"/>
              </w:rPr>
              <w:t>What is the goal?</w:t>
            </w:r>
          </w:p>
        </w:tc>
        <w:tc>
          <w:tcPr>
            <w:tcW w:w="0" w:type="auto"/>
            <w:tcBorders>
              <w:top w:val="nil"/>
              <w:left w:val="nil"/>
              <w:bottom w:val="single" w:sz="4" w:space="0" w:color="auto"/>
              <w:right w:val="single" w:sz="4" w:space="0" w:color="auto"/>
            </w:tcBorders>
            <w:shd w:val="clear" w:color="auto" w:fill="auto"/>
            <w:noWrap/>
            <w:vAlign w:val="bottom"/>
            <w:hideMark/>
          </w:tcPr>
          <w:p w14:paraId="1D417188" w14:textId="77777777" w:rsidR="008C10C2" w:rsidRPr="008C10C2" w:rsidRDefault="008C10C2" w:rsidP="008C10C2">
            <w:pPr>
              <w:jc w:val="center"/>
              <w:rPr>
                <w:b/>
                <w:bCs/>
                <w:color w:val="000000"/>
                <w:sz w:val="22"/>
                <w:szCs w:val="22"/>
              </w:rPr>
            </w:pPr>
            <w:r w:rsidRPr="008C10C2">
              <w:rPr>
                <w:b/>
                <w:bCs/>
                <w:color w:val="000000"/>
                <w:sz w:val="22"/>
                <w:szCs w:val="22"/>
              </w:rPr>
              <w:t>How will success be measured?</w:t>
            </w:r>
          </w:p>
        </w:tc>
        <w:tc>
          <w:tcPr>
            <w:tcW w:w="0" w:type="auto"/>
            <w:tcBorders>
              <w:top w:val="nil"/>
              <w:left w:val="nil"/>
              <w:bottom w:val="single" w:sz="4" w:space="0" w:color="auto"/>
              <w:right w:val="single" w:sz="4" w:space="0" w:color="auto"/>
            </w:tcBorders>
            <w:shd w:val="clear" w:color="auto" w:fill="auto"/>
            <w:noWrap/>
            <w:vAlign w:val="bottom"/>
            <w:hideMark/>
          </w:tcPr>
          <w:p w14:paraId="72AD33C9" w14:textId="77777777" w:rsidR="008C10C2" w:rsidRPr="008C10C2" w:rsidRDefault="008C10C2" w:rsidP="008C10C2">
            <w:pPr>
              <w:jc w:val="center"/>
              <w:rPr>
                <w:b/>
                <w:bCs/>
                <w:color w:val="000000"/>
                <w:sz w:val="22"/>
                <w:szCs w:val="22"/>
              </w:rPr>
            </w:pPr>
            <w:r w:rsidRPr="008C10C2">
              <w:rPr>
                <w:b/>
                <w:bCs/>
                <w:color w:val="000000"/>
                <w:sz w:val="22"/>
                <w:szCs w:val="22"/>
              </w:rPr>
              <w:t xml:space="preserve">What city </w:t>
            </w:r>
            <w:proofErr w:type="gramStart"/>
            <w:r w:rsidRPr="008C10C2">
              <w:rPr>
                <w:b/>
                <w:bCs/>
                <w:color w:val="000000"/>
                <w:sz w:val="22"/>
                <w:szCs w:val="22"/>
              </w:rPr>
              <w:t>need does this</w:t>
            </w:r>
            <w:proofErr w:type="gramEnd"/>
            <w:r w:rsidRPr="008C10C2">
              <w:rPr>
                <w:b/>
                <w:bCs/>
                <w:color w:val="000000"/>
                <w:sz w:val="22"/>
                <w:szCs w:val="22"/>
              </w:rPr>
              <w:t xml:space="preserve"> align with?</w:t>
            </w:r>
          </w:p>
        </w:tc>
        <w:tc>
          <w:tcPr>
            <w:tcW w:w="0" w:type="auto"/>
            <w:tcBorders>
              <w:top w:val="nil"/>
              <w:left w:val="nil"/>
              <w:bottom w:val="single" w:sz="4" w:space="0" w:color="auto"/>
              <w:right w:val="single" w:sz="4" w:space="0" w:color="auto"/>
            </w:tcBorders>
            <w:shd w:val="clear" w:color="auto" w:fill="auto"/>
            <w:noWrap/>
            <w:vAlign w:val="center"/>
            <w:hideMark/>
          </w:tcPr>
          <w:p w14:paraId="79A8ADDD" w14:textId="77777777" w:rsidR="008C10C2" w:rsidRPr="008C10C2" w:rsidRDefault="008C10C2" w:rsidP="008C10C2">
            <w:pPr>
              <w:jc w:val="center"/>
              <w:rPr>
                <w:b/>
                <w:bCs/>
                <w:color w:val="000000"/>
                <w:sz w:val="22"/>
                <w:szCs w:val="22"/>
              </w:rPr>
            </w:pPr>
            <w:r w:rsidRPr="008C10C2">
              <w:rPr>
                <w:b/>
                <w:bCs/>
                <w:color w:val="000000"/>
                <w:sz w:val="22"/>
                <w:szCs w:val="22"/>
              </w:rPr>
              <w:t>Target completion date:</w:t>
            </w:r>
          </w:p>
        </w:tc>
      </w:tr>
      <w:tr w:rsidR="008C10C2" w:rsidRPr="008C10C2" w14:paraId="35423DD8"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8F356B"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4014128"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1F2D7BF7"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2EF983CE"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23C6906F"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4B504C"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95462BA"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55C61B8"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241DBC1E"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2E755034"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9FBB62"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71E455E5"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5FC03457"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BA4DB13"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7E6DCAD8"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92AEBC"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474645F4"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DF66B71"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2184CB09"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2741565C" w14:textId="77777777" w:rsidTr="008C10C2">
        <w:trPr>
          <w:trHeight w:val="300"/>
        </w:trPr>
        <w:tc>
          <w:tcPr>
            <w:tcW w:w="0" w:type="auto"/>
            <w:tcBorders>
              <w:top w:val="nil"/>
              <w:left w:val="single" w:sz="4" w:space="0" w:color="auto"/>
              <w:bottom w:val="single" w:sz="4" w:space="0" w:color="auto"/>
              <w:right w:val="single" w:sz="4" w:space="0" w:color="auto"/>
            </w:tcBorders>
            <w:shd w:val="clear" w:color="000000" w:fill="000000"/>
            <w:noWrap/>
            <w:vAlign w:val="center"/>
            <w:hideMark/>
          </w:tcPr>
          <w:p w14:paraId="550BB19C"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000000" w:fill="000000"/>
            <w:noWrap/>
            <w:vAlign w:val="center"/>
            <w:hideMark/>
          </w:tcPr>
          <w:p w14:paraId="3CA9924D"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000000" w:fill="000000"/>
            <w:noWrap/>
            <w:vAlign w:val="center"/>
            <w:hideMark/>
          </w:tcPr>
          <w:p w14:paraId="505E6BA3"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000000" w:fill="000000"/>
            <w:noWrap/>
            <w:vAlign w:val="center"/>
            <w:hideMark/>
          </w:tcPr>
          <w:p w14:paraId="515439FC"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5D36CA47" w14:textId="77777777" w:rsidTr="008C10C2">
        <w:trPr>
          <w:trHeight w:val="39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AC9" w14:textId="77777777" w:rsidR="008C10C2" w:rsidRPr="008C10C2" w:rsidRDefault="008C10C2" w:rsidP="008C10C2">
            <w:pPr>
              <w:jc w:val="center"/>
              <w:rPr>
                <w:b/>
                <w:bCs/>
                <w:color w:val="000000"/>
                <w:sz w:val="22"/>
                <w:szCs w:val="22"/>
              </w:rPr>
            </w:pPr>
            <w:r w:rsidRPr="008C10C2">
              <w:rPr>
                <w:b/>
                <w:bCs/>
                <w:color w:val="000000"/>
                <w:sz w:val="22"/>
                <w:szCs w:val="22"/>
              </w:rPr>
              <w:t>Potential Obstacles</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D623FD0" w14:textId="77777777" w:rsidR="008C10C2" w:rsidRPr="008C10C2" w:rsidRDefault="008C10C2" w:rsidP="008C10C2">
            <w:pPr>
              <w:jc w:val="center"/>
              <w:rPr>
                <w:b/>
                <w:bCs/>
                <w:color w:val="000000"/>
                <w:sz w:val="22"/>
                <w:szCs w:val="22"/>
              </w:rPr>
            </w:pPr>
            <w:r w:rsidRPr="008C10C2">
              <w:rPr>
                <w:b/>
                <w:bCs/>
                <w:color w:val="000000"/>
                <w:sz w:val="22"/>
                <w:szCs w:val="22"/>
              </w:rPr>
              <w:t>My Response</w:t>
            </w:r>
          </w:p>
        </w:tc>
      </w:tr>
      <w:tr w:rsidR="008C10C2" w:rsidRPr="008C10C2" w14:paraId="40DF4C1A" w14:textId="77777777" w:rsidTr="008C10C2">
        <w:trPr>
          <w:trHeight w:val="37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AFD15" w14:textId="77777777" w:rsidR="008C10C2" w:rsidRPr="008C10C2" w:rsidRDefault="008C10C2" w:rsidP="008C10C2">
            <w:pPr>
              <w:rPr>
                <w:color w:val="000000"/>
                <w:sz w:val="22"/>
                <w:szCs w:val="22"/>
              </w:rPr>
            </w:pPr>
            <w:r w:rsidRPr="008C10C2">
              <w:rPr>
                <w:color w:val="000000"/>
                <w:sz w:val="22"/>
                <w:szCs w:val="22"/>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CCBC8B3" w14:textId="77777777" w:rsidR="008C10C2" w:rsidRPr="008C10C2" w:rsidRDefault="008C10C2" w:rsidP="008C10C2">
            <w:pPr>
              <w:rPr>
                <w:color w:val="000000"/>
                <w:sz w:val="22"/>
                <w:szCs w:val="22"/>
              </w:rPr>
            </w:pPr>
            <w:r w:rsidRPr="008C10C2">
              <w:rPr>
                <w:color w:val="000000"/>
                <w:sz w:val="22"/>
                <w:szCs w:val="22"/>
              </w:rPr>
              <w:t>•</w:t>
            </w:r>
          </w:p>
        </w:tc>
      </w:tr>
      <w:tr w:rsidR="008C10C2" w:rsidRPr="008C10C2" w14:paraId="6DF0AC36" w14:textId="77777777" w:rsidTr="008C10C2">
        <w:trPr>
          <w:trHeight w:val="37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74973" w14:textId="77777777" w:rsidR="008C10C2" w:rsidRPr="008C10C2" w:rsidRDefault="008C10C2" w:rsidP="008C10C2">
            <w:pPr>
              <w:rPr>
                <w:color w:val="000000"/>
                <w:sz w:val="22"/>
                <w:szCs w:val="22"/>
              </w:rPr>
            </w:pPr>
            <w:r w:rsidRPr="008C10C2">
              <w:rPr>
                <w:color w:val="000000"/>
                <w:sz w:val="22"/>
                <w:szCs w:val="22"/>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849AFF8" w14:textId="77777777" w:rsidR="008C10C2" w:rsidRPr="008C10C2" w:rsidRDefault="008C10C2" w:rsidP="008C10C2">
            <w:pPr>
              <w:rPr>
                <w:color w:val="000000"/>
                <w:sz w:val="22"/>
                <w:szCs w:val="22"/>
              </w:rPr>
            </w:pPr>
            <w:r w:rsidRPr="008C10C2">
              <w:rPr>
                <w:color w:val="000000"/>
                <w:sz w:val="22"/>
                <w:szCs w:val="22"/>
              </w:rPr>
              <w:t>•</w:t>
            </w:r>
          </w:p>
        </w:tc>
      </w:tr>
      <w:tr w:rsidR="008C10C2" w:rsidRPr="008C10C2" w14:paraId="35769F99" w14:textId="77777777" w:rsidTr="008C10C2">
        <w:trPr>
          <w:trHeight w:val="40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B7BC4" w14:textId="77777777" w:rsidR="008C10C2" w:rsidRPr="008C10C2" w:rsidRDefault="008C10C2" w:rsidP="008C10C2">
            <w:pPr>
              <w:rPr>
                <w:color w:val="000000"/>
                <w:sz w:val="22"/>
                <w:szCs w:val="22"/>
              </w:rPr>
            </w:pPr>
            <w:r w:rsidRPr="008C10C2">
              <w:rPr>
                <w:color w:val="000000"/>
                <w:sz w:val="22"/>
                <w:szCs w:val="22"/>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497FA9F" w14:textId="77777777" w:rsidR="008C10C2" w:rsidRPr="008C10C2" w:rsidRDefault="008C10C2" w:rsidP="008C10C2">
            <w:pPr>
              <w:rPr>
                <w:color w:val="000000"/>
                <w:sz w:val="22"/>
                <w:szCs w:val="22"/>
              </w:rPr>
            </w:pPr>
            <w:r w:rsidRPr="008C10C2">
              <w:rPr>
                <w:color w:val="000000"/>
                <w:sz w:val="22"/>
                <w:szCs w:val="22"/>
              </w:rPr>
              <w:t>•</w:t>
            </w:r>
          </w:p>
        </w:tc>
      </w:tr>
      <w:tr w:rsidR="008C10C2" w:rsidRPr="008C10C2" w14:paraId="7905A77E" w14:textId="77777777" w:rsidTr="008C10C2">
        <w:trPr>
          <w:trHeight w:val="27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AC10" w14:textId="77777777" w:rsidR="008C10C2" w:rsidRPr="008C10C2" w:rsidRDefault="008C10C2" w:rsidP="008C10C2">
            <w:pPr>
              <w:rPr>
                <w:b/>
                <w:bCs/>
                <w:color w:val="000000"/>
              </w:rPr>
            </w:pPr>
            <w:r w:rsidRPr="008C10C2">
              <w:rPr>
                <w:b/>
                <w:bCs/>
                <w:color w:val="000000"/>
              </w:rPr>
              <w:lastRenderedPageBreak/>
              <w:t>C. Action Plan &amp; Resources</w:t>
            </w:r>
          </w:p>
        </w:tc>
      </w:tr>
      <w:tr w:rsidR="008C10C2" w:rsidRPr="008C10C2" w14:paraId="7FD354FA" w14:textId="77777777" w:rsidTr="008C10C2">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F78A20" w14:textId="77777777" w:rsidR="008C10C2" w:rsidRPr="008C10C2" w:rsidRDefault="008C10C2" w:rsidP="008C10C2">
            <w:pPr>
              <w:jc w:val="center"/>
              <w:rPr>
                <w:b/>
                <w:bCs/>
                <w:color w:val="000000"/>
                <w:sz w:val="22"/>
                <w:szCs w:val="22"/>
              </w:rPr>
            </w:pPr>
            <w:r w:rsidRPr="008C10C2">
              <w:rPr>
                <w:b/>
                <w:bCs/>
                <w:color w:val="000000"/>
                <w:sz w:val="22"/>
                <w:szCs w:val="22"/>
              </w:rPr>
              <w:t>Development Need</w:t>
            </w:r>
          </w:p>
        </w:tc>
        <w:tc>
          <w:tcPr>
            <w:tcW w:w="0" w:type="auto"/>
            <w:tcBorders>
              <w:top w:val="nil"/>
              <w:left w:val="nil"/>
              <w:bottom w:val="single" w:sz="4" w:space="0" w:color="auto"/>
              <w:right w:val="single" w:sz="4" w:space="0" w:color="auto"/>
            </w:tcBorders>
            <w:shd w:val="clear" w:color="auto" w:fill="auto"/>
            <w:vAlign w:val="center"/>
            <w:hideMark/>
          </w:tcPr>
          <w:p w14:paraId="7B7AE97A" w14:textId="77777777" w:rsidR="008C10C2" w:rsidRPr="008C10C2" w:rsidRDefault="008C10C2" w:rsidP="008C10C2">
            <w:pPr>
              <w:jc w:val="center"/>
              <w:rPr>
                <w:b/>
                <w:bCs/>
                <w:color w:val="000000"/>
                <w:sz w:val="22"/>
                <w:szCs w:val="22"/>
              </w:rPr>
            </w:pPr>
            <w:r w:rsidRPr="008C10C2">
              <w:rPr>
                <w:b/>
                <w:bCs/>
                <w:color w:val="000000"/>
                <w:sz w:val="22"/>
                <w:szCs w:val="22"/>
              </w:rPr>
              <w:t>Support Available (Training, Mentorship, Shadowing, etc.)</w:t>
            </w:r>
          </w:p>
        </w:tc>
        <w:tc>
          <w:tcPr>
            <w:tcW w:w="0" w:type="auto"/>
            <w:tcBorders>
              <w:top w:val="nil"/>
              <w:left w:val="nil"/>
              <w:bottom w:val="single" w:sz="4" w:space="0" w:color="auto"/>
              <w:right w:val="single" w:sz="4" w:space="0" w:color="auto"/>
            </w:tcBorders>
            <w:shd w:val="clear" w:color="auto" w:fill="auto"/>
            <w:vAlign w:val="center"/>
            <w:hideMark/>
          </w:tcPr>
          <w:p w14:paraId="355BF730" w14:textId="77777777" w:rsidR="008C10C2" w:rsidRPr="008C10C2" w:rsidRDefault="008C10C2" w:rsidP="008C10C2">
            <w:pPr>
              <w:jc w:val="center"/>
              <w:rPr>
                <w:b/>
                <w:bCs/>
                <w:color w:val="000000"/>
                <w:sz w:val="22"/>
                <w:szCs w:val="22"/>
              </w:rPr>
            </w:pPr>
            <w:r w:rsidRPr="008C10C2">
              <w:rPr>
                <w:b/>
                <w:bCs/>
                <w:color w:val="000000"/>
                <w:sz w:val="22"/>
                <w:szCs w:val="22"/>
              </w:rPr>
              <w:t>Assigned Resources (Courses, Workshops, Funding)</w:t>
            </w:r>
          </w:p>
        </w:tc>
        <w:tc>
          <w:tcPr>
            <w:tcW w:w="0" w:type="auto"/>
            <w:tcBorders>
              <w:top w:val="nil"/>
              <w:left w:val="nil"/>
              <w:bottom w:val="single" w:sz="4" w:space="0" w:color="auto"/>
              <w:right w:val="single" w:sz="4" w:space="0" w:color="auto"/>
            </w:tcBorders>
            <w:shd w:val="clear" w:color="auto" w:fill="auto"/>
            <w:vAlign w:val="center"/>
            <w:hideMark/>
          </w:tcPr>
          <w:p w14:paraId="2426CEAC" w14:textId="77777777" w:rsidR="008C10C2" w:rsidRPr="008C10C2" w:rsidRDefault="008C10C2" w:rsidP="008C10C2">
            <w:pPr>
              <w:jc w:val="center"/>
              <w:rPr>
                <w:b/>
                <w:bCs/>
                <w:color w:val="000000"/>
                <w:sz w:val="22"/>
                <w:szCs w:val="22"/>
              </w:rPr>
            </w:pPr>
            <w:r w:rsidRPr="008C10C2">
              <w:rPr>
                <w:b/>
                <w:bCs/>
                <w:color w:val="000000"/>
                <w:sz w:val="22"/>
                <w:szCs w:val="22"/>
              </w:rPr>
              <w:t>Follow-Up Checkpoints</w:t>
            </w:r>
          </w:p>
        </w:tc>
      </w:tr>
      <w:tr w:rsidR="008C10C2" w:rsidRPr="008C10C2" w14:paraId="27F976AF"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6FF95F" w14:textId="77777777" w:rsidR="008C10C2" w:rsidRPr="008C10C2" w:rsidRDefault="008C10C2" w:rsidP="008C10C2">
            <w:pPr>
              <w:rPr>
                <w:color w:val="000000"/>
                <w:sz w:val="22"/>
                <w:szCs w:val="22"/>
              </w:rPr>
            </w:pPr>
            <w:r w:rsidRPr="008C10C2">
              <w:rPr>
                <w:color w:val="000000"/>
                <w:sz w:val="22"/>
                <w:szCs w:val="22"/>
              </w:rPr>
              <w:t>Example 1</w:t>
            </w:r>
          </w:p>
        </w:tc>
        <w:tc>
          <w:tcPr>
            <w:tcW w:w="0" w:type="auto"/>
            <w:tcBorders>
              <w:top w:val="nil"/>
              <w:left w:val="nil"/>
              <w:bottom w:val="single" w:sz="4" w:space="0" w:color="auto"/>
              <w:right w:val="single" w:sz="4" w:space="0" w:color="auto"/>
            </w:tcBorders>
            <w:shd w:val="clear" w:color="auto" w:fill="auto"/>
            <w:vAlign w:val="center"/>
            <w:hideMark/>
          </w:tcPr>
          <w:p w14:paraId="07BEA9C6"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3883D8DD"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35235826"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0E12C9F3"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4AD8FD" w14:textId="77777777" w:rsidR="008C10C2" w:rsidRPr="008C10C2" w:rsidRDefault="008C10C2" w:rsidP="008C10C2">
            <w:pPr>
              <w:rPr>
                <w:color w:val="000000"/>
                <w:sz w:val="22"/>
                <w:szCs w:val="22"/>
              </w:rPr>
            </w:pPr>
            <w:r w:rsidRPr="008C10C2">
              <w:rPr>
                <w:color w:val="000000"/>
                <w:sz w:val="22"/>
                <w:szCs w:val="22"/>
              </w:rPr>
              <w:t>Example 2</w:t>
            </w:r>
          </w:p>
        </w:tc>
        <w:tc>
          <w:tcPr>
            <w:tcW w:w="0" w:type="auto"/>
            <w:tcBorders>
              <w:top w:val="nil"/>
              <w:left w:val="nil"/>
              <w:bottom w:val="single" w:sz="4" w:space="0" w:color="auto"/>
              <w:right w:val="single" w:sz="4" w:space="0" w:color="auto"/>
            </w:tcBorders>
            <w:shd w:val="clear" w:color="auto" w:fill="auto"/>
            <w:vAlign w:val="center"/>
            <w:hideMark/>
          </w:tcPr>
          <w:p w14:paraId="5A732B57"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0F5282BF"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6B6EA091"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4348121E"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A18B8" w14:textId="77777777" w:rsidR="008C10C2" w:rsidRPr="008C10C2" w:rsidRDefault="008C10C2" w:rsidP="008C10C2">
            <w:pPr>
              <w:rPr>
                <w:color w:val="000000"/>
                <w:sz w:val="22"/>
                <w:szCs w:val="22"/>
              </w:rPr>
            </w:pPr>
            <w:r w:rsidRPr="008C10C2">
              <w:rPr>
                <w:color w:val="000000"/>
                <w:sz w:val="22"/>
                <w:szCs w:val="22"/>
              </w:rPr>
              <w:t>Example 3</w:t>
            </w:r>
          </w:p>
        </w:tc>
        <w:tc>
          <w:tcPr>
            <w:tcW w:w="0" w:type="auto"/>
            <w:tcBorders>
              <w:top w:val="nil"/>
              <w:left w:val="nil"/>
              <w:bottom w:val="single" w:sz="4" w:space="0" w:color="auto"/>
              <w:right w:val="single" w:sz="4" w:space="0" w:color="auto"/>
            </w:tcBorders>
            <w:shd w:val="clear" w:color="auto" w:fill="auto"/>
            <w:vAlign w:val="center"/>
            <w:hideMark/>
          </w:tcPr>
          <w:p w14:paraId="26F2E91E"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4FE5E610"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41B7CD34"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77272C7F"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EBD4A7" w14:textId="77777777" w:rsidR="008C10C2" w:rsidRPr="008C10C2" w:rsidRDefault="008C10C2" w:rsidP="008C10C2">
            <w:pPr>
              <w:rPr>
                <w:color w:val="000000"/>
                <w:sz w:val="22"/>
                <w:szCs w:val="22"/>
              </w:rPr>
            </w:pPr>
            <w:r w:rsidRPr="008C10C2">
              <w:rPr>
                <w:color w:val="000000"/>
                <w:sz w:val="22"/>
                <w:szCs w:val="22"/>
              </w:rPr>
              <w:t>Example 4</w:t>
            </w:r>
          </w:p>
        </w:tc>
        <w:tc>
          <w:tcPr>
            <w:tcW w:w="0" w:type="auto"/>
            <w:tcBorders>
              <w:top w:val="nil"/>
              <w:left w:val="nil"/>
              <w:bottom w:val="single" w:sz="4" w:space="0" w:color="auto"/>
              <w:right w:val="single" w:sz="4" w:space="0" w:color="auto"/>
            </w:tcBorders>
            <w:shd w:val="clear" w:color="auto" w:fill="auto"/>
            <w:vAlign w:val="center"/>
            <w:hideMark/>
          </w:tcPr>
          <w:p w14:paraId="7849D6A4"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43BC58D3"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2BA86B3F"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0155EFF2" w14:textId="77777777" w:rsidTr="008C10C2">
        <w:trPr>
          <w:trHeight w:val="31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F175" w14:textId="77777777" w:rsidR="008C10C2" w:rsidRPr="008C10C2" w:rsidRDefault="008C10C2" w:rsidP="008C10C2">
            <w:pPr>
              <w:rPr>
                <w:b/>
                <w:bCs/>
                <w:color w:val="000000"/>
              </w:rPr>
            </w:pPr>
            <w:r w:rsidRPr="008C10C2">
              <w:rPr>
                <w:b/>
                <w:bCs/>
                <w:color w:val="000000"/>
              </w:rPr>
              <w:t>D. Development Plan Summary &amp; Accountability</w:t>
            </w:r>
          </w:p>
        </w:tc>
      </w:tr>
      <w:tr w:rsidR="008C10C2" w:rsidRPr="008C10C2" w14:paraId="10DCC019" w14:textId="77777777" w:rsidTr="008C10C2">
        <w:trPr>
          <w:trHeight w:val="34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2D39B" w14:textId="77777777" w:rsidR="008C10C2" w:rsidRPr="008C10C2" w:rsidRDefault="008C10C2" w:rsidP="008C10C2">
            <w:pPr>
              <w:jc w:val="center"/>
              <w:rPr>
                <w:b/>
                <w:bCs/>
                <w:color w:val="000000"/>
                <w:sz w:val="22"/>
                <w:szCs w:val="22"/>
              </w:rPr>
            </w:pPr>
            <w:r w:rsidRPr="008C10C2">
              <w:rPr>
                <w:b/>
                <w:bCs/>
                <w:color w:val="000000"/>
                <w:sz w:val="22"/>
                <w:szCs w:val="22"/>
              </w:rPr>
              <w:t xml:space="preserve">Supervisor’s Commitment: </w:t>
            </w:r>
            <w:r w:rsidRPr="008C10C2">
              <w:rPr>
                <w:i/>
                <w:iCs/>
                <w:color w:val="000000"/>
                <w:sz w:val="18"/>
                <w:szCs w:val="18"/>
              </w:rPr>
              <w:t>(How will the supervisor support the employee in achieving their goals?)</w:t>
            </w:r>
          </w:p>
        </w:tc>
      </w:tr>
      <w:tr w:rsidR="008C10C2" w:rsidRPr="008C10C2" w14:paraId="5887A4B5" w14:textId="77777777" w:rsidTr="008C10C2">
        <w:trPr>
          <w:trHeight w:val="117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23567"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69A8D819" w14:textId="77777777" w:rsidTr="008C10C2">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689FF" w14:textId="77777777" w:rsidR="008C10C2" w:rsidRPr="008C10C2" w:rsidRDefault="008C10C2" w:rsidP="008C10C2">
            <w:pPr>
              <w:jc w:val="center"/>
              <w:rPr>
                <w:b/>
                <w:bCs/>
                <w:color w:val="000000"/>
                <w:sz w:val="22"/>
                <w:szCs w:val="22"/>
              </w:rPr>
            </w:pPr>
            <w:r w:rsidRPr="008C10C2">
              <w:rPr>
                <w:b/>
                <w:bCs/>
                <w:color w:val="000000"/>
                <w:sz w:val="22"/>
                <w:szCs w:val="22"/>
              </w:rPr>
              <w:t>Employee’s Commitment:</w:t>
            </w:r>
            <w:r w:rsidRPr="008C10C2">
              <w:rPr>
                <w:i/>
                <w:iCs/>
                <w:color w:val="000000"/>
                <w:sz w:val="18"/>
                <w:szCs w:val="18"/>
              </w:rPr>
              <w:t xml:space="preserve"> (How will the employee take initiative in their development?)</w:t>
            </w:r>
          </w:p>
        </w:tc>
      </w:tr>
      <w:tr w:rsidR="008C10C2" w:rsidRPr="008C10C2" w14:paraId="2CA5B5D6" w14:textId="77777777" w:rsidTr="008C10C2">
        <w:trPr>
          <w:trHeight w:val="117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71678" w14:textId="77777777" w:rsidR="008C10C2" w:rsidRPr="008C10C2" w:rsidRDefault="008C10C2" w:rsidP="008C10C2">
            <w:pPr>
              <w:jc w:val="center"/>
              <w:rPr>
                <w:color w:val="000000"/>
                <w:sz w:val="22"/>
                <w:szCs w:val="22"/>
              </w:rPr>
            </w:pPr>
            <w:r w:rsidRPr="008C10C2">
              <w:rPr>
                <w:color w:val="000000"/>
                <w:sz w:val="22"/>
                <w:szCs w:val="22"/>
              </w:rPr>
              <w:t> </w:t>
            </w:r>
          </w:p>
        </w:tc>
      </w:tr>
    </w:tbl>
    <w:p w14:paraId="1D360536" w14:textId="77777777" w:rsidR="008C10C2" w:rsidRPr="008C10C2" w:rsidRDefault="008C10C2" w:rsidP="00C35F8B">
      <w:pPr>
        <w:rPr>
          <w:b/>
          <w:iCs/>
          <w:color w:val="FFFFFF"/>
          <w:sz w:val="28"/>
          <w:szCs w:val="28"/>
        </w:rPr>
        <w:sectPr w:rsidR="008C10C2" w:rsidRPr="008C10C2" w:rsidSect="00710FD3">
          <w:pgSz w:w="15840" w:h="12240" w:orient="landscape" w:code="1"/>
          <w:pgMar w:top="720" w:right="540" w:bottom="720" w:left="288" w:header="720" w:footer="720" w:gutter="0"/>
          <w:cols w:space="720"/>
          <w:docGrid w:linePitch="360"/>
        </w:sectPr>
      </w:pPr>
    </w:p>
    <w:p w14:paraId="33E0945D" w14:textId="77777777" w:rsidR="007B001D" w:rsidRDefault="007B001D" w:rsidP="00C35F8B">
      <w:pPr>
        <w:rPr>
          <w:bCs/>
          <w:iCs/>
        </w:rPr>
      </w:pPr>
    </w:p>
    <w:p w14:paraId="64FCCD72" w14:textId="77777777" w:rsidR="00454DEC" w:rsidRDefault="00454DEC" w:rsidP="00C35F8B">
      <w:pPr>
        <w:rPr>
          <w:b/>
          <w:iCs/>
          <w:sz w:val="28"/>
          <w:szCs w:val="28"/>
        </w:rPr>
      </w:pPr>
    </w:p>
    <w:p w14:paraId="4BD282E8" w14:textId="77777777" w:rsidR="00454DEC" w:rsidRDefault="00454DEC" w:rsidP="00C35F8B">
      <w:pPr>
        <w:rPr>
          <w:b/>
          <w:iCs/>
          <w:sz w:val="28"/>
          <w:szCs w:val="28"/>
        </w:rPr>
      </w:pPr>
    </w:p>
    <w:p w14:paraId="1A73E12B" w14:textId="51628699" w:rsidR="007B001D" w:rsidRPr="007B001D" w:rsidRDefault="007B001D" w:rsidP="00C35F8B">
      <w:pPr>
        <w:rPr>
          <w:b/>
          <w:iCs/>
          <w:sz w:val="28"/>
          <w:szCs w:val="28"/>
        </w:rPr>
      </w:pPr>
      <w:r w:rsidRPr="007B001D">
        <w:rPr>
          <w:b/>
          <w:iCs/>
          <w:sz w:val="28"/>
          <w:szCs w:val="28"/>
        </w:rPr>
        <w:t>Acknowledgment &amp; Signatures</w:t>
      </w:r>
    </w:p>
    <w:p w14:paraId="7C3043B6" w14:textId="77777777" w:rsidR="007B001D" w:rsidRDefault="007B001D" w:rsidP="00C35F8B">
      <w:pPr>
        <w:rPr>
          <w:bCs/>
          <w:iCs/>
        </w:rPr>
      </w:pPr>
    </w:p>
    <w:p w14:paraId="7FD9EEFD" w14:textId="77777777" w:rsidR="00454DEC" w:rsidRDefault="00454DEC" w:rsidP="00C35F8B">
      <w:pPr>
        <w:rPr>
          <w:bCs/>
          <w:iCs/>
        </w:rPr>
      </w:pPr>
    </w:p>
    <w:p w14:paraId="5C101DF3" w14:textId="65F4EAA0" w:rsidR="00822440" w:rsidRDefault="007B001D" w:rsidP="00C35F8B">
      <w:pPr>
        <w:rPr>
          <w:bCs/>
          <w:iCs/>
        </w:rPr>
      </w:pPr>
      <w:r w:rsidRPr="007B001D">
        <w:rPr>
          <w:bCs/>
          <w:iCs/>
        </w:rPr>
        <w:t xml:space="preserve">By signing below, all parties acknowledge that this performance evaluation has been discussed, feedback has been provided, and a plan for continued growth and success has been outlined. Signing this document does not indicate agreement with the evaluation’s content but confirms that the review process </w:t>
      </w:r>
      <w:proofErr w:type="gramStart"/>
      <w:r w:rsidRPr="007B001D">
        <w:rPr>
          <w:bCs/>
          <w:iCs/>
        </w:rPr>
        <w:t>occurred</w:t>
      </w:r>
      <w:proofErr w:type="gramEnd"/>
      <w:r w:rsidRPr="007B001D">
        <w:rPr>
          <w:bCs/>
          <w:iCs/>
        </w:rPr>
        <w:t xml:space="preserve"> and the employee was given an opportunity to provide input. Employees may submit a written response to this evaluation, which will be retained in their personnel file. This acknowledgment does not modify the terms of employment or any applicable policies regarding employment status.</w:t>
      </w:r>
    </w:p>
    <w:p w14:paraId="2838BA0D" w14:textId="77777777" w:rsidR="007B001D" w:rsidRDefault="007B001D" w:rsidP="00C35F8B">
      <w:pPr>
        <w:rPr>
          <w:bCs/>
          <w:iCs/>
        </w:rPr>
      </w:pPr>
    </w:p>
    <w:p w14:paraId="60FC0E4A" w14:textId="77777777" w:rsidR="00454DEC" w:rsidRDefault="00454DEC" w:rsidP="007B001D">
      <w:pPr>
        <w:spacing w:line="480" w:lineRule="auto"/>
      </w:pPr>
    </w:p>
    <w:p w14:paraId="41098D2A" w14:textId="66B24B35" w:rsidR="007B001D" w:rsidRDefault="007B001D" w:rsidP="007B001D">
      <w:pPr>
        <w:spacing w:line="480" w:lineRule="auto"/>
      </w:pPr>
      <w:r w:rsidRPr="00D556A2">
        <w:t>Employee</w:t>
      </w:r>
      <w:proofErr w:type="gramStart"/>
      <w:r>
        <w:t>:  _</w:t>
      </w:r>
      <w:proofErr w:type="gramEnd"/>
      <w:r>
        <w:t>__________</w:t>
      </w:r>
      <w:r w:rsidRPr="00D556A2">
        <w:t>_________________</w:t>
      </w:r>
      <w:r>
        <w:t>______</w:t>
      </w:r>
      <w:proofErr w:type="gramStart"/>
      <w:r>
        <w:t>_</w:t>
      </w:r>
      <w:r>
        <w:t xml:space="preserve"> </w:t>
      </w:r>
      <w:r>
        <w:t xml:space="preserve"> </w:t>
      </w:r>
      <w:r w:rsidRPr="00D556A2">
        <w:t>Date</w:t>
      </w:r>
      <w:proofErr w:type="gramEnd"/>
      <w:r w:rsidRPr="00D556A2">
        <w:t>: ___________________</w:t>
      </w:r>
    </w:p>
    <w:p w14:paraId="7751D62D" w14:textId="18AD079B" w:rsidR="007B001D" w:rsidRPr="00D556A2" w:rsidRDefault="007B001D" w:rsidP="007B001D">
      <w:pPr>
        <w:spacing w:line="480" w:lineRule="auto"/>
      </w:pPr>
      <w:r w:rsidRPr="00D556A2">
        <w:t>Supervisor: ______________________</w:t>
      </w:r>
      <w:r>
        <w:t>______</w:t>
      </w:r>
      <w:r w:rsidRPr="00D556A2">
        <w:t>______</w:t>
      </w:r>
      <w:r>
        <w:t>__</w:t>
      </w:r>
      <w:r w:rsidRPr="00D556A2">
        <w:t>Date: _____</w:t>
      </w:r>
      <w:r>
        <w:t>___</w:t>
      </w:r>
      <w:r w:rsidRPr="00D556A2">
        <w:t>___________</w:t>
      </w:r>
    </w:p>
    <w:p w14:paraId="199263C0" w14:textId="77777777" w:rsidR="007B001D" w:rsidRPr="00D556A2" w:rsidRDefault="007B001D" w:rsidP="007B001D">
      <w:pPr>
        <w:spacing w:line="480" w:lineRule="auto"/>
      </w:pPr>
      <w:r>
        <w:t xml:space="preserve">City </w:t>
      </w:r>
      <w:proofErr w:type="gramStart"/>
      <w:r>
        <w:t>Manager:</w:t>
      </w:r>
      <w:r w:rsidRPr="00D556A2">
        <w:t>_</w:t>
      </w:r>
      <w:proofErr w:type="gramEnd"/>
      <w:r w:rsidRPr="00D556A2">
        <w:t>__________________</w:t>
      </w:r>
      <w:r>
        <w:t>_______</w:t>
      </w:r>
      <w:r w:rsidRPr="00D556A2">
        <w:t>________</w:t>
      </w:r>
      <w:r>
        <w:t xml:space="preserve"> </w:t>
      </w:r>
      <w:r w:rsidRPr="00D556A2">
        <w:t>Date: ___________________</w:t>
      </w:r>
    </w:p>
    <w:p w14:paraId="5AF4AB05" w14:textId="77777777" w:rsidR="007B001D" w:rsidRPr="007B001D" w:rsidRDefault="007B001D" w:rsidP="00C35F8B">
      <w:pPr>
        <w:rPr>
          <w:bCs/>
          <w:iCs/>
        </w:rPr>
      </w:pPr>
    </w:p>
    <w:sectPr w:rsidR="007B001D" w:rsidRPr="007B001D" w:rsidSect="008C10C2">
      <w:pgSz w:w="12240" w:h="15840" w:code="1"/>
      <w:pgMar w:top="54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39D5C" w14:textId="77777777" w:rsidR="00A25736" w:rsidRDefault="00A25736">
      <w:r>
        <w:separator/>
      </w:r>
    </w:p>
  </w:endnote>
  <w:endnote w:type="continuationSeparator" w:id="0">
    <w:p w14:paraId="112951C0" w14:textId="77777777" w:rsidR="00A25736" w:rsidRDefault="00A2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252297"/>
      <w:docPartObj>
        <w:docPartGallery w:val="Page Numbers (Bottom of Page)"/>
        <w:docPartUnique/>
      </w:docPartObj>
    </w:sdtPr>
    <w:sdtContent>
      <w:p w14:paraId="7E4B7A6C" w14:textId="77777777" w:rsidR="00F717AF" w:rsidRDefault="002B3167">
        <w:pPr>
          <w:pStyle w:val="Footer"/>
          <w:jc w:val="center"/>
        </w:pPr>
        <w:r>
          <w:fldChar w:fldCharType="begin"/>
        </w:r>
        <w:r>
          <w:instrText xml:space="preserve"> PAGE   \* MERGEFORMAT </w:instrText>
        </w:r>
        <w:r>
          <w:fldChar w:fldCharType="separate"/>
        </w:r>
        <w:r w:rsidR="00FC5F72">
          <w:rPr>
            <w:noProof/>
          </w:rPr>
          <w:t>3</w:t>
        </w:r>
        <w:r>
          <w:rPr>
            <w:noProof/>
          </w:rPr>
          <w:fldChar w:fldCharType="end"/>
        </w:r>
      </w:p>
    </w:sdtContent>
  </w:sdt>
  <w:p w14:paraId="30A48AE1" w14:textId="77777777" w:rsidR="00F717AF" w:rsidRDefault="00F71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42" w14:textId="77777777" w:rsidR="00A25736" w:rsidRDefault="00A25736">
      <w:r>
        <w:separator/>
      </w:r>
    </w:p>
  </w:footnote>
  <w:footnote w:type="continuationSeparator" w:id="0">
    <w:p w14:paraId="3E9CCA49" w14:textId="77777777" w:rsidR="00A25736" w:rsidRDefault="00A25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84EEE"/>
    <w:multiLevelType w:val="hybridMultilevel"/>
    <w:tmpl w:val="650269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711C22"/>
    <w:multiLevelType w:val="hybridMultilevel"/>
    <w:tmpl w:val="F5767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04ABF"/>
    <w:multiLevelType w:val="hybridMultilevel"/>
    <w:tmpl w:val="6502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114CE"/>
    <w:multiLevelType w:val="hybridMultilevel"/>
    <w:tmpl w:val="B27A6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3C077B"/>
    <w:multiLevelType w:val="hybridMultilevel"/>
    <w:tmpl w:val="2A08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32557"/>
    <w:multiLevelType w:val="hybridMultilevel"/>
    <w:tmpl w:val="82C6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52B69"/>
    <w:multiLevelType w:val="hybridMultilevel"/>
    <w:tmpl w:val="43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E3EB1"/>
    <w:multiLevelType w:val="hybridMultilevel"/>
    <w:tmpl w:val="C0A640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2191333"/>
    <w:multiLevelType w:val="hybridMultilevel"/>
    <w:tmpl w:val="76B8F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C53765"/>
    <w:multiLevelType w:val="hybridMultilevel"/>
    <w:tmpl w:val="B46C1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8A0DD4"/>
    <w:multiLevelType w:val="hybridMultilevel"/>
    <w:tmpl w:val="739A7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AA6273"/>
    <w:multiLevelType w:val="hybridMultilevel"/>
    <w:tmpl w:val="21D6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692E5A"/>
    <w:multiLevelType w:val="multilevel"/>
    <w:tmpl w:val="E0E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65C82"/>
    <w:multiLevelType w:val="multilevel"/>
    <w:tmpl w:val="670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4680F"/>
    <w:multiLevelType w:val="multilevel"/>
    <w:tmpl w:val="87A4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43F04"/>
    <w:multiLevelType w:val="hybridMultilevel"/>
    <w:tmpl w:val="668A2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6D7691"/>
    <w:multiLevelType w:val="hybridMultilevel"/>
    <w:tmpl w:val="F97E1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E45FBD"/>
    <w:multiLevelType w:val="hybridMultilevel"/>
    <w:tmpl w:val="3298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873976"/>
    <w:multiLevelType w:val="hybridMultilevel"/>
    <w:tmpl w:val="22AC7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D2554F"/>
    <w:multiLevelType w:val="hybridMultilevel"/>
    <w:tmpl w:val="0E4E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3424077">
    <w:abstractNumId w:val="6"/>
  </w:num>
  <w:num w:numId="2" w16cid:durableId="382798989">
    <w:abstractNumId w:val="7"/>
  </w:num>
  <w:num w:numId="3" w16cid:durableId="1688021165">
    <w:abstractNumId w:val="10"/>
  </w:num>
  <w:num w:numId="4" w16cid:durableId="1587038854">
    <w:abstractNumId w:val="18"/>
  </w:num>
  <w:num w:numId="5" w16cid:durableId="1337031756">
    <w:abstractNumId w:val="15"/>
  </w:num>
  <w:num w:numId="6" w16cid:durableId="1565750471">
    <w:abstractNumId w:val="9"/>
  </w:num>
  <w:num w:numId="7" w16cid:durableId="116680292">
    <w:abstractNumId w:val="4"/>
  </w:num>
  <w:num w:numId="8" w16cid:durableId="101538713">
    <w:abstractNumId w:val="8"/>
  </w:num>
  <w:num w:numId="9" w16cid:durableId="168839930">
    <w:abstractNumId w:val="19"/>
  </w:num>
  <w:num w:numId="10" w16cid:durableId="1936405044">
    <w:abstractNumId w:val="16"/>
  </w:num>
  <w:num w:numId="11" w16cid:durableId="1488206291">
    <w:abstractNumId w:val="3"/>
  </w:num>
  <w:num w:numId="12" w16cid:durableId="415134709">
    <w:abstractNumId w:val="11"/>
  </w:num>
  <w:num w:numId="13" w16cid:durableId="152767461">
    <w:abstractNumId w:val="1"/>
  </w:num>
  <w:num w:numId="14" w16cid:durableId="927620581">
    <w:abstractNumId w:val="17"/>
  </w:num>
  <w:num w:numId="15" w16cid:durableId="1783067069">
    <w:abstractNumId w:val="2"/>
  </w:num>
  <w:num w:numId="16" w16cid:durableId="1406143409">
    <w:abstractNumId w:val="0"/>
  </w:num>
  <w:num w:numId="17" w16cid:durableId="486550747">
    <w:abstractNumId w:val="14"/>
  </w:num>
  <w:num w:numId="18" w16cid:durableId="1426804867">
    <w:abstractNumId w:val="13"/>
  </w:num>
  <w:num w:numId="19" w16cid:durableId="241062982">
    <w:abstractNumId w:val="12"/>
  </w:num>
  <w:num w:numId="20" w16cid:durableId="510994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colormru v:ext="edit" colors="#5f5f5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7CC"/>
    <w:rsid w:val="00005949"/>
    <w:rsid w:val="00010F27"/>
    <w:rsid w:val="0001217F"/>
    <w:rsid w:val="0002082E"/>
    <w:rsid w:val="000335B7"/>
    <w:rsid w:val="00034C82"/>
    <w:rsid w:val="000438A5"/>
    <w:rsid w:val="00050005"/>
    <w:rsid w:val="00050713"/>
    <w:rsid w:val="0005237E"/>
    <w:rsid w:val="00063F5C"/>
    <w:rsid w:val="00081D8C"/>
    <w:rsid w:val="00082B03"/>
    <w:rsid w:val="00095393"/>
    <w:rsid w:val="000D567E"/>
    <w:rsid w:val="000D6574"/>
    <w:rsid w:val="000E0BFA"/>
    <w:rsid w:val="000F09CA"/>
    <w:rsid w:val="000F2BA3"/>
    <w:rsid w:val="000F3502"/>
    <w:rsid w:val="00100422"/>
    <w:rsid w:val="00101389"/>
    <w:rsid w:val="00106A6F"/>
    <w:rsid w:val="0010701C"/>
    <w:rsid w:val="001161F8"/>
    <w:rsid w:val="001204E4"/>
    <w:rsid w:val="00127A47"/>
    <w:rsid w:val="001311B5"/>
    <w:rsid w:val="001428F8"/>
    <w:rsid w:val="001546B1"/>
    <w:rsid w:val="00155375"/>
    <w:rsid w:val="00155C8F"/>
    <w:rsid w:val="00172431"/>
    <w:rsid w:val="00174F1F"/>
    <w:rsid w:val="00176187"/>
    <w:rsid w:val="00183E8D"/>
    <w:rsid w:val="00195532"/>
    <w:rsid w:val="001A34CB"/>
    <w:rsid w:val="001B10F2"/>
    <w:rsid w:val="001B17A0"/>
    <w:rsid w:val="001B229F"/>
    <w:rsid w:val="001C35AE"/>
    <w:rsid w:val="001C7E36"/>
    <w:rsid w:val="001D2B11"/>
    <w:rsid w:val="001D579A"/>
    <w:rsid w:val="00215FEA"/>
    <w:rsid w:val="0022112D"/>
    <w:rsid w:val="00221855"/>
    <w:rsid w:val="00222581"/>
    <w:rsid w:val="0022523F"/>
    <w:rsid w:val="002351EF"/>
    <w:rsid w:val="0023738D"/>
    <w:rsid w:val="00245D96"/>
    <w:rsid w:val="00245EA4"/>
    <w:rsid w:val="00250F00"/>
    <w:rsid w:val="002517CC"/>
    <w:rsid w:val="002520AC"/>
    <w:rsid w:val="00254FC0"/>
    <w:rsid w:val="0027213A"/>
    <w:rsid w:val="00281037"/>
    <w:rsid w:val="002B3167"/>
    <w:rsid w:val="002C3183"/>
    <w:rsid w:val="002E2AE3"/>
    <w:rsid w:val="002E39A3"/>
    <w:rsid w:val="002E44B2"/>
    <w:rsid w:val="002E59FD"/>
    <w:rsid w:val="002F1047"/>
    <w:rsid w:val="003003BA"/>
    <w:rsid w:val="00306A92"/>
    <w:rsid w:val="00307F0C"/>
    <w:rsid w:val="00315145"/>
    <w:rsid w:val="003164B4"/>
    <w:rsid w:val="0032390E"/>
    <w:rsid w:val="00330393"/>
    <w:rsid w:val="003309F0"/>
    <w:rsid w:val="0033484A"/>
    <w:rsid w:val="00343D98"/>
    <w:rsid w:val="00362619"/>
    <w:rsid w:val="003636B5"/>
    <w:rsid w:val="003646AB"/>
    <w:rsid w:val="00370534"/>
    <w:rsid w:val="00371107"/>
    <w:rsid w:val="00372FAC"/>
    <w:rsid w:val="003735DB"/>
    <w:rsid w:val="003754C5"/>
    <w:rsid w:val="003825B5"/>
    <w:rsid w:val="003A7358"/>
    <w:rsid w:val="003B00EE"/>
    <w:rsid w:val="003B54C2"/>
    <w:rsid w:val="003B784F"/>
    <w:rsid w:val="003D2243"/>
    <w:rsid w:val="003D5AA9"/>
    <w:rsid w:val="003D7E43"/>
    <w:rsid w:val="003F0989"/>
    <w:rsid w:val="003F6C29"/>
    <w:rsid w:val="0040140E"/>
    <w:rsid w:val="00432163"/>
    <w:rsid w:val="00443364"/>
    <w:rsid w:val="00447E00"/>
    <w:rsid w:val="00452246"/>
    <w:rsid w:val="00454DEC"/>
    <w:rsid w:val="00480C00"/>
    <w:rsid w:val="004826D3"/>
    <w:rsid w:val="00490B46"/>
    <w:rsid w:val="0049169A"/>
    <w:rsid w:val="004A2BF3"/>
    <w:rsid w:val="004B1163"/>
    <w:rsid w:val="004B2FB3"/>
    <w:rsid w:val="004C489B"/>
    <w:rsid w:val="004C48BA"/>
    <w:rsid w:val="004D0F6E"/>
    <w:rsid w:val="004D1371"/>
    <w:rsid w:val="004D13FE"/>
    <w:rsid w:val="004D4A9F"/>
    <w:rsid w:val="004D5D93"/>
    <w:rsid w:val="004D633E"/>
    <w:rsid w:val="004E00D6"/>
    <w:rsid w:val="004E5DDA"/>
    <w:rsid w:val="004F1632"/>
    <w:rsid w:val="00500A20"/>
    <w:rsid w:val="0050401C"/>
    <w:rsid w:val="00505FB2"/>
    <w:rsid w:val="0050631B"/>
    <w:rsid w:val="00506D63"/>
    <w:rsid w:val="0051773A"/>
    <w:rsid w:val="00521C87"/>
    <w:rsid w:val="00532BB6"/>
    <w:rsid w:val="0054446D"/>
    <w:rsid w:val="00553A96"/>
    <w:rsid w:val="005657C1"/>
    <w:rsid w:val="00565B9C"/>
    <w:rsid w:val="0058534C"/>
    <w:rsid w:val="00592293"/>
    <w:rsid w:val="00595289"/>
    <w:rsid w:val="005C2F41"/>
    <w:rsid w:val="005D04DC"/>
    <w:rsid w:val="005E519C"/>
    <w:rsid w:val="005E74A6"/>
    <w:rsid w:val="005F0BAD"/>
    <w:rsid w:val="005F4FDE"/>
    <w:rsid w:val="00601AEA"/>
    <w:rsid w:val="0060695E"/>
    <w:rsid w:val="006211FC"/>
    <w:rsid w:val="006246AF"/>
    <w:rsid w:val="00625BD1"/>
    <w:rsid w:val="006325B5"/>
    <w:rsid w:val="006352B4"/>
    <w:rsid w:val="0063568C"/>
    <w:rsid w:val="006475E0"/>
    <w:rsid w:val="00654E90"/>
    <w:rsid w:val="006715F3"/>
    <w:rsid w:val="00672469"/>
    <w:rsid w:val="006744B3"/>
    <w:rsid w:val="00677A03"/>
    <w:rsid w:val="00685BEE"/>
    <w:rsid w:val="006907AC"/>
    <w:rsid w:val="00694361"/>
    <w:rsid w:val="00697742"/>
    <w:rsid w:val="006A2DAB"/>
    <w:rsid w:val="006A6A24"/>
    <w:rsid w:val="006A6CB7"/>
    <w:rsid w:val="006A7492"/>
    <w:rsid w:val="006A7651"/>
    <w:rsid w:val="006C005E"/>
    <w:rsid w:val="006C46F3"/>
    <w:rsid w:val="006C47F3"/>
    <w:rsid w:val="006D55CA"/>
    <w:rsid w:val="006E4137"/>
    <w:rsid w:val="006F7344"/>
    <w:rsid w:val="00706421"/>
    <w:rsid w:val="00710FD3"/>
    <w:rsid w:val="00713917"/>
    <w:rsid w:val="00720282"/>
    <w:rsid w:val="0073004E"/>
    <w:rsid w:val="00733C38"/>
    <w:rsid w:val="00737A48"/>
    <w:rsid w:val="007544DD"/>
    <w:rsid w:val="00754937"/>
    <w:rsid w:val="00771E84"/>
    <w:rsid w:val="007729D7"/>
    <w:rsid w:val="007748E9"/>
    <w:rsid w:val="00774A48"/>
    <w:rsid w:val="00794DC6"/>
    <w:rsid w:val="007A3E2A"/>
    <w:rsid w:val="007A6667"/>
    <w:rsid w:val="007B001D"/>
    <w:rsid w:val="007B21DA"/>
    <w:rsid w:val="007B2C18"/>
    <w:rsid w:val="007B379B"/>
    <w:rsid w:val="007B46EC"/>
    <w:rsid w:val="007C7BEB"/>
    <w:rsid w:val="007D37DA"/>
    <w:rsid w:val="007E30A5"/>
    <w:rsid w:val="007F0C9B"/>
    <w:rsid w:val="00811078"/>
    <w:rsid w:val="00822440"/>
    <w:rsid w:val="008318CE"/>
    <w:rsid w:val="00841728"/>
    <w:rsid w:val="00843AF9"/>
    <w:rsid w:val="008459E3"/>
    <w:rsid w:val="00862F0F"/>
    <w:rsid w:val="0088624B"/>
    <w:rsid w:val="0089109A"/>
    <w:rsid w:val="008A0D9D"/>
    <w:rsid w:val="008A2296"/>
    <w:rsid w:val="008A2F07"/>
    <w:rsid w:val="008A72BA"/>
    <w:rsid w:val="008B1792"/>
    <w:rsid w:val="008B666B"/>
    <w:rsid w:val="008C07A5"/>
    <w:rsid w:val="008C10C2"/>
    <w:rsid w:val="008C26C9"/>
    <w:rsid w:val="008E01DE"/>
    <w:rsid w:val="008F2F10"/>
    <w:rsid w:val="0090434B"/>
    <w:rsid w:val="0090780A"/>
    <w:rsid w:val="00915A5D"/>
    <w:rsid w:val="00920070"/>
    <w:rsid w:val="00924EE2"/>
    <w:rsid w:val="00925506"/>
    <w:rsid w:val="0092714A"/>
    <w:rsid w:val="009306AE"/>
    <w:rsid w:val="00936663"/>
    <w:rsid w:val="00944903"/>
    <w:rsid w:val="00947F4B"/>
    <w:rsid w:val="0095101E"/>
    <w:rsid w:val="00954099"/>
    <w:rsid w:val="00956AB0"/>
    <w:rsid w:val="0096074B"/>
    <w:rsid w:val="00965917"/>
    <w:rsid w:val="009776CA"/>
    <w:rsid w:val="009852D2"/>
    <w:rsid w:val="0099033B"/>
    <w:rsid w:val="00991DAC"/>
    <w:rsid w:val="00992C90"/>
    <w:rsid w:val="009A1BE2"/>
    <w:rsid w:val="009A739E"/>
    <w:rsid w:val="009B26D9"/>
    <w:rsid w:val="009C1000"/>
    <w:rsid w:val="00A04B07"/>
    <w:rsid w:val="00A10F1A"/>
    <w:rsid w:val="00A1490D"/>
    <w:rsid w:val="00A168D5"/>
    <w:rsid w:val="00A25736"/>
    <w:rsid w:val="00A330E0"/>
    <w:rsid w:val="00A378D8"/>
    <w:rsid w:val="00A44A89"/>
    <w:rsid w:val="00A51127"/>
    <w:rsid w:val="00A609FD"/>
    <w:rsid w:val="00A74148"/>
    <w:rsid w:val="00A74C91"/>
    <w:rsid w:val="00A8439C"/>
    <w:rsid w:val="00A84E0D"/>
    <w:rsid w:val="00A9459B"/>
    <w:rsid w:val="00AA2E33"/>
    <w:rsid w:val="00AA57A7"/>
    <w:rsid w:val="00AA5FF8"/>
    <w:rsid w:val="00AB2200"/>
    <w:rsid w:val="00AC0604"/>
    <w:rsid w:val="00AD026F"/>
    <w:rsid w:val="00AE0AC4"/>
    <w:rsid w:val="00AE2556"/>
    <w:rsid w:val="00AE7BD6"/>
    <w:rsid w:val="00AF25FD"/>
    <w:rsid w:val="00AF6C1F"/>
    <w:rsid w:val="00AF7193"/>
    <w:rsid w:val="00B00B01"/>
    <w:rsid w:val="00B06BFF"/>
    <w:rsid w:val="00B16E80"/>
    <w:rsid w:val="00B33201"/>
    <w:rsid w:val="00B417CF"/>
    <w:rsid w:val="00B461AE"/>
    <w:rsid w:val="00B463DD"/>
    <w:rsid w:val="00B46FF3"/>
    <w:rsid w:val="00B53C01"/>
    <w:rsid w:val="00B53E4D"/>
    <w:rsid w:val="00B60408"/>
    <w:rsid w:val="00B60638"/>
    <w:rsid w:val="00B6516B"/>
    <w:rsid w:val="00B71A5C"/>
    <w:rsid w:val="00B736AD"/>
    <w:rsid w:val="00B74897"/>
    <w:rsid w:val="00B77316"/>
    <w:rsid w:val="00B848A6"/>
    <w:rsid w:val="00BA0430"/>
    <w:rsid w:val="00BB1DAF"/>
    <w:rsid w:val="00BB2C1B"/>
    <w:rsid w:val="00BB7F07"/>
    <w:rsid w:val="00BC2A0D"/>
    <w:rsid w:val="00BD2522"/>
    <w:rsid w:val="00BE3040"/>
    <w:rsid w:val="00BF5A25"/>
    <w:rsid w:val="00C1178E"/>
    <w:rsid w:val="00C15D6E"/>
    <w:rsid w:val="00C24F90"/>
    <w:rsid w:val="00C30A02"/>
    <w:rsid w:val="00C30C8E"/>
    <w:rsid w:val="00C32F83"/>
    <w:rsid w:val="00C35F8B"/>
    <w:rsid w:val="00C40AE3"/>
    <w:rsid w:val="00C469B2"/>
    <w:rsid w:val="00C56F52"/>
    <w:rsid w:val="00C57861"/>
    <w:rsid w:val="00C660B9"/>
    <w:rsid w:val="00C80999"/>
    <w:rsid w:val="00C82B9B"/>
    <w:rsid w:val="00C83FE1"/>
    <w:rsid w:val="00C92256"/>
    <w:rsid w:val="00C9334F"/>
    <w:rsid w:val="00C96E60"/>
    <w:rsid w:val="00CA6D84"/>
    <w:rsid w:val="00CB7F94"/>
    <w:rsid w:val="00CC1049"/>
    <w:rsid w:val="00CC14BB"/>
    <w:rsid w:val="00CC50F0"/>
    <w:rsid w:val="00CD0238"/>
    <w:rsid w:val="00CE29A9"/>
    <w:rsid w:val="00CF11FC"/>
    <w:rsid w:val="00CF1894"/>
    <w:rsid w:val="00CF4DCE"/>
    <w:rsid w:val="00D00E79"/>
    <w:rsid w:val="00D05038"/>
    <w:rsid w:val="00D07DA6"/>
    <w:rsid w:val="00D16DC7"/>
    <w:rsid w:val="00D34F8C"/>
    <w:rsid w:val="00D35C6B"/>
    <w:rsid w:val="00D426A0"/>
    <w:rsid w:val="00D44428"/>
    <w:rsid w:val="00D56F4E"/>
    <w:rsid w:val="00D624CA"/>
    <w:rsid w:val="00D63520"/>
    <w:rsid w:val="00D63B81"/>
    <w:rsid w:val="00D739CB"/>
    <w:rsid w:val="00D83B0D"/>
    <w:rsid w:val="00D85049"/>
    <w:rsid w:val="00D866AB"/>
    <w:rsid w:val="00D90C8B"/>
    <w:rsid w:val="00D931F2"/>
    <w:rsid w:val="00D95938"/>
    <w:rsid w:val="00DA5856"/>
    <w:rsid w:val="00DB10FE"/>
    <w:rsid w:val="00DC683B"/>
    <w:rsid w:val="00DC7189"/>
    <w:rsid w:val="00DD1814"/>
    <w:rsid w:val="00DD2DD4"/>
    <w:rsid w:val="00DD4D77"/>
    <w:rsid w:val="00DE5F31"/>
    <w:rsid w:val="00DF0B8D"/>
    <w:rsid w:val="00DF7B2D"/>
    <w:rsid w:val="00E00E1B"/>
    <w:rsid w:val="00E013F7"/>
    <w:rsid w:val="00E0142F"/>
    <w:rsid w:val="00E17286"/>
    <w:rsid w:val="00E23967"/>
    <w:rsid w:val="00E2509E"/>
    <w:rsid w:val="00E25462"/>
    <w:rsid w:val="00E25D30"/>
    <w:rsid w:val="00E343FE"/>
    <w:rsid w:val="00E453B5"/>
    <w:rsid w:val="00E45A5B"/>
    <w:rsid w:val="00E45C81"/>
    <w:rsid w:val="00E47D34"/>
    <w:rsid w:val="00E6428F"/>
    <w:rsid w:val="00E663E4"/>
    <w:rsid w:val="00E7199A"/>
    <w:rsid w:val="00E723D9"/>
    <w:rsid w:val="00E8156B"/>
    <w:rsid w:val="00E82EEA"/>
    <w:rsid w:val="00E93585"/>
    <w:rsid w:val="00E9421C"/>
    <w:rsid w:val="00EA3728"/>
    <w:rsid w:val="00EB2BD0"/>
    <w:rsid w:val="00EC4700"/>
    <w:rsid w:val="00EC5CDD"/>
    <w:rsid w:val="00EC7100"/>
    <w:rsid w:val="00ED36DD"/>
    <w:rsid w:val="00EE42E1"/>
    <w:rsid w:val="00EE592B"/>
    <w:rsid w:val="00EF16E7"/>
    <w:rsid w:val="00EF639D"/>
    <w:rsid w:val="00EF7F5D"/>
    <w:rsid w:val="00F00498"/>
    <w:rsid w:val="00F05E31"/>
    <w:rsid w:val="00F135B5"/>
    <w:rsid w:val="00F1618F"/>
    <w:rsid w:val="00F21404"/>
    <w:rsid w:val="00F2355E"/>
    <w:rsid w:val="00F30D81"/>
    <w:rsid w:val="00F31420"/>
    <w:rsid w:val="00F33CAD"/>
    <w:rsid w:val="00F4059D"/>
    <w:rsid w:val="00F4575B"/>
    <w:rsid w:val="00F45A02"/>
    <w:rsid w:val="00F4779F"/>
    <w:rsid w:val="00F5146C"/>
    <w:rsid w:val="00F52D2A"/>
    <w:rsid w:val="00F52EC8"/>
    <w:rsid w:val="00F61362"/>
    <w:rsid w:val="00F70F7B"/>
    <w:rsid w:val="00F717AF"/>
    <w:rsid w:val="00F74868"/>
    <w:rsid w:val="00F917D8"/>
    <w:rsid w:val="00F92E80"/>
    <w:rsid w:val="00FA3CB6"/>
    <w:rsid w:val="00FB0FC4"/>
    <w:rsid w:val="00FC5322"/>
    <w:rsid w:val="00FC5327"/>
    <w:rsid w:val="00FC5F72"/>
    <w:rsid w:val="00FC7351"/>
    <w:rsid w:val="00FD34F0"/>
    <w:rsid w:val="00FD5476"/>
    <w:rsid w:val="00FD5F43"/>
    <w:rsid w:val="00FF716D"/>
    <w:rsid w:val="00FF780B"/>
    <w:rsid w:val="00FF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
    </o:shapedefaults>
    <o:shapelayout v:ext="edit">
      <o:idmap v:ext="edit" data="2"/>
    </o:shapelayout>
  </w:shapeDefaults>
  <w:decimalSymbol w:val="."/>
  <w:listSeparator w:val=","/>
  <w14:docId w14:val="6CB9B345"/>
  <w15:docId w15:val="{7AEB4622-9E68-45FC-88E6-662CB772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13A"/>
    <w:rPr>
      <w:rFonts w:ascii="Arial" w:hAnsi="Arial" w:cs="Arial"/>
      <w:sz w:val="24"/>
      <w:szCs w:val="24"/>
    </w:rPr>
  </w:style>
  <w:style w:type="paragraph" w:styleId="Heading1">
    <w:name w:val="heading 1"/>
    <w:basedOn w:val="Normal"/>
    <w:next w:val="Normal"/>
    <w:qFormat/>
    <w:rsid w:val="0027213A"/>
    <w:pPr>
      <w:keepNext/>
      <w:tabs>
        <w:tab w:val="left" w:pos="1350"/>
        <w:tab w:val="right" w:leader="underscore" w:pos="5580"/>
        <w:tab w:val="left" w:pos="5760"/>
        <w:tab w:val="left" w:pos="6480"/>
        <w:tab w:val="right" w:leader="underscore" w:pos="9360"/>
      </w:tabs>
      <w:jc w:val="center"/>
      <w:outlineLvl w:val="0"/>
    </w:pPr>
    <w:rPr>
      <w:b/>
      <w:bCs/>
    </w:rPr>
  </w:style>
  <w:style w:type="paragraph" w:styleId="Heading2">
    <w:name w:val="heading 2"/>
    <w:basedOn w:val="Normal"/>
    <w:next w:val="Normal"/>
    <w:qFormat/>
    <w:rsid w:val="0027213A"/>
    <w:pPr>
      <w:keepNext/>
      <w:tabs>
        <w:tab w:val="left" w:pos="1350"/>
        <w:tab w:val="right" w:leader="underscore" w:pos="5580"/>
        <w:tab w:val="left" w:pos="5760"/>
        <w:tab w:val="left" w:pos="6480"/>
        <w:tab w:val="right" w:leader="underscore" w:pos="9360"/>
      </w:tabs>
      <w:outlineLvl w:val="1"/>
    </w:pPr>
    <w:rPr>
      <w:b/>
      <w:bCs/>
    </w:rPr>
  </w:style>
  <w:style w:type="paragraph" w:styleId="Heading3">
    <w:name w:val="heading 3"/>
    <w:basedOn w:val="Normal"/>
    <w:next w:val="Normal"/>
    <w:qFormat/>
    <w:rsid w:val="0027213A"/>
    <w:pPr>
      <w:keepNext/>
      <w:tabs>
        <w:tab w:val="left" w:pos="1350"/>
        <w:tab w:val="right" w:leader="underscore" w:pos="5580"/>
        <w:tab w:val="left" w:pos="5760"/>
        <w:tab w:val="left" w:pos="6480"/>
        <w:tab w:val="right" w:leader="underscore" w:pos="9360"/>
      </w:tabs>
      <w:outlineLvl w:val="2"/>
    </w:pPr>
    <w:rPr>
      <w:b/>
      <w:bCs/>
      <w:u w:val="single"/>
    </w:rPr>
  </w:style>
  <w:style w:type="paragraph" w:styleId="Heading4">
    <w:name w:val="heading 4"/>
    <w:basedOn w:val="Normal"/>
    <w:next w:val="Normal"/>
    <w:qFormat/>
    <w:rsid w:val="0027213A"/>
    <w:pPr>
      <w:keepNext/>
      <w:outlineLvl w:val="3"/>
    </w:pPr>
    <w:rPr>
      <w:b/>
      <w:bCs/>
      <w:sz w:val="22"/>
      <w:szCs w:val="22"/>
    </w:rPr>
  </w:style>
  <w:style w:type="paragraph" w:styleId="Heading5">
    <w:name w:val="heading 5"/>
    <w:basedOn w:val="Normal"/>
    <w:next w:val="Normal"/>
    <w:qFormat/>
    <w:rsid w:val="0027213A"/>
    <w:pPr>
      <w:keepNext/>
      <w:jc w:val="center"/>
      <w:outlineLvl w:val="4"/>
    </w:pPr>
    <w:rPr>
      <w:b/>
      <w:bCs/>
    </w:rPr>
  </w:style>
  <w:style w:type="paragraph" w:styleId="Heading6">
    <w:name w:val="heading 6"/>
    <w:basedOn w:val="Normal"/>
    <w:next w:val="Normal"/>
    <w:qFormat/>
    <w:rsid w:val="0027213A"/>
    <w:pPr>
      <w:keepNext/>
      <w:jc w:val="center"/>
      <w:outlineLvl w:val="5"/>
    </w:pPr>
    <w:rPr>
      <w:b/>
      <w:sz w:val="26"/>
    </w:rPr>
  </w:style>
  <w:style w:type="paragraph" w:styleId="Heading7">
    <w:name w:val="heading 7"/>
    <w:basedOn w:val="Normal"/>
    <w:next w:val="Normal"/>
    <w:qFormat/>
    <w:rsid w:val="0027213A"/>
    <w:pPr>
      <w:keepNext/>
      <w:tabs>
        <w:tab w:val="left" w:pos="1980"/>
        <w:tab w:val="left" w:pos="4950"/>
        <w:tab w:val="left" w:pos="7920"/>
      </w:tabs>
      <w:spacing w:before="60" w:after="60"/>
      <w:jc w:val="center"/>
      <w:outlineLvl w:val="6"/>
    </w:pPr>
    <w:rPr>
      <w:b/>
      <w:bCs/>
      <w:sz w:val="16"/>
      <w:szCs w:val="16"/>
    </w:rPr>
  </w:style>
  <w:style w:type="paragraph" w:styleId="Heading8">
    <w:name w:val="heading 8"/>
    <w:basedOn w:val="Normal"/>
    <w:next w:val="Normal"/>
    <w:qFormat/>
    <w:rsid w:val="0027213A"/>
    <w:pPr>
      <w:keepNext/>
      <w:jc w:val="center"/>
      <w:outlineLvl w:val="7"/>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7213A"/>
    <w:pPr>
      <w:jc w:val="center"/>
    </w:pPr>
    <w:rPr>
      <w:b/>
      <w:bCs/>
      <w:sz w:val="32"/>
    </w:rPr>
  </w:style>
  <w:style w:type="paragraph" w:styleId="Header">
    <w:name w:val="header"/>
    <w:basedOn w:val="Normal"/>
    <w:rsid w:val="0027213A"/>
    <w:pPr>
      <w:tabs>
        <w:tab w:val="center" w:pos="4320"/>
        <w:tab w:val="right" w:pos="8640"/>
      </w:tabs>
    </w:pPr>
  </w:style>
  <w:style w:type="paragraph" w:styleId="Footer">
    <w:name w:val="footer"/>
    <w:basedOn w:val="Normal"/>
    <w:link w:val="FooterChar"/>
    <w:uiPriority w:val="99"/>
    <w:rsid w:val="0027213A"/>
    <w:pPr>
      <w:tabs>
        <w:tab w:val="center" w:pos="4320"/>
        <w:tab w:val="right" w:pos="8640"/>
      </w:tabs>
    </w:pPr>
  </w:style>
  <w:style w:type="character" w:styleId="PageNumber">
    <w:name w:val="page number"/>
    <w:basedOn w:val="DefaultParagraphFont"/>
    <w:rsid w:val="0027213A"/>
  </w:style>
  <w:style w:type="paragraph" w:styleId="DocumentMap">
    <w:name w:val="Document Map"/>
    <w:basedOn w:val="Normal"/>
    <w:semiHidden/>
    <w:rsid w:val="0027213A"/>
    <w:pPr>
      <w:shd w:val="clear" w:color="auto" w:fill="000080"/>
    </w:pPr>
    <w:rPr>
      <w:rFonts w:ascii="Tahoma" w:hAnsi="Tahoma" w:cs="Tahoma"/>
    </w:rPr>
  </w:style>
  <w:style w:type="paragraph" w:styleId="BodyTextIndent">
    <w:name w:val="Body Text Indent"/>
    <w:basedOn w:val="Normal"/>
    <w:rsid w:val="0027213A"/>
    <w:pPr>
      <w:tabs>
        <w:tab w:val="left" w:pos="-1440"/>
      </w:tabs>
      <w:ind w:left="2160" w:hanging="2160"/>
    </w:pPr>
    <w:rPr>
      <w:b/>
      <w:bCs/>
      <w:szCs w:val="18"/>
    </w:rPr>
  </w:style>
  <w:style w:type="paragraph" w:styleId="Subtitle">
    <w:name w:val="Subtitle"/>
    <w:basedOn w:val="Normal"/>
    <w:qFormat/>
    <w:rsid w:val="0027213A"/>
    <w:rPr>
      <w:b/>
      <w:bCs/>
      <w:sz w:val="22"/>
      <w:szCs w:val="22"/>
    </w:rPr>
  </w:style>
  <w:style w:type="paragraph" w:styleId="BalloonText">
    <w:name w:val="Balloon Text"/>
    <w:basedOn w:val="Normal"/>
    <w:semiHidden/>
    <w:rsid w:val="00063F5C"/>
    <w:rPr>
      <w:rFonts w:ascii="Tahoma" w:hAnsi="Tahoma" w:cs="Tahoma"/>
      <w:sz w:val="16"/>
      <w:szCs w:val="16"/>
    </w:rPr>
  </w:style>
  <w:style w:type="paragraph" w:styleId="ListParagraph">
    <w:name w:val="List Paragraph"/>
    <w:basedOn w:val="Normal"/>
    <w:uiPriority w:val="34"/>
    <w:qFormat/>
    <w:rsid w:val="00B736AD"/>
    <w:pPr>
      <w:ind w:left="720"/>
      <w:contextualSpacing/>
    </w:pPr>
  </w:style>
  <w:style w:type="character" w:customStyle="1" w:styleId="FooterChar">
    <w:name w:val="Footer Char"/>
    <w:basedOn w:val="DefaultParagraphFont"/>
    <w:link w:val="Footer"/>
    <w:uiPriority w:val="99"/>
    <w:rsid w:val="00AB2200"/>
    <w:rPr>
      <w:rFonts w:ascii="Arial" w:hAnsi="Arial" w:cs="Arial"/>
      <w:sz w:val="24"/>
      <w:szCs w:val="24"/>
    </w:rPr>
  </w:style>
  <w:style w:type="character" w:styleId="PlaceholderText">
    <w:name w:val="Placeholder Text"/>
    <w:basedOn w:val="DefaultParagraphFont"/>
    <w:uiPriority w:val="99"/>
    <w:semiHidden/>
    <w:rsid w:val="00D63B81"/>
    <w:rPr>
      <w:color w:val="808080"/>
    </w:rPr>
  </w:style>
  <w:style w:type="table" w:styleId="TableGrid">
    <w:name w:val="Table Grid"/>
    <w:basedOn w:val="TableNormal"/>
    <w:uiPriority w:val="59"/>
    <w:rsid w:val="00CE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221855"/>
    <w:rPr>
      <w:rFonts w:ascii="Arial" w:hAnsi="Arial" w:cs="Arial"/>
      <w:b/>
      <w:bCs/>
      <w:sz w:val="32"/>
      <w:szCs w:val="24"/>
    </w:rPr>
  </w:style>
  <w:style w:type="paragraph" w:styleId="BodyText">
    <w:name w:val="Body Text"/>
    <w:basedOn w:val="Normal"/>
    <w:link w:val="BodyTextChar"/>
    <w:semiHidden/>
    <w:unhideWhenUsed/>
    <w:rsid w:val="00B74897"/>
    <w:pPr>
      <w:spacing w:after="120"/>
    </w:pPr>
  </w:style>
  <w:style w:type="character" w:customStyle="1" w:styleId="BodyTextChar">
    <w:name w:val="Body Text Char"/>
    <w:basedOn w:val="DefaultParagraphFont"/>
    <w:link w:val="BodyText"/>
    <w:semiHidden/>
    <w:rsid w:val="00B74897"/>
    <w:rPr>
      <w:rFonts w:ascii="Arial" w:hAnsi="Arial" w:cs="Arial"/>
      <w:sz w:val="24"/>
      <w:szCs w:val="24"/>
    </w:rPr>
  </w:style>
  <w:style w:type="character" w:styleId="Strong">
    <w:name w:val="Strong"/>
    <w:basedOn w:val="DefaultParagraphFont"/>
    <w:uiPriority w:val="22"/>
    <w:qFormat/>
    <w:rsid w:val="007E3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9601">
      <w:bodyDiv w:val="1"/>
      <w:marLeft w:val="0"/>
      <w:marRight w:val="0"/>
      <w:marTop w:val="0"/>
      <w:marBottom w:val="0"/>
      <w:divBdr>
        <w:top w:val="none" w:sz="0" w:space="0" w:color="auto"/>
        <w:left w:val="none" w:sz="0" w:space="0" w:color="auto"/>
        <w:bottom w:val="none" w:sz="0" w:space="0" w:color="auto"/>
        <w:right w:val="none" w:sz="0" w:space="0" w:color="auto"/>
      </w:divBdr>
    </w:div>
    <w:div w:id="115487864">
      <w:bodyDiv w:val="1"/>
      <w:marLeft w:val="0"/>
      <w:marRight w:val="0"/>
      <w:marTop w:val="0"/>
      <w:marBottom w:val="0"/>
      <w:divBdr>
        <w:top w:val="none" w:sz="0" w:space="0" w:color="auto"/>
        <w:left w:val="none" w:sz="0" w:space="0" w:color="auto"/>
        <w:bottom w:val="none" w:sz="0" w:space="0" w:color="auto"/>
        <w:right w:val="none" w:sz="0" w:space="0" w:color="auto"/>
      </w:divBdr>
    </w:div>
    <w:div w:id="119157568">
      <w:bodyDiv w:val="1"/>
      <w:marLeft w:val="0"/>
      <w:marRight w:val="0"/>
      <w:marTop w:val="0"/>
      <w:marBottom w:val="0"/>
      <w:divBdr>
        <w:top w:val="none" w:sz="0" w:space="0" w:color="auto"/>
        <w:left w:val="none" w:sz="0" w:space="0" w:color="auto"/>
        <w:bottom w:val="none" w:sz="0" w:space="0" w:color="auto"/>
        <w:right w:val="none" w:sz="0" w:space="0" w:color="auto"/>
      </w:divBdr>
    </w:div>
    <w:div w:id="165290915">
      <w:bodyDiv w:val="1"/>
      <w:marLeft w:val="0"/>
      <w:marRight w:val="0"/>
      <w:marTop w:val="0"/>
      <w:marBottom w:val="0"/>
      <w:divBdr>
        <w:top w:val="none" w:sz="0" w:space="0" w:color="auto"/>
        <w:left w:val="none" w:sz="0" w:space="0" w:color="auto"/>
        <w:bottom w:val="none" w:sz="0" w:space="0" w:color="auto"/>
        <w:right w:val="none" w:sz="0" w:space="0" w:color="auto"/>
      </w:divBdr>
    </w:div>
    <w:div w:id="270281619">
      <w:bodyDiv w:val="1"/>
      <w:marLeft w:val="0"/>
      <w:marRight w:val="0"/>
      <w:marTop w:val="0"/>
      <w:marBottom w:val="0"/>
      <w:divBdr>
        <w:top w:val="none" w:sz="0" w:space="0" w:color="auto"/>
        <w:left w:val="none" w:sz="0" w:space="0" w:color="auto"/>
        <w:bottom w:val="none" w:sz="0" w:space="0" w:color="auto"/>
        <w:right w:val="none" w:sz="0" w:space="0" w:color="auto"/>
      </w:divBdr>
    </w:div>
    <w:div w:id="307324851">
      <w:bodyDiv w:val="1"/>
      <w:marLeft w:val="0"/>
      <w:marRight w:val="0"/>
      <w:marTop w:val="0"/>
      <w:marBottom w:val="0"/>
      <w:divBdr>
        <w:top w:val="none" w:sz="0" w:space="0" w:color="auto"/>
        <w:left w:val="none" w:sz="0" w:space="0" w:color="auto"/>
        <w:bottom w:val="none" w:sz="0" w:space="0" w:color="auto"/>
        <w:right w:val="none" w:sz="0" w:space="0" w:color="auto"/>
      </w:divBdr>
    </w:div>
    <w:div w:id="316108784">
      <w:bodyDiv w:val="1"/>
      <w:marLeft w:val="0"/>
      <w:marRight w:val="0"/>
      <w:marTop w:val="0"/>
      <w:marBottom w:val="0"/>
      <w:divBdr>
        <w:top w:val="none" w:sz="0" w:space="0" w:color="auto"/>
        <w:left w:val="none" w:sz="0" w:space="0" w:color="auto"/>
        <w:bottom w:val="none" w:sz="0" w:space="0" w:color="auto"/>
        <w:right w:val="none" w:sz="0" w:space="0" w:color="auto"/>
      </w:divBdr>
    </w:div>
    <w:div w:id="348797066">
      <w:bodyDiv w:val="1"/>
      <w:marLeft w:val="0"/>
      <w:marRight w:val="0"/>
      <w:marTop w:val="0"/>
      <w:marBottom w:val="0"/>
      <w:divBdr>
        <w:top w:val="none" w:sz="0" w:space="0" w:color="auto"/>
        <w:left w:val="none" w:sz="0" w:space="0" w:color="auto"/>
        <w:bottom w:val="none" w:sz="0" w:space="0" w:color="auto"/>
        <w:right w:val="none" w:sz="0" w:space="0" w:color="auto"/>
      </w:divBdr>
    </w:div>
    <w:div w:id="373651175">
      <w:bodyDiv w:val="1"/>
      <w:marLeft w:val="0"/>
      <w:marRight w:val="0"/>
      <w:marTop w:val="0"/>
      <w:marBottom w:val="0"/>
      <w:divBdr>
        <w:top w:val="none" w:sz="0" w:space="0" w:color="auto"/>
        <w:left w:val="none" w:sz="0" w:space="0" w:color="auto"/>
        <w:bottom w:val="none" w:sz="0" w:space="0" w:color="auto"/>
        <w:right w:val="none" w:sz="0" w:space="0" w:color="auto"/>
      </w:divBdr>
    </w:div>
    <w:div w:id="377172303">
      <w:bodyDiv w:val="1"/>
      <w:marLeft w:val="0"/>
      <w:marRight w:val="0"/>
      <w:marTop w:val="0"/>
      <w:marBottom w:val="0"/>
      <w:divBdr>
        <w:top w:val="none" w:sz="0" w:space="0" w:color="auto"/>
        <w:left w:val="none" w:sz="0" w:space="0" w:color="auto"/>
        <w:bottom w:val="none" w:sz="0" w:space="0" w:color="auto"/>
        <w:right w:val="none" w:sz="0" w:space="0" w:color="auto"/>
      </w:divBdr>
    </w:div>
    <w:div w:id="460533840">
      <w:bodyDiv w:val="1"/>
      <w:marLeft w:val="0"/>
      <w:marRight w:val="0"/>
      <w:marTop w:val="0"/>
      <w:marBottom w:val="0"/>
      <w:divBdr>
        <w:top w:val="none" w:sz="0" w:space="0" w:color="auto"/>
        <w:left w:val="none" w:sz="0" w:space="0" w:color="auto"/>
        <w:bottom w:val="none" w:sz="0" w:space="0" w:color="auto"/>
        <w:right w:val="none" w:sz="0" w:space="0" w:color="auto"/>
      </w:divBdr>
    </w:div>
    <w:div w:id="494734193">
      <w:bodyDiv w:val="1"/>
      <w:marLeft w:val="0"/>
      <w:marRight w:val="0"/>
      <w:marTop w:val="0"/>
      <w:marBottom w:val="0"/>
      <w:divBdr>
        <w:top w:val="none" w:sz="0" w:space="0" w:color="auto"/>
        <w:left w:val="none" w:sz="0" w:space="0" w:color="auto"/>
        <w:bottom w:val="none" w:sz="0" w:space="0" w:color="auto"/>
        <w:right w:val="none" w:sz="0" w:space="0" w:color="auto"/>
      </w:divBdr>
    </w:div>
    <w:div w:id="502626754">
      <w:bodyDiv w:val="1"/>
      <w:marLeft w:val="0"/>
      <w:marRight w:val="0"/>
      <w:marTop w:val="0"/>
      <w:marBottom w:val="0"/>
      <w:divBdr>
        <w:top w:val="none" w:sz="0" w:space="0" w:color="auto"/>
        <w:left w:val="none" w:sz="0" w:space="0" w:color="auto"/>
        <w:bottom w:val="none" w:sz="0" w:space="0" w:color="auto"/>
        <w:right w:val="none" w:sz="0" w:space="0" w:color="auto"/>
      </w:divBdr>
    </w:div>
    <w:div w:id="518203405">
      <w:bodyDiv w:val="1"/>
      <w:marLeft w:val="0"/>
      <w:marRight w:val="0"/>
      <w:marTop w:val="0"/>
      <w:marBottom w:val="0"/>
      <w:divBdr>
        <w:top w:val="none" w:sz="0" w:space="0" w:color="auto"/>
        <w:left w:val="none" w:sz="0" w:space="0" w:color="auto"/>
        <w:bottom w:val="none" w:sz="0" w:space="0" w:color="auto"/>
        <w:right w:val="none" w:sz="0" w:space="0" w:color="auto"/>
      </w:divBdr>
    </w:div>
    <w:div w:id="571235202">
      <w:bodyDiv w:val="1"/>
      <w:marLeft w:val="0"/>
      <w:marRight w:val="0"/>
      <w:marTop w:val="0"/>
      <w:marBottom w:val="0"/>
      <w:divBdr>
        <w:top w:val="none" w:sz="0" w:space="0" w:color="auto"/>
        <w:left w:val="none" w:sz="0" w:space="0" w:color="auto"/>
        <w:bottom w:val="none" w:sz="0" w:space="0" w:color="auto"/>
        <w:right w:val="none" w:sz="0" w:space="0" w:color="auto"/>
      </w:divBdr>
    </w:div>
    <w:div w:id="586160422">
      <w:bodyDiv w:val="1"/>
      <w:marLeft w:val="0"/>
      <w:marRight w:val="0"/>
      <w:marTop w:val="0"/>
      <w:marBottom w:val="0"/>
      <w:divBdr>
        <w:top w:val="none" w:sz="0" w:space="0" w:color="auto"/>
        <w:left w:val="none" w:sz="0" w:space="0" w:color="auto"/>
        <w:bottom w:val="none" w:sz="0" w:space="0" w:color="auto"/>
        <w:right w:val="none" w:sz="0" w:space="0" w:color="auto"/>
      </w:divBdr>
    </w:div>
    <w:div w:id="588123091">
      <w:bodyDiv w:val="1"/>
      <w:marLeft w:val="0"/>
      <w:marRight w:val="0"/>
      <w:marTop w:val="0"/>
      <w:marBottom w:val="0"/>
      <w:divBdr>
        <w:top w:val="none" w:sz="0" w:space="0" w:color="auto"/>
        <w:left w:val="none" w:sz="0" w:space="0" w:color="auto"/>
        <w:bottom w:val="none" w:sz="0" w:space="0" w:color="auto"/>
        <w:right w:val="none" w:sz="0" w:space="0" w:color="auto"/>
      </w:divBdr>
    </w:div>
    <w:div w:id="662440251">
      <w:bodyDiv w:val="1"/>
      <w:marLeft w:val="0"/>
      <w:marRight w:val="0"/>
      <w:marTop w:val="0"/>
      <w:marBottom w:val="0"/>
      <w:divBdr>
        <w:top w:val="none" w:sz="0" w:space="0" w:color="auto"/>
        <w:left w:val="none" w:sz="0" w:space="0" w:color="auto"/>
        <w:bottom w:val="none" w:sz="0" w:space="0" w:color="auto"/>
        <w:right w:val="none" w:sz="0" w:space="0" w:color="auto"/>
      </w:divBdr>
    </w:div>
    <w:div w:id="714550214">
      <w:bodyDiv w:val="1"/>
      <w:marLeft w:val="0"/>
      <w:marRight w:val="0"/>
      <w:marTop w:val="0"/>
      <w:marBottom w:val="0"/>
      <w:divBdr>
        <w:top w:val="none" w:sz="0" w:space="0" w:color="auto"/>
        <w:left w:val="none" w:sz="0" w:space="0" w:color="auto"/>
        <w:bottom w:val="none" w:sz="0" w:space="0" w:color="auto"/>
        <w:right w:val="none" w:sz="0" w:space="0" w:color="auto"/>
      </w:divBdr>
    </w:div>
    <w:div w:id="718896019">
      <w:bodyDiv w:val="1"/>
      <w:marLeft w:val="0"/>
      <w:marRight w:val="0"/>
      <w:marTop w:val="0"/>
      <w:marBottom w:val="0"/>
      <w:divBdr>
        <w:top w:val="none" w:sz="0" w:space="0" w:color="auto"/>
        <w:left w:val="none" w:sz="0" w:space="0" w:color="auto"/>
        <w:bottom w:val="none" w:sz="0" w:space="0" w:color="auto"/>
        <w:right w:val="none" w:sz="0" w:space="0" w:color="auto"/>
      </w:divBdr>
    </w:div>
    <w:div w:id="1017387225">
      <w:bodyDiv w:val="1"/>
      <w:marLeft w:val="0"/>
      <w:marRight w:val="0"/>
      <w:marTop w:val="0"/>
      <w:marBottom w:val="0"/>
      <w:divBdr>
        <w:top w:val="none" w:sz="0" w:space="0" w:color="auto"/>
        <w:left w:val="none" w:sz="0" w:space="0" w:color="auto"/>
        <w:bottom w:val="none" w:sz="0" w:space="0" w:color="auto"/>
        <w:right w:val="none" w:sz="0" w:space="0" w:color="auto"/>
      </w:divBdr>
    </w:div>
    <w:div w:id="1057826490">
      <w:bodyDiv w:val="1"/>
      <w:marLeft w:val="0"/>
      <w:marRight w:val="0"/>
      <w:marTop w:val="0"/>
      <w:marBottom w:val="0"/>
      <w:divBdr>
        <w:top w:val="none" w:sz="0" w:space="0" w:color="auto"/>
        <w:left w:val="none" w:sz="0" w:space="0" w:color="auto"/>
        <w:bottom w:val="none" w:sz="0" w:space="0" w:color="auto"/>
        <w:right w:val="none" w:sz="0" w:space="0" w:color="auto"/>
      </w:divBdr>
    </w:div>
    <w:div w:id="1192573694">
      <w:bodyDiv w:val="1"/>
      <w:marLeft w:val="0"/>
      <w:marRight w:val="0"/>
      <w:marTop w:val="0"/>
      <w:marBottom w:val="0"/>
      <w:divBdr>
        <w:top w:val="none" w:sz="0" w:space="0" w:color="auto"/>
        <w:left w:val="none" w:sz="0" w:space="0" w:color="auto"/>
        <w:bottom w:val="none" w:sz="0" w:space="0" w:color="auto"/>
        <w:right w:val="none" w:sz="0" w:space="0" w:color="auto"/>
      </w:divBdr>
    </w:div>
    <w:div w:id="1241523379">
      <w:bodyDiv w:val="1"/>
      <w:marLeft w:val="0"/>
      <w:marRight w:val="0"/>
      <w:marTop w:val="0"/>
      <w:marBottom w:val="0"/>
      <w:divBdr>
        <w:top w:val="none" w:sz="0" w:space="0" w:color="auto"/>
        <w:left w:val="none" w:sz="0" w:space="0" w:color="auto"/>
        <w:bottom w:val="none" w:sz="0" w:space="0" w:color="auto"/>
        <w:right w:val="none" w:sz="0" w:space="0" w:color="auto"/>
      </w:divBdr>
    </w:div>
    <w:div w:id="1275400586">
      <w:bodyDiv w:val="1"/>
      <w:marLeft w:val="0"/>
      <w:marRight w:val="0"/>
      <w:marTop w:val="0"/>
      <w:marBottom w:val="0"/>
      <w:divBdr>
        <w:top w:val="none" w:sz="0" w:space="0" w:color="auto"/>
        <w:left w:val="none" w:sz="0" w:space="0" w:color="auto"/>
        <w:bottom w:val="none" w:sz="0" w:space="0" w:color="auto"/>
        <w:right w:val="none" w:sz="0" w:space="0" w:color="auto"/>
      </w:divBdr>
    </w:div>
    <w:div w:id="1279944994">
      <w:bodyDiv w:val="1"/>
      <w:marLeft w:val="0"/>
      <w:marRight w:val="0"/>
      <w:marTop w:val="0"/>
      <w:marBottom w:val="0"/>
      <w:divBdr>
        <w:top w:val="none" w:sz="0" w:space="0" w:color="auto"/>
        <w:left w:val="none" w:sz="0" w:space="0" w:color="auto"/>
        <w:bottom w:val="none" w:sz="0" w:space="0" w:color="auto"/>
        <w:right w:val="none" w:sz="0" w:space="0" w:color="auto"/>
      </w:divBdr>
    </w:div>
    <w:div w:id="1359699452">
      <w:bodyDiv w:val="1"/>
      <w:marLeft w:val="0"/>
      <w:marRight w:val="0"/>
      <w:marTop w:val="0"/>
      <w:marBottom w:val="0"/>
      <w:divBdr>
        <w:top w:val="none" w:sz="0" w:space="0" w:color="auto"/>
        <w:left w:val="none" w:sz="0" w:space="0" w:color="auto"/>
        <w:bottom w:val="none" w:sz="0" w:space="0" w:color="auto"/>
        <w:right w:val="none" w:sz="0" w:space="0" w:color="auto"/>
      </w:divBdr>
    </w:div>
    <w:div w:id="1548376869">
      <w:bodyDiv w:val="1"/>
      <w:marLeft w:val="0"/>
      <w:marRight w:val="0"/>
      <w:marTop w:val="0"/>
      <w:marBottom w:val="0"/>
      <w:divBdr>
        <w:top w:val="none" w:sz="0" w:space="0" w:color="auto"/>
        <w:left w:val="none" w:sz="0" w:space="0" w:color="auto"/>
        <w:bottom w:val="none" w:sz="0" w:space="0" w:color="auto"/>
        <w:right w:val="none" w:sz="0" w:space="0" w:color="auto"/>
      </w:divBdr>
    </w:div>
    <w:div w:id="1557351567">
      <w:bodyDiv w:val="1"/>
      <w:marLeft w:val="0"/>
      <w:marRight w:val="0"/>
      <w:marTop w:val="0"/>
      <w:marBottom w:val="0"/>
      <w:divBdr>
        <w:top w:val="none" w:sz="0" w:space="0" w:color="auto"/>
        <w:left w:val="none" w:sz="0" w:space="0" w:color="auto"/>
        <w:bottom w:val="none" w:sz="0" w:space="0" w:color="auto"/>
        <w:right w:val="none" w:sz="0" w:space="0" w:color="auto"/>
      </w:divBdr>
    </w:div>
    <w:div w:id="1622615827">
      <w:bodyDiv w:val="1"/>
      <w:marLeft w:val="0"/>
      <w:marRight w:val="0"/>
      <w:marTop w:val="0"/>
      <w:marBottom w:val="0"/>
      <w:divBdr>
        <w:top w:val="none" w:sz="0" w:space="0" w:color="auto"/>
        <w:left w:val="none" w:sz="0" w:space="0" w:color="auto"/>
        <w:bottom w:val="none" w:sz="0" w:space="0" w:color="auto"/>
        <w:right w:val="none" w:sz="0" w:space="0" w:color="auto"/>
      </w:divBdr>
    </w:div>
    <w:div w:id="1624775534">
      <w:bodyDiv w:val="1"/>
      <w:marLeft w:val="0"/>
      <w:marRight w:val="0"/>
      <w:marTop w:val="0"/>
      <w:marBottom w:val="0"/>
      <w:divBdr>
        <w:top w:val="none" w:sz="0" w:space="0" w:color="auto"/>
        <w:left w:val="none" w:sz="0" w:space="0" w:color="auto"/>
        <w:bottom w:val="none" w:sz="0" w:space="0" w:color="auto"/>
        <w:right w:val="none" w:sz="0" w:space="0" w:color="auto"/>
      </w:divBdr>
    </w:div>
    <w:div w:id="1624968020">
      <w:bodyDiv w:val="1"/>
      <w:marLeft w:val="0"/>
      <w:marRight w:val="0"/>
      <w:marTop w:val="0"/>
      <w:marBottom w:val="0"/>
      <w:divBdr>
        <w:top w:val="none" w:sz="0" w:space="0" w:color="auto"/>
        <w:left w:val="none" w:sz="0" w:space="0" w:color="auto"/>
        <w:bottom w:val="none" w:sz="0" w:space="0" w:color="auto"/>
        <w:right w:val="none" w:sz="0" w:space="0" w:color="auto"/>
      </w:divBdr>
    </w:div>
    <w:div w:id="1698504582">
      <w:bodyDiv w:val="1"/>
      <w:marLeft w:val="0"/>
      <w:marRight w:val="0"/>
      <w:marTop w:val="0"/>
      <w:marBottom w:val="0"/>
      <w:divBdr>
        <w:top w:val="none" w:sz="0" w:space="0" w:color="auto"/>
        <w:left w:val="none" w:sz="0" w:space="0" w:color="auto"/>
        <w:bottom w:val="none" w:sz="0" w:space="0" w:color="auto"/>
        <w:right w:val="none" w:sz="0" w:space="0" w:color="auto"/>
      </w:divBdr>
    </w:div>
    <w:div w:id="1708069610">
      <w:bodyDiv w:val="1"/>
      <w:marLeft w:val="0"/>
      <w:marRight w:val="0"/>
      <w:marTop w:val="0"/>
      <w:marBottom w:val="0"/>
      <w:divBdr>
        <w:top w:val="none" w:sz="0" w:space="0" w:color="auto"/>
        <w:left w:val="none" w:sz="0" w:space="0" w:color="auto"/>
        <w:bottom w:val="none" w:sz="0" w:space="0" w:color="auto"/>
        <w:right w:val="none" w:sz="0" w:space="0" w:color="auto"/>
      </w:divBdr>
    </w:div>
    <w:div w:id="1756977914">
      <w:bodyDiv w:val="1"/>
      <w:marLeft w:val="0"/>
      <w:marRight w:val="0"/>
      <w:marTop w:val="0"/>
      <w:marBottom w:val="0"/>
      <w:divBdr>
        <w:top w:val="none" w:sz="0" w:space="0" w:color="auto"/>
        <w:left w:val="none" w:sz="0" w:space="0" w:color="auto"/>
        <w:bottom w:val="none" w:sz="0" w:space="0" w:color="auto"/>
        <w:right w:val="none" w:sz="0" w:space="0" w:color="auto"/>
      </w:divBdr>
    </w:div>
    <w:div w:id="1831090813">
      <w:bodyDiv w:val="1"/>
      <w:marLeft w:val="0"/>
      <w:marRight w:val="0"/>
      <w:marTop w:val="0"/>
      <w:marBottom w:val="0"/>
      <w:divBdr>
        <w:top w:val="none" w:sz="0" w:space="0" w:color="auto"/>
        <w:left w:val="none" w:sz="0" w:space="0" w:color="auto"/>
        <w:bottom w:val="none" w:sz="0" w:space="0" w:color="auto"/>
        <w:right w:val="none" w:sz="0" w:space="0" w:color="auto"/>
      </w:divBdr>
    </w:div>
    <w:div w:id="1909458893">
      <w:bodyDiv w:val="1"/>
      <w:marLeft w:val="0"/>
      <w:marRight w:val="0"/>
      <w:marTop w:val="0"/>
      <w:marBottom w:val="0"/>
      <w:divBdr>
        <w:top w:val="none" w:sz="0" w:space="0" w:color="auto"/>
        <w:left w:val="none" w:sz="0" w:space="0" w:color="auto"/>
        <w:bottom w:val="none" w:sz="0" w:space="0" w:color="auto"/>
        <w:right w:val="none" w:sz="0" w:space="0" w:color="auto"/>
      </w:divBdr>
    </w:div>
    <w:div w:id="1937715783">
      <w:bodyDiv w:val="1"/>
      <w:marLeft w:val="0"/>
      <w:marRight w:val="0"/>
      <w:marTop w:val="0"/>
      <w:marBottom w:val="0"/>
      <w:divBdr>
        <w:top w:val="none" w:sz="0" w:space="0" w:color="auto"/>
        <w:left w:val="none" w:sz="0" w:space="0" w:color="auto"/>
        <w:bottom w:val="none" w:sz="0" w:space="0" w:color="auto"/>
        <w:right w:val="none" w:sz="0" w:space="0" w:color="auto"/>
      </w:divBdr>
    </w:div>
    <w:div w:id="1970889846">
      <w:bodyDiv w:val="1"/>
      <w:marLeft w:val="0"/>
      <w:marRight w:val="0"/>
      <w:marTop w:val="0"/>
      <w:marBottom w:val="0"/>
      <w:divBdr>
        <w:top w:val="none" w:sz="0" w:space="0" w:color="auto"/>
        <w:left w:val="none" w:sz="0" w:space="0" w:color="auto"/>
        <w:bottom w:val="none" w:sz="0" w:space="0" w:color="auto"/>
        <w:right w:val="none" w:sz="0" w:space="0" w:color="auto"/>
      </w:divBdr>
    </w:div>
    <w:div w:id="1983609582">
      <w:bodyDiv w:val="1"/>
      <w:marLeft w:val="0"/>
      <w:marRight w:val="0"/>
      <w:marTop w:val="0"/>
      <w:marBottom w:val="0"/>
      <w:divBdr>
        <w:top w:val="none" w:sz="0" w:space="0" w:color="auto"/>
        <w:left w:val="none" w:sz="0" w:space="0" w:color="auto"/>
        <w:bottom w:val="none" w:sz="0" w:space="0" w:color="auto"/>
        <w:right w:val="none" w:sz="0" w:space="0" w:color="auto"/>
      </w:divBdr>
    </w:div>
    <w:div w:id="2000234194">
      <w:bodyDiv w:val="1"/>
      <w:marLeft w:val="0"/>
      <w:marRight w:val="0"/>
      <w:marTop w:val="0"/>
      <w:marBottom w:val="0"/>
      <w:divBdr>
        <w:top w:val="none" w:sz="0" w:space="0" w:color="auto"/>
        <w:left w:val="none" w:sz="0" w:space="0" w:color="auto"/>
        <w:bottom w:val="none" w:sz="0" w:space="0" w:color="auto"/>
        <w:right w:val="none" w:sz="0" w:space="0" w:color="auto"/>
      </w:divBdr>
    </w:div>
    <w:div w:id="2020741582">
      <w:bodyDiv w:val="1"/>
      <w:marLeft w:val="0"/>
      <w:marRight w:val="0"/>
      <w:marTop w:val="0"/>
      <w:marBottom w:val="0"/>
      <w:divBdr>
        <w:top w:val="none" w:sz="0" w:space="0" w:color="auto"/>
        <w:left w:val="none" w:sz="0" w:space="0" w:color="auto"/>
        <w:bottom w:val="none" w:sz="0" w:space="0" w:color="auto"/>
        <w:right w:val="none" w:sz="0" w:space="0" w:color="auto"/>
      </w:divBdr>
    </w:div>
    <w:div w:id="20269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B9204-9553-4542-A7E1-38DD28E7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ACHIEVEMENT EVALUATION FORM</vt:lpstr>
    </vt:vector>
  </TitlesOfParts>
  <Company>City of Sachse</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ACHIEVEMENT EVALUATION FORM</dc:title>
  <dc:subject/>
  <dc:creator>Toni  Beckett</dc:creator>
  <cp:keywords/>
  <dc:description/>
  <cp:lastModifiedBy>Thomas Faulkner</cp:lastModifiedBy>
  <cp:revision>5</cp:revision>
  <cp:lastPrinted>2019-02-13T21:26:00Z</cp:lastPrinted>
  <dcterms:created xsi:type="dcterms:W3CDTF">2025-01-29T22:38:00Z</dcterms:created>
  <dcterms:modified xsi:type="dcterms:W3CDTF">2025-01-30T14:16:00Z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462fad0abdff94c9f7ff2027f948576f203de84512b77d933c9f40ad1fe5b77f</vt:lpwstr>
  </property>
</Properties>
</file>