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A4E23" w14:textId="77777777" w:rsidR="008D2E30" w:rsidRPr="00901EF1" w:rsidRDefault="00000000" w:rsidP="00774693">
      <w:pPr>
        <w:pStyle w:val="Heading1"/>
        <w:jc w:val="center"/>
        <w:rPr>
          <w:rFonts w:ascii="Times New Roman" w:hAnsi="Times New Roman" w:cs="Times New Roman"/>
          <w:color w:val="auto"/>
          <w:sz w:val="32"/>
          <w:szCs w:val="32"/>
        </w:rPr>
      </w:pPr>
      <w:r w:rsidRPr="00901EF1">
        <w:rPr>
          <w:rFonts w:ascii="Times New Roman" w:hAnsi="Times New Roman" w:cs="Times New Roman"/>
          <w:color w:val="auto"/>
          <w:sz w:val="32"/>
          <w:szCs w:val="32"/>
        </w:rPr>
        <w:t>PEOPLES Model Decision-Making Form</w:t>
      </w:r>
    </w:p>
    <w:p w14:paraId="1597A2EB" w14:textId="77777777" w:rsidR="00774693" w:rsidRPr="00901EF1" w:rsidRDefault="00774693" w:rsidP="00774693">
      <w:pPr>
        <w:rPr>
          <w:rFonts w:ascii="Times New Roman" w:hAnsi="Times New Roman" w:cs="Times New Roman"/>
        </w:rPr>
      </w:pPr>
      <w:r w:rsidRPr="00901EF1">
        <w:rPr>
          <w:rFonts w:ascii="Times New Roman" w:hAnsi="Times New Roman" w:cs="Times New Roman"/>
        </w:rPr>
        <w:t>The PEOPLES Model guides structured decision-making to ensure alignment with strategic goals, stakeholder needs, and long-term sustainability. Use this form to document and evaluate decisions in a clear, actionable manner. Each section should be completed thoughtfully to provide a comprehensive assessment of the decision at hand.</w:t>
      </w:r>
    </w:p>
    <w:p w14:paraId="7551D0E8" w14:textId="77777777" w:rsidR="00774693" w:rsidRPr="00901EF1" w:rsidRDefault="00774693" w:rsidP="00774693">
      <w:pPr>
        <w:rPr>
          <w:rFonts w:ascii="Times New Roman" w:hAnsi="Times New Roman" w:cs="Times New Roman"/>
          <w:b/>
          <w:bCs/>
        </w:rPr>
      </w:pPr>
      <w:r w:rsidRPr="00901EF1">
        <w:rPr>
          <w:rFonts w:ascii="Times New Roman" w:hAnsi="Times New Roman" w:cs="Times New Roman"/>
          <w:b/>
          <w:bCs/>
        </w:rPr>
        <w:t>How to Use This Form</w:t>
      </w:r>
    </w:p>
    <w:p w14:paraId="3BEC7F20" w14:textId="77777777" w:rsidR="00774693" w:rsidRPr="00901EF1" w:rsidRDefault="00774693" w:rsidP="00774693">
      <w:pPr>
        <w:rPr>
          <w:rFonts w:ascii="Times New Roman" w:hAnsi="Times New Roman" w:cs="Times New Roman"/>
        </w:rPr>
      </w:pPr>
      <w:r w:rsidRPr="00901EF1">
        <w:rPr>
          <w:rFonts w:ascii="Times New Roman" w:hAnsi="Times New Roman" w:cs="Times New Roman"/>
        </w:rPr>
        <w:t xml:space="preserve">Each section should be filled out sequentially, ensuring the decision is well-documented, strategically aligned, and effectively executable. Answer each prompt concisely. Stakeholder input should be gathered where required. </w:t>
      </w:r>
      <w:proofErr w:type="gramStart"/>
      <w:r w:rsidRPr="00901EF1">
        <w:rPr>
          <w:rFonts w:ascii="Times New Roman" w:hAnsi="Times New Roman" w:cs="Times New Roman"/>
        </w:rPr>
        <w:t>Revisit</w:t>
      </w:r>
      <w:proofErr w:type="gramEnd"/>
      <w:r w:rsidRPr="00901EF1">
        <w:rPr>
          <w:rFonts w:ascii="Times New Roman" w:hAnsi="Times New Roman" w:cs="Times New Roman"/>
        </w:rPr>
        <w:t xml:space="preserve"> and refine as needed, as decision-making is an iterative process.</w:t>
      </w:r>
    </w:p>
    <w:p w14:paraId="3BCAC265" w14:textId="77777777" w:rsidR="00774693" w:rsidRPr="00901EF1" w:rsidRDefault="00774693" w:rsidP="00774693">
      <w:pPr>
        <w:rPr>
          <w:rFonts w:ascii="Times New Roman" w:hAnsi="Times New Roman" w:cs="Times New Roman"/>
          <w:b/>
          <w:bCs/>
        </w:rPr>
      </w:pPr>
      <w:r w:rsidRPr="00901EF1">
        <w:rPr>
          <w:rFonts w:ascii="Times New Roman" w:hAnsi="Times New Roman" w:cs="Times New Roman"/>
          <w:b/>
          <w:bCs/>
          <w:sz w:val="24"/>
          <w:szCs w:val="24"/>
        </w:rPr>
        <w:t>Section 1</w:t>
      </w:r>
      <w:r w:rsidRPr="00901EF1">
        <w:rPr>
          <w:rFonts w:ascii="Times New Roman" w:eastAsia="Times New Roman" w:hAnsi="Times New Roman" w:cs="Times New Roman"/>
          <w:b/>
          <w:bCs/>
          <w:sz w:val="24"/>
          <w:szCs w:val="24"/>
        </w:rPr>
        <w:t>: Decision Context</w:t>
      </w:r>
    </w:p>
    <w:p w14:paraId="4093DA32" w14:textId="2B3217E0" w:rsidR="00774693" w:rsidRPr="00901EF1" w:rsidRDefault="00774693" w:rsidP="00774693">
      <w:pPr>
        <w:rPr>
          <w:rFonts w:ascii="Times New Roman" w:hAnsi="Times New Roman" w:cs="Times New Roman"/>
          <w:b/>
          <w:bCs/>
        </w:rPr>
      </w:pPr>
      <w:r w:rsidRPr="00901EF1">
        <w:rPr>
          <w:rFonts w:ascii="Times New Roman" w:hAnsi="Times New Roman" w:cs="Times New Roman"/>
        </w:rPr>
        <w:t>Provide basic information about the decision before proceeding with evaluation.</w:t>
      </w:r>
    </w:p>
    <w:tbl>
      <w:tblPr>
        <w:tblStyle w:val="TableGrid"/>
        <w:tblW w:w="0" w:type="auto"/>
        <w:jc w:val="center"/>
        <w:tblLook w:val="04A0" w:firstRow="1" w:lastRow="0" w:firstColumn="1" w:lastColumn="0" w:noHBand="0" w:noVBand="1"/>
      </w:tblPr>
      <w:tblGrid>
        <w:gridCol w:w="2053"/>
        <w:gridCol w:w="8737"/>
      </w:tblGrid>
      <w:tr w:rsidR="008D2E30" w:rsidRPr="00901EF1" w14:paraId="2F9EE5ED" w14:textId="77777777" w:rsidTr="00774693">
        <w:trPr>
          <w:jc w:val="center"/>
        </w:trPr>
        <w:tc>
          <w:tcPr>
            <w:tcW w:w="2070" w:type="dxa"/>
          </w:tcPr>
          <w:p w14:paraId="6E6457A3" w14:textId="77777777" w:rsidR="008D2E30" w:rsidRPr="00901EF1" w:rsidRDefault="00000000">
            <w:pPr>
              <w:rPr>
                <w:rFonts w:ascii="Times New Roman" w:hAnsi="Times New Roman" w:cs="Times New Roman"/>
              </w:rPr>
            </w:pPr>
            <w:r w:rsidRPr="00901EF1">
              <w:rPr>
                <w:rFonts w:ascii="Times New Roman" w:hAnsi="Times New Roman" w:cs="Times New Roman"/>
              </w:rPr>
              <w:t>Decision Title:</w:t>
            </w:r>
          </w:p>
        </w:tc>
        <w:tc>
          <w:tcPr>
            <w:tcW w:w="8910" w:type="dxa"/>
          </w:tcPr>
          <w:p w14:paraId="1A83068C" w14:textId="77777777" w:rsidR="008D2E30" w:rsidRPr="00901EF1" w:rsidRDefault="008D2E30">
            <w:pPr>
              <w:rPr>
                <w:rFonts w:ascii="Times New Roman" w:hAnsi="Times New Roman" w:cs="Times New Roman"/>
              </w:rPr>
            </w:pPr>
          </w:p>
        </w:tc>
      </w:tr>
      <w:tr w:rsidR="008D2E30" w:rsidRPr="00901EF1" w14:paraId="2974D350" w14:textId="77777777" w:rsidTr="00774693">
        <w:trPr>
          <w:jc w:val="center"/>
        </w:trPr>
        <w:tc>
          <w:tcPr>
            <w:tcW w:w="2070" w:type="dxa"/>
          </w:tcPr>
          <w:p w14:paraId="7DE7905B" w14:textId="77777777" w:rsidR="008D2E30" w:rsidRPr="00901EF1" w:rsidRDefault="00000000">
            <w:pPr>
              <w:rPr>
                <w:rFonts w:ascii="Times New Roman" w:hAnsi="Times New Roman" w:cs="Times New Roman"/>
              </w:rPr>
            </w:pPr>
            <w:r w:rsidRPr="00901EF1">
              <w:rPr>
                <w:rFonts w:ascii="Times New Roman" w:hAnsi="Times New Roman" w:cs="Times New Roman"/>
              </w:rPr>
              <w:t>Decision Summary:</w:t>
            </w:r>
          </w:p>
        </w:tc>
        <w:tc>
          <w:tcPr>
            <w:tcW w:w="8910" w:type="dxa"/>
          </w:tcPr>
          <w:p w14:paraId="3799FC67" w14:textId="77777777" w:rsidR="008D2E30" w:rsidRPr="00901EF1" w:rsidRDefault="008D2E30">
            <w:pPr>
              <w:rPr>
                <w:rFonts w:ascii="Times New Roman" w:hAnsi="Times New Roman" w:cs="Times New Roman"/>
              </w:rPr>
            </w:pPr>
          </w:p>
        </w:tc>
      </w:tr>
      <w:tr w:rsidR="008D2E30" w:rsidRPr="00901EF1" w14:paraId="73B6D09E" w14:textId="77777777" w:rsidTr="00774693">
        <w:trPr>
          <w:jc w:val="center"/>
        </w:trPr>
        <w:tc>
          <w:tcPr>
            <w:tcW w:w="2070" w:type="dxa"/>
          </w:tcPr>
          <w:p w14:paraId="01DB5A04" w14:textId="77777777" w:rsidR="008D2E30" w:rsidRPr="00901EF1" w:rsidRDefault="00000000">
            <w:pPr>
              <w:rPr>
                <w:rFonts w:ascii="Times New Roman" w:hAnsi="Times New Roman" w:cs="Times New Roman"/>
              </w:rPr>
            </w:pPr>
            <w:r w:rsidRPr="00901EF1">
              <w:rPr>
                <w:rFonts w:ascii="Times New Roman" w:hAnsi="Times New Roman" w:cs="Times New Roman"/>
              </w:rPr>
              <w:t>Date of Evaluation:</w:t>
            </w:r>
          </w:p>
        </w:tc>
        <w:tc>
          <w:tcPr>
            <w:tcW w:w="8910" w:type="dxa"/>
          </w:tcPr>
          <w:p w14:paraId="5718F689" w14:textId="77777777" w:rsidR="008D2E30" w:rsidRPr="00901EF1" w:rsidRDefault="008D2E30">
            <w:pPr>
              <w:rPr>
                <w:rFonts w:ascii="Times New Roman" w:hAnsi="Times New Roman" w:cs="Times New Roman"/>
              </w:rPr>
            </w:pPr>
          </w:p>
        </w:tc>
      </w:tr>
      <w:tr w:rsidR="008D2E30" w:rsidRPr="00901EF1" w14:paraId="4720F41C" w14:textId="77777777" w:rsidTr="00774693">
        <w:trPr>
          <w:jc w:val="center"/>
        </w:trPr>
        <w:tc>
          <w:tcPr>
            <w:tcW w:w="2070" w:type="dxa"/>
          </w:tcPr>
          <w:p w14:paraId="476E2EFD" w14:textId="77777777" w:rsidR="008D2E30" w:rsidRPr="00901EF1" w:rsidRDefault="00000000">
            <w:pPr>
              <w:rPr>
                <w:rFonts w:ascii="Times New Roman" w:hAnsi="Times New Roman" w:cs="Times New Roman"/>
              </w:rPr>
            </w:pPr>
            <w:r w:rsidRPr="00901EF1">
              <w:rPr>
                <w:rFonts w:ascii="Times New Roman" w:hAnsi="Times New Roman" w:cs="Times New Roman"/>
              </w:rPr>
              <w:t>Decision Owner(s):</w:t>
            </w:r>
          </w:p>
        </w:tc>
        <w:tc>
          <w:tcPr>
            <w:tcW w:w="8910" w:type="dxa"/>
          </w:tcPr>
          <w:p w14:paraId="690D87D5" w14:textId="77777777" w:rsidR="008D2E30" w:rsidRPr="00901EF1" w:rsidRDefault="008D2E30">
            <w:pPr>
              <w:rPr>
                <w:rFonts w:ascii="Times New Roman" w:hAnsi="Times New Roman" w:cs="Times New Roman"/>
              </w:rPr>
            </w:pPr>
          </w:p>
        </w:tc>
      </w:tr>
    </w:tbl>
    <w:p w14:paraId="67CAD2F0" w14:textId="77777777" w:rsidR="00774693" w:rsidRPr="00901EF1" w:rsidRDefault="00774693">
      <w:pPr>
        <w:rPr>
          <w:rStyle w:val="Strong"/>
          <w:rFonts w:ascii="Times New Roman" w:hAnsi="Times New Roman" w:cs="Times New Roman"/>
        </w:rPr>
      </w:pPr>
    </w:p>
    <w:p w14:paraId="02DC4476" w14:textId="77777777" w:rsidR="00774693" w:rsidRPr="00901EF1" w:rsidRDefault="00774693" w:rsidP="00774693">
      <w:pPr>
        <w:rPr>
          <w:rFonts w:ascii="Times New Roman" w:hAnsi="Times New Roman" w:cs="Times New Roman"/>
          <w:b/>
          <w:bCs/>
          <w:sz w:val="24"/>
          <w:szCs w:val="24"/>
        </w:rPr>
      </w:pPr>
      <w:r w:rsidRPr="00901EF1">
        <w:rPr>
          <w:rFonts w:ascii="Times New Roman" w:hAnsi="Times New Roman" w:cs="Times New Roman"/>
          <w:b/>
          <w:bCs/>
          <w:sz w:val="24"/>
          <w:szCs w:val="24"/>
        </w:rPr>
        <w:t>Section 2: The PEOPLES Model Assessment</w:t>
      </w:r>
    </w:p>
    <w:p w14:paraId="7DD528ED" w14:textId="05931F7A" w:rsidR="00774693" w:rsidRPr="00901EF1" w:rsidRDefault="00774693">
      <w:pPr>
        <w:rPr>
          <w:rFonts w:ascii="Times New Roman" w:hAnsi="Times New Roman" w:cs="Times New Roman"/>
        </w:rPr>
      </w:pPr>
      <w:r w:rsidRPr="00901EF1">
        <w:rPr>
          <w:rFonts w:ascii="Times New Roman" w:hAnsi="Times New Roman" w:cs="Times New Roman"/>
          <w:noProof/>
        </w:rPr>
        <mc:AlternateContent>
          <mc:Choice Requires="wps">
            <w:drawing>
              <wp:anchor distT="45720" distB="45720" distL="114300" distR="114300" simplePos="0" relativeHeight="251658752" behindDoc="0" locked="0" layoutInCell="1" allowOverlap="1" wp14:anchorId="4C3AA1F8" wp14:editId="5FB24724">
                <wp:simplePos x="0" y="0"/>
                <wp:positionH relativeFrom="column">
                  <wp:posOffset>0</wp:posOffset>
                </wp:positionH>
                <wp:positionV relativeFrom="paragraph">
                  <wp:posOffset>965200</wp:posOffset>
                </wp:positionV>
                <wp:extent cx="6840220" cy="3700145"/>
                <wp:effectExtent l="0" t="0" r="1778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220" cy="3700145"/>
                        </a:xfrm>
                        <a:prstGeom prst="rect">
                          <a:avLst/>
                        </a:prstGeom>
                        <a:solidFill>
                          <a:srgbClr val="FFFFFF"/>
                        </a:solidFill>
                        <a:ln w="9525">
                          <a:solidFill>
                            <a:srgbClr val="000000"/>
                          </a:solidFill>
                          <a:miter lim="800000"/>
                          <a:headEnd/>
                          <a:tailEnd/>
                        </a:ln>
                      </wps:spPr>
                      <wps:txbx>
                        <w:txbxContent>
                          <w:p w14:paraId="2133E108" w14:textId="640A9B22" w:rsidR="00774693" w:rsidRDefault="007746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3AA1F8" id="_x0000_t202" coordsize="21600,21600" o:spt="202" path="m,l,21600r21600,l21600,xe">
                <v:stroke joinstyle="miter"/>
                <v:path gradientshapeok="t" o:connecttype="rect"/>
              </v:shapetype>
              <v:shape id="Text Box 2" o:spid="_x0000_s1026" type="#_x0000_t202" style="position:absolute;margin-left:0;margin-top:76pt;width:538.6pt;height:291.3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">
                <v:textbox>
                  <w:txbxContent>
                    <w:p w14:paraId="2133E108" w14:textId="640A9B22" w:rsidR="00774693" w:rsidRDefault="00774693"/>
                  </w:txbxContent>
                </v:textbox>
                <w10:wrap type="square"/>
              </v:shape>
            </w:pict>
          </mc:Fallback>
        </mc:AlternateContent>
      </w:r>
      <w:r w:rsidRPr="00901EF1">
        <w:rPr>
          <w:rStyle w:val="Strong"/>
          <w:rFonts w:ascii="Times New Roman" w:hAnsi="Times New Roman" w:cs="Times New Roman"/>
        </w:rPr>
        <w:t>1. Prioritize Purpose (P) – Align decisions with strategic and functional goals</w:t>
      </w:r>
      <w:r w:rsidRPr="00901EF1">
        <w:rPr>
          <w:rFonts w:ascii="Times New Roman" w:hAnsi="Times New Roman" w:cs="Times New Roman"/>
        </w:rPr>
        <w:br/>
        <w:t>Ensure the decision serves a clear purpose and is not solely driven by urgency. Clearly define the intended goal of the decision and explain how it aligns with organizational strategy. Identify the core values this decision supports. Evaluate the opportunity cost of acting now versus delaying action.</w:t>
      </w:r>
    </w:p>
    <w:p w14:paraId="2FD7CE2B" w14:textId="55601E72" w:rsidR="008D2E30" w:rsidRPr="00901EF1" w:rsidRDefault="00D82F89">
      <w:pPr>
        <w:rPr>
          <w:rFonts w:ascii="Times New Roman" w:hAnsi="Times New Roman" w:cs="Times New Roman"/>
        </w:rPr>
      </w:pPr>
      <w:r w:rsidRPr="00901EF1">
        <w:rPr>
          <w:rStyle w:val="Strong"/>
          <w:rFonts w:ascii="Times New Roman" w:hAnsi="Times New Roman" w:cs="Times New Roman"/>
        </w:rPr>
        <w:br w:type="page"/>
      </w:r>
      <w:r w:rsidR="00774693" w:rsidRPr="00901EF1">
        <w:rPr>
          <w:rStyle w:val="Strong"/>
          <w:rFonts w:ascii="Times New Roman" w:hAnsi="Times New Roman" w:cs="Times New Roman"/>
        </w:rPr>
        <w:lastRenderedPageBreak/>
        <w:t>2. Engage Stakeholders (E) – Gather internal and external insights</w:t>
      </w:r>
      <w:r w:rsidR="00774693" w:rsidRPr="00901EF1">
        <w:rPr>
          <w:rFonts w:ascii="Times New Roman" w:hAnsi="Times New Roman" w:cs="Times New Roman"/>
        </w:rPr>
        <w:br/>
        <w:t>Identify all stakeholders who will be impacted by the decision. Consider their perspectives and potential concerns. Define the role of each stakeholder in the decision-making process. Stakeholders may be advisors who provide input, decision enablers who approve or fund the decision, or executors responsible for implementation.</w:t>
      </w:r>
    </w:p>
    <w:tbl>
      <w:tblPr>
        <w:tblStyle w:val="TableGrid"/>
        <w:tblW w:w="0" w:type="auto"/>
        <w:tblLook w:val="04A0" w:firstRow="1" w:lastRow="0" w:firstColumn="1" w:lastColumn="0" w:noHBand="0" w:noVBand="1"/>
      </w:tblPr>
      <w:tblGrid>
        <w:gridCol w:w="1712"/>
        <w:gridCol w:w="2245"/>
        <w:gridCol w:w="1658"/>
        <w:gridCol w:w="1645"/>
        <w:gridCol w:w="1809"/>
        <w:gridCol w:w="1721"/>
      </w:tblGrid>
      <w:tr w:rsidR="00D82F89" w:rsidRPr="00901EF1" w14:paraId="749ECC1D" w14:textId="77777777" w:rsidTr="00BD2EEE">
        <w:tc>
          <w:tcPr>
            <w:tcW w:w="1836" w:type="dxa"/>
            <w:vAlign w:val="center"/>
          </w:tcPr>
          <w:p w14:paraId="50722F01" w14:textId="16839F4F" w:rsidR="00D82F89" w:rsidRPr="00901EF1" w:rsidRDefault="00D82F89" w:rsidP="00D82F89">
            <w:pPr>
              <w:rPr>
                <w:rStyle w:val="Strong"/>
                <w:rFonts w:ascii="Times New Roman" w:hAnsi="Times New Roman" w:cs="Times New Roman"/>
              </w:rPr>
            </w:pPr>
            <w:r w:rsidRPr="00901EF1">
              <w:rPr>
                <w:rStyle w:val="Strong"/>
                <w:rFonts w:ascii="Times New Roman" w:hAnsi="Times New Roman" w:cs="Times New Roman"/>
              </w:rPr>
              <w:t>Stakeholder</w:t>
            </w:r>
          </w:p>
        </w:tc>
        <w:tc>
          <w:tcPr>
            <w:tcW w:w="1836" w:type="dxa"/>
            <w:vAlign w:val="center"/>
          </w:tcPr>
          <w:p w14:paraId="47821407" w14:textId="52835591" w:rsidR="00D82F89" w:rsidRPr="00901EF1" w:rsidRDefault="00D82F89" w:rsidP="00D82F89">
            <w:pPr>
              <w:rPr>
                <w:rStyle w:val="Strong"/>
                <w:rFonts w:ascii="Times New Roman" w:hAnsi="Times New Roman" w:cs="Times New Roman"/>
              </w:rPr>
            </w:pPr>
            <w:r w:rsidRPr="00901EF1">
              <w:rPr>
                <w:rStyle w:val="Strong"/>
                <w:rFonts w:ascii="Times New Roman" w:hAnsi="Times New Roman" w:cs="Times New Roman"/>
              </w:rPr>
              <w:t>Perspective/Concerns</w:t>
            </w:r>
          </w:p>
        </w:tc>
        <w:tc>
          <w:tcPr>
            <w:tcW w:w="1836" w:type="dxa"/>
            <w:vAlign w:val="center"/>
          </w:tcPr>
          <w:p w14:paraId="64472223" w14:textId="13767A8A" w:rsidR="00D82F89" w:rsidRPr="00901EF1" w:rsidRDefault="00D82F89" w:rsidP="00D82F89">
            <w:pPr>
              <w:rPr>
                <w:rStyle w:val="Strong"/>
                <w:rFonts w:ascii="Times New Roman" w:hAnsi="Times New Roman" w:cs="Times New Roman"/>
              </w:rPr>
            </w:pPr>
            <w:r w:rsidRPr="00901EF1">
              <w:rPr>
                <w:rStyle w:val="Strong"/>
                <w:rFonts w:ascii="Times New Roman" w:hAnsi="Times New Roman" w:cs="Times New Roman"/>
              </w:rPr>
              <w:t>Role (Advisor, Enabler, Executor)</w:t>
            </w:r>
          </w:p>
        </w:tc>
        <w:tc>
          <w:tcPr>
            <w:tcW w:w="1836" w:type="dxa"/>
            <w:vAlign w:val="center"/>
          </w:tcPr>
          <w:p w14:paraId="17F59181" w14:textId="4347B1F6" w:rsidR="00D82F89" w:rsidRPr="00901EF1" w:rsidRDefault="00D82F89" w:rsidP="00D82F89">
            <w:pPr>
              <w:rPr>
                <w:rStyle w:val="Strong"/>
                <w:rFonts w:ascii="Times New Roman" w:hAnsi="Times New Roman" w:cs="Times New Roman"/>
              </w:rPr>
            </w:pPr>
            <w:r w:rsidRPr="00901EF1">
              <w:rPr>
                <w:rStyle w:val="Strong"/>
                <w:rFonts w:ascii="Times New Roman" w:hAnsi="Times New Roman" w:cs="Times New Roman"/>
              </w:rPr>
              <w:t>Influence Level (High, Medium, Low)</w:t>
            </w:r>
          </w:p>
        </w:tc>
        <w:tc>
          <w:tcPr>
            <w:tcW w:w="1836" w:type="dxa"/>
            <w:vAlign w:val="center"/>
          </w:tcPr>
          <w:p w14:paraId="42DBADD9" w14:textId="3082FC31" w:rsidR="00D82F89" w:rsidRPr="00901EF1" w:rsidRDefault="00D82F89" w:rsidP="00D82F89">
            <w:pPr>
              <w:rPr>
                <w:rStyle w:val="Strong"/>
                <w:rFonts w:ascii="Times New Roman" w:hAnsi="Times New Roman" w:cs="Times New Roman"/>
              </w:rPr>
            </w:pPr>
            <w:r w:rsidRPr="00901EF1">
              <w:rPr>
                <w:rStyle w:val="Strong"/>
                <w:rFonts w:ascii="Times New Roman" w:hAnsi="Times New Roman" w:cs="Times New Roman"/>
              </w:rPr>
              <w:t>Communication Strategy</w:t>
            </w:r>
          </w:p>
        </w:tc>
        <w:tc>
          <w:tcPr>
            <w:tcW w:w="1836" w:type="dxa"/>
            <w:vAlign w:val="center"/>
          </w:tcPr>
          <w:p w14:paraId="00A92937" w14:textId="2C11A4C4" w:rsidR="00D82F89" w:rsidRPr="00901EF1" w:rsidRDefault="00D82F89" w:rsidP="00D82F89">
            <w:pPr>
              <w:rPr>
                <w:rStyle w:val="Strong"/>
                <w:rFonts w:ascii="Times New Roman" w:hAnsi="Times New Roman" w:cs="Times New Roman"/>
              </w:rPr>
            </w:pPr>
            <w:r w:rsidRPr="00901EF1">
              <w:rPr>
                <w:rStyle w:val="Strong"/>
                <w:rFonts w:ascii="Times New Roman" w:hAnsi="Times New Roman" w:cs="Times New Roman"/>
              </w:rPr>
              <w:t>Engagement Status (Consulted, Pending, Ongoing)</w:t>
            </w:r>
          </w:p>
        </w:tc>
      </w:tr>
      <w:tr w:rsidR="00D82F89" w:rsidRPr="00901EF1" w14:paraId="3C27FBA5" w14:textId="77777777" w:rsidTr="00D82F89">
        <w:tc>
          <w:tcPr>
            <w:tcW w:w="1836" w:type="dxa"/>
          </w:tcPr>
          <w:p w14:paraId="0B096A07" w14:textId="77777777" w:rsidR="00D82F89" w:rsidRPr="00901EF1" w:rsidRDefault="00D82F89">
            <w:pPr>
              <w:rPr>
                <w:rStyle w:val="Strong"/>
                <w:rFonts w:ascii="Times New Roman" w:hAnsi="Times New Roman" w:cs="Times New Roman"/>
              </w:rPr>
            </w:pPr>
          </w:p>
        </w:tc>
        <w:tc>
          <w:tcPr>
            <w:tcW w:w="1836" w:type="dxa"/>
          </w:tcPr>
          <w:p w14:paraId="0335465E" w14:textId="77777777" w:rsidR="00D82F89" w:rsidRPr="00901EF1" w:rsidRDefault="00D82F89">
            <w:pPr>
              <w:rPr>
                <w:rStyle w:val="Strong"/>
                <w:rFonts w:ascii="Times New Roman" w:hAnsi="Times New Roman" w:cs="Times New Roman"/>
              </w:rPr>
            </w:pPr>
          </w:p>
        </w:tc>
        <w:tc>
          <w:tcPr>
            <w:tcW w:w="1836" w:type="dxa"/>
          </w:tcPr>
          <w:p w14:paraId="2DD943FD" w14:textId="77777777" w:rsidR="00D82F89" w:rsidRPr="00901EF1" w:rsidRDefault="00D82F89">
            <w:pPr>
              <w:rPr>
                <w:rStyle w:val="Strong"/>
                <w:rFonts w:ascii="Times New Roman" w:hAnsi="Times New Roman" w:cs="Times New Roman"/>
              </w:rPr>
            </w:pPr>
          </w:p>
        </w:tc>
        <w:tc>
          <w:tcPr>
            <w:tcW w:w="1836" w:type="dxa"/>
          </w:tcPr>
          <w:p w14:paraId="03121177" w14:textId="77777777" w:rsidR="00D82F89" w:rsidRPr="00901EF1" w:rsidRDefault="00D82F89">
            <w:pPr>
              <w:rPr>
                <w:rStyle w:val="Strong"/>
                <w:rFonts w:ascii="Times New Roman" w:hAnsi="Times New Roman" w:cs="Times New Roman"/>
              </w:rPr>
            </w:pPr>
          </w:p>
        </w:tc>
        <w:tc>
          <w:tcPr>
            <w:tcW w:w="1836" w:type="dxa"/>
          </w:tcPr>
          <w:p w14:paraId="6734B076" w14:textId="77777777" w:rsidR="00D82F89" w:rsidRPr="00901EF1" w:rsidRDefault="00D82F89">
            <w:pPr>
              <w:rPr>
                <w:rStyle w:val="Strong"/>
                <w:rFonts w:ascii="Times New Roman" w:hAnsi="Times New Roman" w:cs="Times New Roman"/>
              </w:rPr>
            </w:pPr>
          </w:p>
        </w:tc>
        <w:tc>
          <w:tcPr>
            <w:tcW w:w="1836" w:type="dxa"/>
          </w:tcPr>
          <w:p w14:paraId="6B627B7B" w14:textId="77777777" w:rsidR="00D82F89" w:rsidRPr="00901EF1" w:rsidRDefault="00D82F89">
            <w:pPr>
              <w:rPr>
                <w:rStyle w:val="Strong"/>
                <w:rFonts w:ascii="Times New Roman" w:hAnsi="Times New Roman" w:cs="Times New Roman"/>
              </w:rPr>
            </w:pPr>
          </w:p>
        </w:tc>
      </w:tr>
      <w:tr w:rsidR="00D82F89" w:rsidRPr="00901EF1" w14:paraId="6E217C7A" w14:textId="77777777" w:rsidTr="00D82F89">
        <w:tc>
          <w:tcPr>
            <w:tcW w:w="1836" w:type="dxa"/>
          </w:tcPr>
          <w:p w14:paraId="64EDBA63" w14:textId="77777777" w:rsidR="00D82F89" w:rsidRPr="00901EF1" w:rsidRDefault="00D82F89">
            <w:pPr>
              <w:rPr>
                <w:rStyle w:val="Strong"/>
                <w:rFonts w:ascii="Times New Roman" w:hAnsi="Times New Roman" w:cs="Times New Roman"/>
              </w:rPr>
            </w:pPr>
          </w:p>
        </w:tc>
        <w:tc>
          <w:tcPr>
            <w:tcW w:w="1836" w:type="dxa"/>
          </w:tcPr>
          <w:p w14:paraId="0F1452D1" w14:textId="77777777" w:rsidR="00D82F89" w:rsidRPr="00901EF1" w:rsidRDefault="00D82F89">
            <w:pPr>
              <w:rPr>
                <w:rStyle w:val="Strong"/>
                <w:rFonts w:ascii="Times New Roman" w:hAnsi="Times New Roman" w:cs="Times New Roman"/>
              </w:rPr>
            </w:pPr>
          </w:p>
        </w:tc>
        <w:tc>
          <w:tcPr>
            <w:tcW w:w="1836" w:type="dxa"/>
          </w:tcPr>
          <w:p w14:paraId="19B9D027" w14:textId="77777777" w:rsidR="00D82F89" w:rsidRPr="00901EF1" w:rsidRDefault="00D82F89">
            <w:pPr>
              <w:rPr>
                <w:rStyle w:val="Strong"/>
                <w:rFonts w:ascii="Times New Roman" w:hAnsi="Times New Roman" w:cs="Times New Roman"/>
              </w:rPr>
            </w:pPr>
          </w:p>
        </w:tc>
        <w:tc>
          <w:tcPr>
            <w:tcW w:w="1836" w:type="dxa"/>
          </w:tcPr>
          <w:p w14:paraId="087332CD" w14:textId="77777777" w:rsidR="00D82F89" w:rsidRPr="00901EF1" w:rsidRDefault="00D82F89">
            <w:pPr>
              <w:rPr>
                <w:rStyle w:val="Strong"/>
                <w:rFonts w:ascii="Times New Roman" w:hAnsi="Times New Roman" w:cs="Times New Roman"/>
              </w:rPr>
            </w:pPr>
          </w:p>
        </w:tc>
        <w:tc>
          <w:tcPr>
            <w:tcW w:w="1836" w:type="dxa"/>
          </w:tcPr>
          <w:p w14:paraId="467092A7" w14:textId="77777777" w:rsidR="00D82F89" w:rsidRPr="00901EF1" w:rsidRDefault="00D82F89">
            <w:pPr>
              <w:rPr>
                <w:rStyle w:val="Strong"/>
                <w:rFonts w:ascii="Times New Roman" w:hAnsi="Times New Roman" w:cs="Times New Roman"/>
              </w:rPr>
            </w:pPr>
          </w:p>
        </w:tc>
        <w:tc>
          <w:tcPr>
            <w:tcW w:w="1836" w:type="dxa"/>
          </w:tcPr>
          <w:p w14:paraId="67B6E2A3" w14:textId="77777777" w:rsidR="00D82F89" w:rsidRPr="00901EF1" w:rsidRDefault="00D82F89">
            <w:pPr>
              <w:rPr>
                <w:rStyle w:val="Strong"/>
                <w:rFonts w:ascii="Times New Roman" w:hAnsi="Times New Roman" w:cs="Times New Roman"/>
              </w:rPr>
            </w:pPr>
          </w:p>
        </w:tc>
      </w:tr>
      <w:tr w:rsidR="00D82F89" w:rsidRPr="00901EF1" w14:paraId="3350194D" w14:textId="77777777" w:rsidTr="00D82F89">
        <w:tc>
          <w:tcPr>
            <w:tcW w:w="1836" w:type="dxa"/>
          </w:tcPr>
          <w:p w14:paraId="15B1386D" w14:textId="77777777" w:rsidR="00D82F89" w:rsidRPr="00901EF1" w:rsidRDefault="00D82F89">
            <w:pPr>
              <w:rPr>
                <w:rStyle w:val="Strong"/>
                <w:rFonts w:ascii="Times New Roman" w:hAnsi="Times New Roman" w:cs="Times New Roman"/>
              </w:rPr>
            </w:pPr>
          </w:p>
        </w:tc>
        <w:tc>
          <w:tcPr>
            <w:tcW w:w="1836" w:type="dxa"/>
          </w:tcPr>
          <w:p w14:paraId="4ACE7AD9" w14:textId="77777777" w:rsidR="00D82F89" w:rsidRPr="00901EF1" w:rsidRDefault="00D82F89">
            <w:pPr>
              <w:rPr>
                <w:rStyle w:val="Strong"/>
                <w:rFonts w:ascii="Times New Roman" w:hAnsi="Times New Roman" w:cs="Times New Roman"/>
              </w:rPr>
            </w:pPr>
          </w:p>
        </w:tc>
        <w:tc>
          <w:tcPr>
            <w:tcW w:w="1836" w:type="dxa"/>
          </w:tcPr>
          <w:p w14:paraId="6E4BBB15" w14:textId="77777777" w:rsidR="00D82F89" w:rsidRPr="00901EF1" w:rsidRDefault="00D82F89">
            <w:pPr>
              <w:rPr>
                <w:rStyle w:val="Strong"/>
                <w:rFonts w:ascii="Times New Roman" w:hAnsi="Times New Roman" w:cs="Times New Roman"/>
              </w:rPr>
            </w:pPr>
          </w:p>
        </w:tc>
        <w:tc>
          <w:tcPr>
            <w:tcW w:w="1836" w:type="dxa"/>
          </w:tcPr>
          <w:p w14:paraId="6A55162D" w14:textId="77777777" w:rsidR="00D82F89" w:rsidRPr="00901EF1" w:rsidRDefault="00D82F89">
            <w:pPr>
              <w:rPr>
                <w:rStyle w:val="Strong"/>
                <w:rFonts w:ascii="Times New Roman" w:hAnsi="Times New Roman" w:cs="Times New Roman"/>
              </w:rPr>
            </w:pPr>
          </w:p>
        </w:tc>
        <w:tc>
          <w:tcPr>
            <w:tcW w:w="1836" w:type="dxa"/>
          </w:tcPr>
          <w:p w14:paraId="5D40BECC" w14:textId="77777777" w:rsidR="00D82F89" w:rsidRPr="00901EF1" w:rsidRDefault="00D82F89">
            <w:pPr>
              <w:rPr>
                <w:rStyle w:val="Strong"/>
                <w:rFonts w:ascii="Times New Roman" w:hAnsi="Times New Roman" w:cs="Times New Roman"/>
              </w:rPr>
            </w:pPr>
          </w:p>
        </w:tc>
        <w:tc>
          <w:tcPr>
            <w:tcW w:w="1836" w:type="dxa"/>
          </w:tcPr>
          <w:p w14:paraId="17E47B04" w14:textId="77777777" w:rsidR="00D82F89" w:rsidRPr="00901EF1" w:rsidRDefault="00D82F89">
            <w:pPr>
              <w:rPr>
                <w:rStyle w:val="Strong"/>
                <w:rFonts w:ascii="Times New Roman" w:hAnsi="Times New Roman" w:cs="Times New Roman"/>
              </w:rPr>
            </w:pPr>
          </w:p>
        </w:tc>
      </w:tr>
      <w:tr w:rsidR="00D82F89" w:rsidRPr="00901EF1" w14:paraId="433F13C9" w14:textId="77777777" w:rsidTr="00D82F89">
        <w:tc>
          <w:tcPr>
            <w:tcW w:w="1836" w:type="dxa"/>
          </w:tcPr>
          <w:p w14:paraId="22E77870" w14:textId="77777777" w:rsidR="00D82F89" w:rsidRPr="00901EF1" w:rsidRDefault="00D82F89">
            <w:pPr>
              <w:rPr>
                <w:rStyle w:val="Strong"/>
                <w:rFonts w:ascii="Times New Roman" w:hAnsi="Times New Roman" w:cs="Times New Roman"/>
              </w:rPr>
            </w:pPr>
          </w:p>
        </w:tc>
        <w:tc>
          <w:tcPr>
            <w:tcW w:w="1836" w:type="dxa"/>
          </w:tcPr>
          <w:p w14:paraId="250435E2" w14:textId="77777777" w:rsidR="00D82F89" w:rsidRPr="00901EF1" w:rsidRDefault="00D82F89">
            <w:pPr>
              <w:rPr>
                <w:rStyle w:val="Strong"/>
                <w:rFonts w:ascii="Times New Roman" w:hAnsi="Times New Roman" w:cs="Times New Roman"/>
              </w:rPr>
            </w:pPr>
          </w:p>
        </w:tc>
        <w:tc>
          <w:tcPr>
            <w:tcW w:w="1836" w:type="dxa"/>
          </w:tcPr>
          <w:p w14:paraId="2D93E6BC" w14:textId="77777777" w:rsidR="00D82F89" w:rsidRPr="00901EF1" w:rsidRDefault="00D82F89">
            <w:pPr>
              <w:rPr>
                <w:rStyle w:val="Strong"/>
                <w:rFonts w:ascii="Times New Roman" w:hAnsi="Times New Roman" w:cs="Times New Roman"/>
              </w:rPr>
            </w:pPr>
          </w:p>
        </w:tc>
        <w:tc>
          <w:tcPr>
            <w:tcW w:w="1836" w:type="dxa"/>
          </w:tcPr>
          <w:p w14:paraId="1E0786A7" w14:textId="77777777" w:rsidR="00D82F89" w:rsidRPr="00901EF1" w:rsidRDefault="00D82F89">
            <w:pPr>
              <w:rPr>
                <w:rStyle w:val="Strong"/>
                <w:rFonts w:ascii="Times New Roman" w:hAnsi="Times New Roman" w:cs="Times New Roman"/>
              </w:rPr>
            </w:pPr>
          </w:p>
        </w:tc>
        <w:tc>
          <w:tcPr>
            <w:tcW w:w="1836" w:type="dxa"/>
          </w:tcPr>
          <w:p w14:paraId="21C56BAB" w14:textId="77777777" w:rsidR="00D82F89" w:rsidRPr="00901EF1" w:rsidRDefault="00D82F89">
            <w:pPr>
              <w:rPr>
                <w:rStyle w:val="Strong"/>
                <w:rFonts w:ascii="Times New Roman" w:hAnsi="Times New Roman" w:cs="Times New Roman"/>
              </w:rPr>
            </w:pPr>
          </w:p>
        </w:tc>
        <w:tc>
          <w:tcPr>
            <w:tcW w:w="1836" w:type="dxa"/>
          </w:tcPr>
          <w:p w14:paraId="2DC03F09" w14:textId="77777777" w:rsidR="00D82F89" w:rsidRPr="00901EF1" w:rsidRDefault="00D82F89">
            <w:pPr>
              <w:rPr>
                <w:rStyle w:val="Strong"/>
                <w:rFonts w:ascii="Times New Roman" w:hAnsi="Times New Roman" w:cs="Times New Roman"/>
              </w:rPr>
            </w:pPr>
          </w:p>
        </w:tc>
      </w:tr>
      <w:tr w:rsidR="00D82F89" w:rsidRPr="00901EF1" w14:paraId="4909B116" w14:textId="77777777" w:rsidTr="00D82F89">
        <w:tc>
          <w:tcPr>
            <w:tcW w:w="1836" w:type="dxa"/>
          </w:tcPr>
          <w:p w14:paraId="65E6E5DA" w14:textId="77777777" w:rsidR="00D82F89" w:rsidRPr="00901EF1" w:rsidRDefault="00D82F89">
            <w:pPr>
              <w:rPr>
                <w:rStyle w:val="Strong"/>
                <w:rFonts w:ascii="Times New Roman" w:hAnsi="Times New Roman" w:cs="Times New Roman"/>
              </w:rPr>
            </w:pPr>
          </w:p>
        </w:tc>
        <w:tc>
          <w:tcPr>
            <w:tcW w:w="1836" w:type="dxa"/>
          </w:tcPr>
          <w:p w14:paraId="660CC23F" w14:textId="77777777" w:rsidR="00D82F89" w:rsidRPr="00901EF1" w:rsidRDefault="00D82F89">
            <w:pPr>
              <w:rPr>
                <w:rStyle w:val="Strong"/>
                <w:rFonts w:ascii="Times New Roman" w:hAnsi="Times New Roman" w:cs="Times New Roman"/>
              </w:rPr>
            </w:pPr>
          </w:p>
        </w:tc>
        <w:tc>
          <w:tcPr>
            <w:tcW w:w="1836" w:type="dxa"/>
          </w:tcPr>
          <w:p w14:paraId="1284D3DD" w14:textId="77777777" w:rsidR="00D82F89" w:rsidRPr="00901EF1" w:rsidRDefault="00D82F89">
            <w:pPr>
              <w:rPr>
                <w:rStyle w:val="Strong"/>
                <w:rFonts w:ascii="Times New Roman" w:hAnsi="Times New Roman" w:cs="Times New Roman"/>
              </w:rPr>
            </w:pPr>
          </w:p>
        </w:tc>
        <w:tc>
          <w:tcPr>
            <w:tcW w:w="1836" w:type="dxa"/>
          </w:tcPr>
          <w:p w14:paraId="0CC08B1F" w14:textId="77777777" w:rsidR="00D82F89" w:rsidRPr="00901EF1" w:rsidRDefault="00D82F89">
            <w:pPr>
              <w:rPr>
                <w:rStyle w:val="Strong"/>
                <w:rFonts w:ascii="Times New Roman" w:hAnsi="Times New Roman" w:cs="Times New Roman"/>
              </w:rPr>
            </w:pPr>
          </w:p>
        </w:tc>
        <w:tc>
          <w:tcPr>
            <w:tcW w:w="1836" w:type="dxa"/>
          </w:tcPr>
          <w:p w14:paraId="51A5E2D3" w14:textId="77777777" w:rsidR="00D82F89" w:rsidRPr="00901EF1" w:rsidRDefault="00D82F89">
            <w:pPr>
              <w:rPr>
                <w:rStyle w:val="Strong"/>
                <w:rFonts w:ascii="Times New Roman" w:hAnsi="Times New Roman" w:cs="Times New Roman"/>
              </w:rPr>
            </w:pPr>
          </w:p>
        </w:tc>
        <w:tc>
          <w:tcPr>
            <w:tcW w:w="1836" w:type="dxa"/>
          </w:tcPr>
          <w:p w14:paraId="63FBAC31" w14:textId="77777777" w:rsidR="00D82F89" w:rsidRPr="00901EF1" w:rsidRDefault="00D82F89">
            <w:pPr>
              <w:rPr>
                <w:rStyle w:val="Strong"/>
                <w:rFonts w:ascii="Times New Roman" w:hAnsi="Times New Roman" w:cs="Times New Roman"/>
              </w:rPr>
            </w:pPr>
          </w:p>
        </w:tc>
      </w:tr>
    </w:tbl>
    <w:p w14:paraId="55A2F167" w14:textId="77777777" w:rsidR="00774693" w:rsidRPr="00901EF1" w:rsidRDefault="00774693">
      <w:pPr>
        <w:rPr>
          <w:rStyle w:val="Strong"/>
          <w:rFonts w:ascii="Times New Roman" w:hAnsi="Times New Roman" w:cs="Times New Roman"/>
        </w:rPr>
      </w:pPr>
    </w:p>
    <w:p w14:paraId="311163C0" w14:textId="1B369FC1" w:rsidR="008D2E30" w:rsidRPr="00901EF1" w:rsidRDefault="00774693">
      <w:pPr>
        <w:rPr>
          <w:rFonts w:ascii="Times New Roman" w:hAnsi="Times New Roman" w:cs="Times New Roman"/>
        </w:rPr>
      </w:pPr>
      <w:r w:rsidRPr="00901EF1">
        <w:rPr>
          <w:rStyle w:val="Strong"/>
          <w:rFonts w:ascii="Times New Roman" w:hAnsi="Times New Roman" w:cs="Times New Roman"/>
        </w:rPr>
        <w:t>3. Optimize for Outcomes &amp; Mitigate Risks (O) – Scenario planning and risk management</w:t>
      </w:r>
      <w:r w:rsidRPr="00901EF1">
        <w:rPr>
          <w:rFonts w:ascii="Times New Roman" w:hAnsi="Times New Roman" w:cs="Times New Roman"/>
        </w:rPr>
        <w:br/>
        <w:t>Outline best-case, worst-case, and most-likely outcomes for this decision. Identify potential risks, including financial, operational, reputational, or regulatory concerns. Determine the organization’s level of risk tolerance. Low risk tolerance requires strong mitigation, moderate risk tolerance accepts some risk if benefits outweigh downsides, and high-risk tolerance justifies short-term risk for long-term benefits. Establish key success metrics to track the decision’s effectiveness.</w:t>
      </w:r>
    </w:p>
    <w:tbl>
      <w:tblPr>
        <w:tblStyle w:val="TableGrid"/>
        <w:tblW w:w="0" w:type="auto"/>
        <w:tblLook w:val="04A0" w:firstRow="1" w:lastRow="0" w:firstColumn="1" w:lastColumn="0" w:noHBand="0" w:noVBand="1"/>
      </w:tblPr>
      <w:tblGrid>
        <w:gridCol w:w="2249"/>
        <w:gridCol w:w="3164"/>
        <w:gridCol w:w="2686"/>
        <w:gridCol w:w="2691"/>
      </w:tblGrid>
      <w:tr w:rsidR="00D82F89" w:rsidRPr="00901EF1" w14:paraId="64BEC89F" w14:textId="77777777" w:rsidTr="000E3CAD">
        <w:tc>
          <w:tcPr>
            <w:tcW w:w="2268" w:type="dxa"/>
          </w:tcPr>
          <w:p w14:paraId="6DC8123C" w14:textId="29877F85" w:rsidR="00D82F89" w:rsidRPr="00901EF1" w:rsidRDefault="00D82F89" w:rsidP="00D82F89">
            <w:pPr>
              <w:jc w:val="center"/>
              <w:rPr>
                <w:rFonts w:ascii="Times New Roman" w:hAnsi="Times New Roman" w:cs="Times New Roman"/>
                <w:b/>
                <w:bCs/>
              </w:rPr>
            </w:pPr>
            <w:r w:rsidRPr="00901EF1">
              <w:rPr>
                <w:rFonts w:ascii="Times New Roman" w:hAnsi="Times New Roman" w:cs="Times New Roman"/>
                <w:b/>
                <w:bCs/>
              </w:rPr>
              <w:t>Scenario / Risk Factor</w:t>
            </w:r>
          </w:p>
        </w:tc>
        <w:tc>
          <w:tcPr>
            <w:tcW w:w="3240" w:type="dxa"/>
          </w:tcPr>
          <w:p w14:paraId="2F708634" w14:textId="52AA965E" w:rsidR="00D82F89" w:rsidRPr="00901EF1" w:rsidRDefault="00D82F89" w:rsidP="00D82F89">
            <w:pPr>
              <w:jc w:val="center"/>
              <w:rPr>
                <w:rFonts w:ascii="Times New Roman" w:hAnsi="Times New Roman" w:cs="Times New Roman"/>
                <w:b/>
                <w:bCs/>
              </w:rPr>
            </w:pPr>
            <w:r w:rsidRPr="00901EF1">
              <w:rPr>
                <w:rFonts w:ascii="Times New Roman" w:hAnsi="Times New Roman" w:cs="Times New Roman"/>
                <w:b/>
                <w:bCs/>
              </w:rPr>
              <w:t>Description</w:t>
            </w:r>
          </w:p>
        </w:tc>
        <w:tc>
          <w:tcPr>
            <w:tcW w:w="2754" w:type="dxa"/>
          </w:tcPr>
          <w:p w14:paraId="0AD93CDB" w14:textId="2645217A" w:rsidR="00D82F89" w:rsidRPr="00901EF1" w:rsidRDefault="00D82F89" w:rsidP="00D82F89">
            <w:pPr>
              <w:jc w:val="center"/>
              <w:rPr>
                <w:rFonts w:ascii="Times New Roman" w:hAnsi="Times New Roman" w:cs="Times New Roman"/>
                <w:b/>
                <w:bCs/>
              </w:rPr>
            </w:pPr>
            <w:r w:rsidRPr="00901EF1">
              <w:rPr>
                <w:rFonts w:ascii="Times New Roman" w:hAnsi="Times New Roman" w:cs="Times New Roman"/>
                <w:b/>
                <w:bCs/>
              </w:rPr>
              <w:t>Potential Impact (High, Medium, Low)</w:t>
            </w:r>
          </w:p>
        </w:tc>
        <w:tc>
          <w:tcPr>
            <w:tcW w:w="2754" w:type="dxa"/>
          </w:tcPr>
          <w:p w14:paraId="4B00475E" w14:textId="206576A2" w:rsidR="00D82F89" w:rsidRPr="00901EF1" w:rsidRDefault="00D82F89" w:rsidP="00D82F89">
            <w:pPr>
              <w:jc w:val="center"/>
              <w:rPr>
                <w:rFonts w:ascii="Times New Roman" w:hAnsi="Times New Roman" w:cs="Times New Roman"/>
                <w:b/>
                <w:bCs/>
              </w:rPr>
            </w:pPr>
            <w:r w:rsidRPr="00901EF1">
              <w:rPr>
                <w:rFonts w:ascii="Times New Roman" w:hAnsi="Times New Roman" w:cs="Times New Roman"/>
                <w:b/>
                <w:bCs/>
              </w:rPr>
              <w:t>Mitigation Plan</w:t>
            </w:r>
          </w:p>
        </w:tc>
      </w:tr>
      <w:tr w:rsidR="00D82F89" w:rsidRPr="00901EF1" w14:paraId="00EA6E34" w14:textId="77777777" w:rsidTr="000E3CAD">
        <w:tc>
          <w:tcPr>
            <w:tcW w:w="2268" w:type="dxa"/>
          </w:tcPr>
          <w:p w14:paraId="0623760C" w14:textId="6709CB1B" w:rsidR="00D82F89" w:rsidRPr="00901EF1" w:rsidRDefault="000E3CAD" w:rsidP="000E3CAD">
            <w:pPr>
              <w:rPr>
                <w:rFonts w:ascii="Times New Roman" w:hAnsi="Times New Roman" w:cs="Times New Roman"/>
                <w:b/>
                <w:bCs/>
                <w:sz w:val="20"/>
                <w:szCs w:val="20"/>
              </w:rPr>
            </w:pPr>
            <w:r w:rsidRPr="00901EF1">
              <w:rPr>
                <w:rFonts w:ascii="Times New Roman" w:hAnsi="Times New Roman" w:cs="Times New Roman"/>
                <w:b/>
                <w:bCs/>
                <w:sz w:val="20"/>
                <w:szCs w:val="20"/>
              </w:rPr>
              <w:t>Best-case Scenario</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6"/>
            </w:tblGrid>
            <w:tr w:rsidR="000E3CAD" w:rsidRPr="00901EF1" w14:paraId="177D71CD" w14:textId="77777777" w:rsidTr="000E3CAD">
              <w:trPr>
                <w:tblCellSpacing w:w="15" w:type="dxa"/>
              </w:trPr>
              <w:tc>
                <w:tcPr>
                  <w:tcW w:w="0" w:type="auto"/>
                  <w:vAlign w:val="center"/>
                  <w:hideMark/>
                </w:tcPr>
                <w:p w14:paraId="765E3753" w14:textId="77777777" w:rsidR="000E3CAD" w:rsidRPr="00901EF1" w:rsidRDefault="000E3CAD" w:rsidP="000E3CAD">
                  <w:pPr>
                    <w:spacing w:after="0" w:line="240" w:lineRule="auto"/>
                    <w:rPr>
                      <w:rFonts w:ascii="Times New Roman" w:hAnsi="Times New Roman" w:cs="Times New Roman"/>
                      <w:i/>
                      <w:iCs/>
                    </w:rPr>
                  </w:pPr>
                  <w:r w:rsidRPr="00901EF1">
                    <w:rPr>
                      <w:rFonts w:ascii="Times New Roman" w:hAnsi="Times New Roman" w:cs="Times New Roman"/>
                      <w:i/>
                      <w:iCs/>
                    </w:rPr>
                    <w:t>What is the ideal outcome if everything goes as planned?</w:t>
                  </w:r>
                </w:p>
              </w:tc>
            </w:tr>
          </w:tbl>
          <w:p w14:paraId="428388AF" w14:textId="77777777" w:rsidR="000E3CAD" w:rsidRPr="00901EF1" w:rsidRDefault="000E3CAD" w:rsidP="000E3CAD">
            <w:pPr>
              <w:rPr>
                <w:rFonts w:ascii="Times New Roman" w:hAnsi="Times New Roman" w:cs="Times New Roman"/>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3CAD" w:rsidRPr="00901EF1" w14:paraId="1169C7B6" w14:textId="77777777" w:rsidTr="000E3CAD">
              <w:trPr>
                <w:tblCellSpacing w:w="15" w:type="dxa"/>
              </w:trPr>
              <w:tc>
                <w:tcPr>
                  <w:tcW w:w="0" w:type="auto"/>
                  <w:vAlign w:val="center"/>
                  <w:hideMark/>
                </w:tcPr>
                <w:p w14:paraId="4B1F78CA" w14:textId="77777777" w:rsidR="000E3CAD" w:rsidRPr="00901EF1" w:rsidRDefault="000E3CAD" w:rsidP="000E3CAD">
                  <w:pPr>
                    <w:spacing w:after="0" w:line="240" w:lineRule="auto"/>
                    <w:rPr>
                      <w:rFonts w:ascii="Times New Roman" w:hAnsi="Times New Roman" w:cs="Times New Roman"/>
                      <w:i/>
                      <w:iCs/>
                    </w:rPr>
                  </w:pPr>
                </w:p>
              </w:tc>
            </w:tr>
          </w:tbl>
          <w:p w14:paraId="19746E9F" w14:textId="77777777" w:rsidR="00D82F89" w:rsidRPr="00901EF1" w:rsidRDefault="00D82F89" w:rsidP="000E3CAD">
            <w:pPr>
              <w:rPr>
                <w:rFonts w:ascii="Times New Roman" w:hAnsi="Times New Roman" w:cs="Times New Roman"/>
                <w:i/>
                <w:iCs/>
              </w:rPr>
            </w:pPr>
          </w:p>
        </w:tc>
        <w:tc>
          <w:tcPr>
            <w:tcW w:w="2754" w:type="dxa"/>
          </w:tcPr>
          <w:p w14:paraId="22C48F72" w14:textId="77777777" w:rsidR="00D82F89" w:rsidRPr="00901EF1" w:rsidRDefault="00D82F89" w:rsidP="00774693">
            <w:pPr>
              <w:rPr>
                <w:rFonts w:ascii="Times New Roman" w:hAnsi="Times New Roman" w:cs="Times New Roman"/>
                <w:b/>
                <w:bCs/>
              </w:rPr>
            </w:pPr>
          </w:p>
        </w:tc>
        <w:tc>
          <w:tcPr>
            <w:tcW w:w="2754" w:type="dxa"/>
          </w:tcPr>
          <w:p w14:paraId="69BFDF67" w14:textId="77777777" w:rsidR="00D82F89" w:rsidRPr="00901EF1" w:rsidRDefault="00D82F89" w:rsidP="00774693">
            <w:pPr>
              <w:rPr>
                <w:rFonts w:ascii="Times New Roman" w:hAnsi="Times New Roman" w:cs="Times New Roman"/>
                <w:b/>
                <w:bCs/>
              </w:rPr>
            </w:pPr>
          </w:p>
        </w:tc>
      </w:tr>
      <w:tr w:rsidR="00D82F89" w:rsidRPr="00901EF1" w14:paraId="622AB3FE" w14:textId="77777777" w:rsidTr="000E3CAD">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0"/>
            </w:tblGrid>
            <w:tr w:rsidR="000E3CAD" w:rsidRPr="00901EF1" w14:paraId="7E8EC11F" w14:textId="77777777" w:rsidTr="000E3CAD">
              <w:trPr>
                <w:tblCellSpacing w:w="15" w:type="dxa"/>
              </w:trPr>
              <w:tc>
                <w:tcPr>
                  <w:tcW w:w="0" w:type="auto"/>
                  <w:vAlign w:val="center"/>
                  <w:hideMark/>
                </w:tcPr>
                <w:p w14:paraId="157D2F5D" w14:textId="77777777" w:rsidR="000E3CAD" w:rsidRPr="00901EF1" w:rsidRDefault="000E3CAD" w:rsidP="000E3CAD">
                  <w:pPr>
                    <w:spacing w:after="0" w:line="240" w:lineRule="auto"/>
                    <w:rPr>
                      <w:rFonts w:ascii="Times New Roman" w:hAnsi="Times New Roman" w:cs="Times New Roman"/>
                      <w:b/>
                      <w:bCs/>
                      <w:sz w:val="20"/>
                      <w:szCs w:val="20"/>
                    </w:rPr>
                  </w:pPr>
                  <w:r w:rsidRPr="00901EF1">
                    <w:rPr>
                      <w:rFonts w:ascii="Times New Roman" w:hAnsi="Times New Roman" w:cs="Times New Roman"/>
                      <w:b/>
                      <w:bCs/>
                      <w:sz w:val="20"/>
                      <w:szCs w:val="20"/>
                    </w:rPr>
                    <w:t>Worst-case Scenario</w:t>
                  </w:r>
                </w:p>
              </w:tc>
            </w:tr>
          </w:tbl>
          <w:p w14:paraId="4593C742" w14:textId="77777777" w:rsidR="000E3CAD" w:rsidRPr="00901EF1" w:rsidRDefault="000E3CAD" w:rsidP="000E3CAD">
            <w:pPr>
              <w:rPr>
                <w:rFonts w:ascii="Times New Roman" w:hAnsi="Times New Roman" w:cs="Times New Roman"/>
                <w:b/>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3CAD" w:rsidRPr="00901EF1" w14:paraId="08D0702F" w14:textId="77777777" w:rsidTr="000E3CAD">
              <w:trPr>
                <w:tblCellSpacing w:w="15" w:type="dxa"/>
              </w:trPr>
              <w:tc>
                <w:tcPr>
                  <w:tcW w:w="0" w:type="auto"/>
                  <w:vAlign w:val="center"/>
                  <w:hideMark/>
                </w:tcPr>
                <w:p w14:paraId="515018B3" w14:textId="77777777" w:rsidR="000E3CAD" w:rsidRPr="00901EF1" w:rsidRDefault="000E3CAD" w:rsidP="000E3CAD">
                  <w:pPr>
                    <w:spacing w:after="0" w:line="240" w:lineRule="auto"/>
                    <w:rPr>
                      <w:rFonts w:ascii="Times New Roman" w:hAnsi="Times New Roman" w:cs="Times New Roman"/>
                      <w:b/>
                      <w:bCs/>
                      <w:sz w:val="20"/>
                      <w:szCs w:val="20"/>
                    </w:rPr>
                  </w:pPr>
                </w:p>
              </w:tc>
            </w:tr>
          </w:tbl>
          <w:p w14:paraId="3C927710" w14:textId="77777777" w:rsidR="00D82F89" w:rsidRPr="00901EF1" w:rsidRDefault="00D82F89" w:rsidP="000E3CAD">
            <w:pPr>
              <w:rPr>
                <w:rFonts w:ascii="Times New Roman" w:hAnsi="Times New Roman" w:cs="Times New Roman"/>
                <w:b/>
                <w:bCs/>
                <w:sz w:val="20"/>
                <w:szCs w:val="20"/>
              </w:rPr>
            </w:pP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6"/>
            </w:tblGrid>
            <w:tr w:rsidR="000E3CAD" w:rsidRPr="00901EF1" w14:paraId="332840C2" w14:textId="77777777" w:rsidTr="000E3CAD">
              <w:trPr>
                <w:tblCellSpacing w:w="15" w:type="dxa"/>
              </w:trPr>
              <w:tc>
                <w:tcPr>
                  <w:tcW w:w="0" w:type="auto"/>
                  <w:vAlign w:val="center"/>
                  <w:hideMark/>
                </w:tcPr>
                <w:p w14:paraId="571DF40B" w14:textId="77777777" w:rsidR="000E3CAD" w:rsidRPr="00901EF1" w:rsidRDefault="000E3CAD" w:rsidP="000E3CAD">
                  <w:pPr>
                    <w:spacing w:after="0" w:line="240" w:lineRule="auto"/>
                    <w:rPr>
                      <w:rFonts w:ascii="Times New Roman" w:hAnsi="Times New Roman" w:cs="Times New Roman"/>
                      <w:i/>
                      <w:iCs/>
                    </w:rPr>
                  </w:pPr>
                  <w:r w:rsidRPr="00901EF1">
                    <w:rPr>
                      <w:rFonts w:ascii="Times New Roman" w:hAnsi="Times New Roman" w:cs="Times New Roman"/>
                      <w:i/>
                      <w:iCs/>
                    </w:rPr>
                    <w:t>What is the most negative outcome if the decision fails?</w:t>
                  </w:r>
                </w:p>
              </w:tc>
            </w:tr>
          </w:tbl>
          <w:p w14:paraId="2A49287F" w14:textId="77777777" w:rsidR="000E3CAD" w:rsidRPr="00901EF1" w:rsidRDefault="000E3CAD" w:rsidP="000E3CAD">
            <w:pPr>
              <w:rPr>
                <w:rFonts w:ascii="Times New Roman" w:hAnsi="Times New Roman" w:cs="Times New Roman"/>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3CAD" w:rsidRPr="00901EF1" w14:paraId="3C680D0C" w14:textId="77777777" w:rsidTr="000E3CAD">
              <w:trPr>
                <w:tblCellSpacing w:w="15" w:type="dxa"/>
              </w:trPr>
              <w:tc>
                <w:tcPr>
                  <w:tcW w:w="0" w:type="auto"/>
                  <w:vAlign w:val="center"/>
                  <w:hideMark/>
                </w:tcPr>
                <w:p w14:paraId="53A357B1" w14:textId="77777777" w:rsidR="000E3CAD" w:rsidRPr="00901EF1" w:rsidRDefault="000E3CAD" w:rsidP="000E3CAD">
                  <w:pPr>
                    <w:spacing w:after="0" w:line="240" w:lineRule="auto"/>
                    <w:rPr>
                      <w:rFonts w:ascii="Times New Roman" w:hAnsi="Times New Roman" w:cs="Times New Roman"/>
                      <w:i/>
                      <w:iCs/>
                    </w:rPr>
                  </w:pPr>
                </w:p>
              </w:tc>
            </w:tr>
          </w:tbl>
          <w:p w14:paraId="59EE872A" w14:textId="77777777" w:rsidR="00D82F89" w:rsidRPr="00901EF1" w:rsidRDefault="00D82F89" w:rsidP="000E3CAD">
            <w:pPr>
              <w:rPr>
                <w:rFonts w:ascii="Times New Roman" w:hAnsi="Times New Roman" w:cs="Times New Roman"/>
                <w:i/>
                <w:iCs/>
              </w:rPr>
            </w:pPr>
          </w:p>
        </w:tc>
        <w:tc>
          <w:tcPr>
            <w:tcW w:w="2754" w:type="dxa"/>
          </w:tcPr>
          <w:p w14:paraId="2EC44035" w14:textId="77777777" w:rsidR="00D82F89" w:rsidRPr="00901EF1" w:rsidRDefault="00D82F89" w:rsidP="00774693">
            <w:pPr>
              <w:rPr>
                <w:rFonts w:ascii="Times New Roman" w:hAnsi="Times New Roman" w:cs="Times New Roman"/>
                <w:b/>
                <w:bCs/>
              </w:rPr>
            </w:pPr>
          </w:p>
        </w:tc>
        <w:tc>
          <w:tcPr>
            <w:tcW w:w="2754" w:type="dxa"/>
          </w:tcPr>
          <w:p w14:paraId="39E004F3" w14:textId="77777777" w:rsidR="00D82F89" w:rsidRPr="00901EF1" w:rsidRDefault="00D82F89" w:rsidP="00774693">
            <w:pPr>
              <w:rPr>
                <w:rFonts w:ascii="Times New Roman" w:hAnsi="Times New Roman" w:cs="Times New Roman"/>
                <w:b/>
                <w:bCs/>
              </w:rPr>
            </w:pPr>
          </w:p>
        </w:tc>
      </w:tr>
      <w:tr w:rsidR="00D82F89" w:rsidRPr="00901EF1" w14:paraId="528A10EC" w14:textId="77777777" w:rsidTr="000E3CAD">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1"/>
            </w:tblGrid>
            <w:tr w:rsidR="000E3CAD" w:rsidRPr="00901EF1" w14:paraId="06E1E8CD" w14:textId="77777777" w:rsidTr="000E3CAD">
              <w:trPr>
                <w:tblCellSpacing w:w="15" w:type="dxa"/>
              </w:trPr>
              <w:tc>
                <w:tcPr>
                  <w:tcW w:w="0" w:type="auto"/>
                  <w:vAlign w:val="center"/>
                  <w:hideMark/>
                </w:tcPr>
                <w:p w14:paraId="1EBAFF53" w14:textId="77777777" w:rsidR="000E3CAD" w:rsidRPr="00901EF1" w:rsidRDefault="000E3CAD" w:rsidP="000E3CAD">
                  <w:pPr>
                    <w:spacing w:after="0" w:line="240" w:lineRule="auto"/>
                    <w:rPr>
                      <w:rFonts w:ascii="Times New Roman" w:hAnsi="Times New Roman" w:cs="Times New Roman"/>
                      <w:b/>
                      <w:bCs/>
                      <w:sz w:val="20"/>
                      <w:szCs w:val="20"/>
                    </w:rPr>
                  </w:pPr>
                  <w:r w:rsidRPr="00901EF1">
                    <w:rPr>
                      <w:rFonts w:ascii="Times New Roman" w:hAnsi="Times New Roman" w:cs="Times New Roman"/>
                      <w:b/>
                      <w:bCs/>
                      <w:sz w:val="20"/>
                      <w:szCs w:val="20"/>
                    </w:rPr>
                    <w:t>Most-likely Scenario</w:t>
                  </w:r>
                </w:p>
              </w:tc>
            </w:tr>
          </w:tbl>
          <w:p w14:paraId="23ACA531" w14:textId="77777777" w:rsidR="000E3CAD" w:rsidRPr="00901EF1" w:rsidRDefault="000E3CAD" w:rsidP="000E3CAD">
            <w:pPr>
              <w:rPr>
                <w:rFonts w:ascii="Times New Roman" w:hAnsi="Times New Roman" w:cs="Times New Roman"/>
                <w:b/>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3CAD" w:rsidRPr="00901EF1" w14:paraId="7E65C134" w14:textId="77777777" w:rsidTr="000E3CAD">
              <w:trPr>
                <w:tblCellSpacing w:w="15" w:type="dxa"/>
              </w:trPr>
              <w:tc>
                <w:tcPr>
                  <w:tcW w:w="0" w:type="auto"/>
                  <w:vAlign w:val="center"/>
                  <w:hideMark/>
                </w:tcPr>
                <w:p w14:paraId="3149FC6D" w14:textId="77777777" w:rsidR="000E3CAD" w:rsidRPr="00901EF1" w:rsidRDefault="000E3CAD" w:rsidP="000E3CAD">
                  <w:pPr>
                    <w:spacing w:after="0" w:line="240" w:lineRule="auto"/>
                    <w:rPr>
                      <w:rFonts w:ascii="Times New Roman" w:hAnsi="Times New Roman" w:cs="Times New Roman"/>
                      <w:b/>
                      <w:bCs/>
                      <w:sz w:val="20"/>
                      <w:szCs w:val="20"/>
                    </w:rPr>
                  </w:pPr>
                </w:p>
              </w:tc>
            </w:tr>
          </w:tbl>
          <w:p w14:paraId="1B480FB0" w14:textId="77777777" w:rsidR="00D82F89" w:rsidRPr="00901EF1" w:rsidRDefault="00D82F89" w:rsidP="000E3CAD">
            <w:pPr>
              <w:rPr>
                <w:rFonts w:ascii="Times New Roman" w:hAnsi="Times New Roman" w:cs="Times New Roman"/>
                <w:b/>
                <w:bCs/>
                <w:sz w:val="20"/>
                <w:szCs w:val="20"/>
              </w:rPr>
            </w:pP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6"/>
            </w:tblGrid>
            <w:tr w:rsidR="000E3CAD" w:rsidRPr="00901EF1" w14:paraId="4BD40075" w14:textId="77777777" w:rsidTr="000E3CAD">
              <w:trPr>
                <w:tblCellSpacing w:w="15" w:type="dxa"/>
              </w:trPr>
              <w:tc>
                <w:tcPr>
                  <w:tcW w:w="0" w:type="auto"/>
                  <w:vAlign w:val="center"/>
                  <w:hideMark/>
                </w:tcPr>
                <w:p w14:paraId="6076E249" w14:textId="77777777" w:rsidR="000E3CAD" w:rsidRPr="00901EF1" w:rsidRDefault="000E3CAD" w:rsidP="000E3CAD">
                  <w:pPr>
                    <w:tabs>
                      <w:tab w:val="left" w:pos="1943"/>
                    </w:tabs>
                    <w:spacing w:after="0" w:line="240" w:lineRule="auto"/>
                    <w:rPr>
                      <w:rFonts w:ascii="Times New Roman" w:hAnsi="Times New Roman" w:cs="Times New Roman"/>
                      <w:i/>
                      <w:iCs/>
                    </w:rPr>
                  </w:pPr>
                  <w:r w:rsidRPr="00901EF1">
                    <w:rPr>
                      <w:rFonts w:ascii="Times New Roman" w:hAnsi="Times New Roman" w:cs="Times New Roman"/>
                      <w:i/>
                      <w:iCs/>
                    </w:rPr>
                    <w:t>What is the expected outcome based on current conditions?</w:t>
                  </w:r>
                </w:p>
              </w:tc>
            </w:tr>
          </w:tbl>
          <w:p w14:paraId="1F225E99" w14:textId="77777777" w:rsidR="000E3CAD" w:rsidRPr="00901EF1" w:rsidRDefault="000E3CAD" w:rsidP="000E3CAD">
            <w:pPr>
              <w:tabs>
                <w:tab w:val="left" w:pos="1943"/>
              </w:tabs>
              <w:rPr>
                <w:rFonts w:ascii="Times New Roman" w:hAnsi="Times New Roman" w:cs="Times New Roman"/>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3CAD" w:rsidRPr="00901EF1" w14:paraId="38560D6F" w14:textId="77777777" w:rsidTr="000E3CAD">
              <w:trPr>
                <w:tblCellSpacing w:w="15" w:type="dxa"/>
              </w:trPr>
              <w:tc>
                <w:tcPr>
                  <w:tcW w:w="0" w:type="auto"/>
                  <w:vAlign w:val="center"/>
                  <w:hideMark/>
                </w:tcPr>
                <w:p w14:paraId="0493E21C" w14:textId="77777777" w:rsidR="000E3CAD" w:rsidRPr="00901EF1" w:rsidRDefault="000E3CAD" w:rsidP="000E3CAD">
                  <w:pPr>
                    <w:tabs>
                      <w:tab w:val="left" w:pos="1943"/>
                    </w:tabs>
                    <w:spacing w:after="0" w:line="240" w:lineRule="auto"/>
                    <w:rPr>
                      <w:rFonts w:ascii="Times New Roman" w:hAnsi="Times New Roman" w:cs="Times New Roman"/>
                      <w:i/>
                      <w:iCs/>
                    </w:rPr>
                  </w:pPr>
                </w:p>
              </w:tc>
            </w:tr>
          </w:tbl>
          <w:p w14:paraId="368E8271" w14:textId="554202EB" w:rsidR="00D82F89" w:rsidRPr="00901EF1" w:rsidRDefault="00D82F89" w:rsidP="000E3CAD">
            <w:pPr>
              <w:tabs>
                <w:tab w:val="left" w:pos="1943"/>
              </w:tabs>
              <w:rPr>
                <w:rFonts w:ascii="Times New Roman" w:hAnsi="Times New Roman" w:cs="Times New Roman"/>
                <w:i/>
                <w:iCs/>
              </w:rPr>
            </w:pPr>
          </w:p>
        </w:tc>
        <w:tc>
          <w:tcPr>
            <w:tcW w:w="2754" w:type="dxa"/>
          </w:tcPr>
          <w:p w14:paraId="142F0909" w14:textId="77777777" w:rsidR="00D82F89" w:rsidRPr="00901EF1" w:rsidRDefault="00D82F89" w:rsidP="00774693">
            <w:pPr>
              <w:rPr>
                <w:rFonts w:ascii="Times New Roman" w:hAnsi="Times New Roman" w:cs="Times New Roman"/>
                <w:b/>
                <w:bCs/>
              </w:rPr>
            </w:pPr>
          </w:p>
        </w:tc>
        <w:tc>
          <w:tcPr>
            <w:tcW w:w="2754" w:type="dxa"/>
          </w:tcPr>
          <w:p w14:paraId="6B7A6BE5" w14:textId="77777777" w:rsidR="00D82F89" w:rsidRPr="00901EF1" w:rsidRDefault="00D82F89" w:rsidP="00774693">
            <w:pPr>
              <w:rPr>
                <w:rFonts w:ascii="Times New Roman" w:hAnsi="Times New Roman" w:cs="Times New Roman"/>
                <w:b/>
                <w:bCs/>
              </w:rPr>
            </w:pPr>
          </w:p>
        </w:tc>
      </w:tr>
      <w:tr w:rsidR="00D82F89" w:rsidRPr="00901EF1" w14:paraId="0B56012D" w14:textId="77777777" w:rsidTr="000E3CAD">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0E3CAD" w:rsidRPr="00901EF1" w14:paraId="42A15554" w14:textId="77777777" w:rsidTr="000E3CAD">
              <w:trPr>
                <w:tblCellSpacing w:w="15" w:type="dxa"/>
              </w:trPr>
              <w:tc>
                <w:tcPr>
                  <w:tcW w:w="0" w:type="auto"/>
                  <w:vAlign w:val="center"/>
                  <w:hideMark/>
                </w:tcPr>
                <w:p w14:paraId="579D2500" w14:textId="77777777" w:rsidR="000E3CAD" w:rsidRPr="00901EF1" w:rsidRDefault="000E3CAD" w:rsidP="000E3CAD">
                  <w:pPr>
                    <w:spacing w:after="0" w:line="240" w:lineRule="auto"/>
                    <w:rPr>
                      <w:rFonts w:ascii="Times New Roman" w:hAnsi="Times New Roman" w:cs="Times New Roman"/>
                      <w:b/>
                      <w:bCs/>
                      <w:sz w:val="20"/>
                      <w:szCs w:val="20"/>
                    </w:rPr>
                  </w:pPr>
                  <w:r w:rsidRPr="00901EF1">
                    <w:rPr>
                      <w:rFonts w:ascii="Times New Roman" w:hAnsi="Times New Roman" w:cs="Times New Roman"/>
                      <w:b/>
                      <w:bCs/>
                      <w:sz w:val="20"/>
                      <w:szCs w:val="20"/>
                    </w:rPr>
                    <w:t>Financial Risk</w:t>
                  </w:r>
                </w:p>
              </w:tc>
            </w:tr>
          </w:tbl>
          <w:p w14:paraId="425359AC" w14:textId="77777777" w:rsidR="000E3CAD" w:rsidRPr="00901EF1" w:rsidRDefault="000E3CAD" w:rsidP="000E3CAD">
            <w:pPr>
              <w:rPr>
                <w:rFonts w:ascii="Times New Roman" w:hAnsi="Times New Roman" w:cs="Times New Roman"/>
                <w:b/>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3CAD" w:rsidRPr="00901EF1" w14:paraId="36BC8630" w14:textId="77777777" w:rsidTr="000E3CAD">
              <w:trPr>
                <w:tblCellSpacing w:w="15" w:type="dxa"/>
              </w:trPr>
              <w:tc>
                <w:tcPr>
                  <w:tcW w:w="0" w:type="auto"/>
                  <w:vAlign w:val="center"/>
                  <w:hideMark/>
                </w:tcPr>
                <w:p w14:paraId="12A3F361" w14:textId="77777777" w:rsidR="000E3CAD" w:rsidRPr="00901EF1" w:rsidRDefault="000E3CAD" w:rsidP="000E3CAD">
                  <w:pPr>
                    <w:spacing w:after="0" w:line="240" w:lineRule="auto"/>
                    <w:rPr>
                      <w:rFonts w:ascii="Times New Roman" w:hAnsi="Times New Roman" w:cs="Times New Roman"/>
                      <w:b/>
                      <w:bCs/>
                      <w:sz w:val="20"/>
                      <w:szCs w:val="20"/>
                    </w:rPr>
                  </w:pPr>
                </w:p>
              </w:tc>
            </w:tr>
          </w:tbl>
          <w:p w14:paraId="15B81AC2" w14:textId="77777777" w:rsidR="00D82F89" w:rsidRPr="00901EF1" w:rsidRDefault="00D82F89" w:rsidP="000E3CAD">
            <w:pPr>
              <w:rPr>
                <w:rFonts w:ascii="Times New Roman" w:hAnsi="Times New Roman" w:cs="Times New Roman"/>
                <w:b/>
                <w:bCs/>
                <w:sz w:val="20"/>
                <w:szCs w:val="20"/>
              </w:rPr>
            </w:pP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6"/>
            </w:tblGrid>
            <w:tr w:rsidR="000E3CAD" w:rsidRPr="00901EF1" w14:paraId="552EAD15" w14:textId="77777777" w:rsidTr="000E3CAD">
              <w:trPr>
                <w:tblCellSpacing w:w="15" w:type="dxa"/>
              </w:trPr>
              <w:tc>
                <w:tcPr>
                  <w:tcW w:w="0" w:type="auto"/>
                  <w:vAlign w:val="center"/>
                  <w:hideMark/>
                </w:tcPr>
                <w:p w14:paraId="33E4376A" w14:textId="77777777" w:rsidR="000E3CAD" w:rsidRPr="00901EF1" w:rsidRDefault="000E3CAD" w:rsidP="000E3CAD">
                  <w:pPr>
                    <w:spacing w:after="0" w:line="240" w:lineRule="auto"/>
                    <w:rPr>
                      <w:rFonts w:ascii="Times New Roman" w:hAnsi="Times New Roman" w:cs="Times New Roman"/>
                      <w:i/>
                      <w:iCs/>
                    </w:rPr>
                  </w:pPr>
                  <w:r w:rsidRPr="00901EF1">
                    <w:rPr>
                      <w:rFonts w:ascii="Times New Roman" w:hAnsi="Times New Roman" w:cs="Times New Roman"/>
                      <w:i/>
                      <w:iCs/>
                    </w:rPr>
                    <w:t>Are there budget constraints or potential cost overruns?</w:t>
                  </w:r>
                </w:p>
              </w:tc>
            </w:tr>
          </w:tbl>
          <w:p w14:paraId="7AB2D4B8" w14:textId="77777777" w:rsidR="000E3CAD" w:rsidRPr="00901EF1" w:rsidRDefault="000E3CAD" w:rsidP="000E3CAD">
            <w:pPr>
              <w:rPr>
                <w:rFonts w:ascii="Times New Roman" w:hAnsi="Times New Roman" w:cs="Times New Roman"/>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3CAD" w:rsidRPr="00901EF1" w14:paraId="05D86C90" w14:textId="77777777" w:rsidTr="000E3CAD">
              <w:trPr>
                <w:tblCellSpacing w:w="15" w:type="dxa"/>
              </w:trPr>
              <w:tc>
                <w:tcPr>
                  <w:tcW w:w="0" w:type="auto"/>
                  <w:vAlign w:val="center"/>
                  <w:hideMark/>
                </w:tcPr>
                <w:p w14:paraId="39978BBC" w14:textId="77777777" w:rsidR="000E3CAD" w:rsidRPr="00901EF1" w:rsidRDefault="000E3CAD" w:rsidP="000E3CAD">
                  <w:pPr>
                    <w:spacing w:after="0" w:line="240" w:lineRule="auto"/>
                    <w:rPr>
                      <w:rFonts w:ascii="Times New Roman" w:hAnsi="Times New Roman" w:cs="Times New Roman"/>
                      <w:i/>
                      <w:iCs/>
                    </w:rPr>
                  </w:pPr>
                </w:p>
              </w:tc>
            </w:tr>
          </w:tbl>
          <w:p w14:paraId="52E742F7" w14:textId="77777777" w:rsidR="00D82F89" w:rsidRPr="00901EF1" w:rsidRDefault="00D82F89" w:rsidP="000E3CAD">
            <w:pPr>
              <w:rPr>
                <w:rFonts w:ascii="Times New Roman" w:hAnsi="Times New Roman" w:cs="Times New Roman"/>
                <w:i/>
                <w:iCs/>
              </w:rPr>
            </w:pPr>
          </w:p>
        </w:tc>
        <w:tc>
          <w:tcPr>
            <w:tcW w:w="2754" w:type="dxa"/>
          </w:tcPr>
          <w:p w14:paraId="0D00EA4E" w14:textId="77777777" w:rsidR="00D82F89" w:rsidRPr="00901EF1" w:rsidRDefault="00D82F89" w:rsidP="00774693">
            <w:pPr>
              <w:rPr>
                <w:rFonts w:ascii="Times New Roman" w:hAnsi="Times New Roman" w:cs="Times New Roman"/>
                <w:b/>
                <w:bCs/>
              </w:rPr>
            </w:pPr>
          </w:p>
        </w:tc>
        <w:tc>
          <w:tcPr>
            <w:tcW w:w="2754" w:type="dxa"/>
          </w:tcPr>
          <w:p w14:paraId="77296D60" w14:textId="77777777" w:rsidR="00D82F89" w:rsidRPr="00901EF1" w:rsidRDefault="00D82F89" w:rsidP="00774693">
            <w:pPr>
              <w:rPr>
                <w:rFonts w:ascii="Times New Roman" w:hAnsi="Times New Roman" w:cs="Times New Roman"/>
                <w:b/>
                <w:bCs/>
              </w:rPr>
            </w:pPr>
          </w:p>
        </w:tc>
      </w:tr>
      <w:tr w:rsidR="00D82F89" w:rsidRPr="00901EF1" w14:paraId="0907542F" w14:textId="77777777" w:rsidTr="000E3CAD">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3"/>
            </w:tblGrid>
            <w:tr w:rsidR="000E3CAD" w:rsidRPr="00901EF1" w14:paraId="5295B482" w14:textId="77777777" w:rsidTr="000E3CAD">
              <w:trPr>
                <w:tblCellSpacing w:w="15" w:type="dxa"/>
              </w:trPr>
              <w:tc>
                <w:tcPr>
                  <w:tcW w:w="0" w:type="auto"/>
                  <w:vAlign w:val="center"/>
                  <w:hideMark/>
                </w:tcPr>
                <w:p w14:paraId="6A802EF1" w14:textId="77777777" w:rsidR="000E3CAD" w:rsidRPr="00901EF1" w:rsidRDefault="000E3CAD" w:rsidP="000E3CAD">
                  <w:pPr>
                    <w:spacing w:after="0" w:line="240" w:lineRule="auto"/>
                    <w:rPr>
                      <w:rFonts w:ascii="Times New Roman" w:hAnsi="Times New Roman" w:cs="Times New Roman"/>
                      <w:b/>
                      <w:bCs/>
                      <w:sz w:val="20"/>
                      <w:szCs w:val="20"/>
                    </w:rPr>
                  </w:pPr>
                  <w:r w:rsidRPr="00901EF1">
                    <w:rPr>
                      <w:rFonts w:ascii="Times New Roman" w:hAnsi="Times New Roman" w:cs="Times New Roman"/>
                      <w:b/>
                      <w:bCs/>
                      <w:sz w:val="20"/>
                      <w:szCs w:val="20"/>
                    </w:rPr>
                    <w:t>Operational Risk</w:t>
                  </w:r>
                </w:p>
              </w:tc>
            </w:tr>
          </w:tbl>
          <w:p w14:paraId="543ABAB7" w14:textId="77777777" w:rsidR="000E3CAD" w:rsidRPr="00901EF1" w:rsidRDefault="000E3CAD" w:rsidP="000E3CAD">
            <w:pPr>
              <w:rPr>
                <w:rFonts w:ascii="Times New Roman" w:hAnsi="Times New Roman" w:cs="Times New Roman"/>
                <w:b/>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3CAD" w:rsidRPr="00901EF1" w14:paraId="354D81D1" w14:textId="77777777" w:rsidTr="000E3CAD">
              <w:trPr>
                <w:tblCellSpacing w:w="15" w:type="dxa"/>
              </w:trPr>
              <w:tc>
                <w:tcPr>
                  <w:tcW w:w="0" w:type="auto"/>
                  <w:vAlign w:val="center"/>
                  <w:hideMark/>
                </w:tcPr>
                <w:p w14:paraId="6C19D000" w14:textId="77777777" w:rsidR="000E3CAD" w:rsidRPr="00901EF1" w:rsidRDefault="000E3CAD" w:rsidP="000E3CAD">
                  <w:pPr>
                    <w:spacing w:after="0" w:line="240" w:lineRule="auto"/>
                    <w:rPr>
                      <w:rFonts w:ascii="Times New Roman" w:hAnsi="Times New Roman" w:cs="Times New Roman"/>
                      <w:b/>
                      <w:bCs/>
                      <w:sz w:val="20"/>
                      <w:szCs w:val="20"/>
                    </w:rPr>
                  </w:pPr>
                </w:p>
              </w:tc>
            </w:tr>
          </w:tbl>
          <w:p w14:paraId="7D77D437" w14:textId="77777777" w:rsidR="00D82F89" w:rsidRPr="00901EF1" w:rsidRDefault="00D82F89" w:rsidP="000E3CAD">
            <w:pPr>
              <w:rPr>
                <w:rFonts w:ascii="Times New Roman" w:hAnsi="Times New Roman" w:cs="Times New Roman"/>
                <w:b/>
                <w:bCs/>
                <w:sz w:val="20"/>
                <w:szCs w:val="20"/>
              </w:rPr>
            </w:pP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6"/>
            </w:tblGrid>
            <w:tr w:rsidR="000E3CAD" w:rsidRPr="00901EF1" w14:paraId="630AD935" w14:textId="77777777" w:rsidTr="000E3CAD">
              <w:trPr>
                <w:tblCellSpacing w:w="15" w:type="dxa"/>
              </w:trPr>
              <w:tc>
                <w:tcPr>
                  <w:tcW w:w="0" w:type="auto"/>
                  <w:vAlign w:val="center"/>
                  <w:hideMark/>
                </w:tcPr>
                <w:p w14:paraId="422D6866" w14:textId="77777777" w:rsidR="000E3CAD" w:rsidRPr="00901EF1" w:rsidRDefault="000E3CAD" w:rsidP="000E3CAD">
                  <w:pPr>
                    <w:spacing w:after="0" w:line="240" w:lineRule="auto"/>
                    <w:rPr>
                      <w:rFonts w:ascii="Times New Roman" w:hAnsi="Times New Roman" w:cs="Times New Roman"/>
                      <w:i/>
                      <w:iCs/>
                    </w:rPr>
                  </w:pPr>
                  <w:r w:rsidRPr="00901EF1">
                    <w:rPr>
                      <w:rFonts w:ascii="Times New Roman" w:hAnsi="Times New Roman" w:cs="Times New Roman"/>
                      <w:i/>
                      <w:iCs/>
                    </w:rPr>
                    <w:t>Could this decision impact daily operations?</w:t>
                  </w:r>
                </w:p>
              </w:tc>
            </w:tr>
          </w:tbl>
          <w:p w14:paraId="323BC363" w14:textId="77777777" w:rsidR="000E3CAD" w:rsidRPr="00901EF1" w:rsidRDefault="000E3CAD" w:rsidP="000E3CAD">
            <w:pPr>
              <w:rPr>
                <w:rFonts w:ascii="Times New Roman" w:hAnsi="Times New Roman" w:cs="Times New Roman"/>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3CAD" w:rsidRPr="00901EF1" w14:paraId="194BCA39" w14:textId="77777777" w:rsidTr="000E3CAD">
              <w:trPr>
                <w:tblCellSpacing w:w="15" w:type="dxa"/>
              </w:trPr>
              <w:tc>
                <w:tcPr>
                  <w:tcW w:w="0" w:type="auto"/>
                  <w:vAlign w:val="center"/>
                  <w:hideMark/>
                </w:tcPr>
                <w:p w14:paraId="39C36D7B" w14:textId="77777777" w:rsidR="000E3CAD" w:rsidRPr="00901EF1" w:rsidRDefault="000E3CAD" w:rsidP="000E3CAD">
                  <w:pPr>
                    <w:spacing w:after="0" w:line="240" w:lineRule="auto"/>
                    <w:rPr>
                      <w:rFonts w:ascii="Times New Roman" w:hAnsi="Times New Roman" w:cs="Times New Roman"/>
                      <w:i/>
                      <w:iCs/>
                    </w:rPr>
                  </w:pPr>
                </w:p>
              </w:tc>
            </w:tr>
          </w:tbl>
          <w:p w14:paraId="79153D02" w14:textId="77777777" w:rsidR="00D82F89" w:rsidRPr="00901EF1" w:rsidRDefault="00D82F89" w:rsidP="000E3CAD">
            <w:pPr>
              <w:rPr>
                <w:rFonts w:ascii="Times New Roman" w:hAnsi="Times New Roman" w:cs="Times New Roman"/>
                <w:i/>
                <w:iCs/>
              </w:rPr>
            </w:pPr>
          </w:p>
        </w:tc>
        <w:tc>
          <w:tcPr>
            <w:tcW w:w="2754" w:type="dxa"/>
          </w:tcPr>
          <w:p w14:paraId="3ED27FD2" w14:textId="77777777" w:rsidR="00D82F89" w:rsidRPr="00901EF1" w:rsidRDefault="00D82F89" w:rsidP="00774693">
            <w:pPr>
              <w:rPr>
                <w:rFonts w:ascii="Times New Roman" w:hAnsi="Times New Roman" w:cs="Times New Roman"/>
                <w:b/>
                <w:bCs/>
              </w:rPr>
            </w:pPr>
          </w:p>
        </w:tc>
        <w:tc>
          <w:tcPr>
            <w:tcW w:w="2754" w:type="dxa"/>
          </w:tcPr>
          <w:p w14:paraId="2C7E6C23" w14:textId="77777777" w:rsidR="00D82F89" w:rsidRPr="00901EF1" w:rsidRDefault="00D82F89" w:rsidP="00774693">
            <w:pPr>
              <w:rPr>
                <w:rFonts w:ascii="Times New Roman" w:hAnsi="Times New Roman" w:cs="Times New Roman"/>
                <w:b/>
                <w:bCs/>
              </w:rPr>
            </w:pPr>
          </w:p>
        </w:tc>
      </w:tr>
      <w:tr w:rsidR="000E3CAD" w:rsidRPr="00901EF1" w14:paraId="021B003F" w14:textId="77777777" w:rsidTr="000E3CAD">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tblGrid>
            <w:tr w:rsidR="000E3CAD" w:rsidRPr="00901EF1" w14:paraId="651E5227" w14:textId="77777777" w:rsidTr="000E3CAD">
              <w:trPr>
                <w:tblCellSpacing w:w="15" w:type="dxa"/>
              </w:trPr>
              <w:tc>
                <w:tcPr>
                  <w:tcW w:w="0" w:type="auto"/>
                  <w:vAlign w:val="center"/>
                  <w:hideMark/>
                </w:tcPr>
                <w:p w14:paraId="33A1E6C1" w14:textId="77777777" w:rsidR="000E3CAD" w:rsidRPr="00901EF1" w:rsidRDefault="000E3CAD" w:rsidP="000E3CAD">
                  <w:pPr>
                    <w:spacing w:after="0" w:line="240" w:lineRule="auto"/>
                    <w:rPr>
                      <w:rFonts w:ascii="Times New Roman" w:hAnsi="Times New Roman" w:cs="Times New Roman"/>
                      <w:b/>
                      <w:bCs/>
                      <w:sz w:val="20"/>
                      <w:szCs w:val="20"/>
                    </w:rPr>
                  </w:pPr>
                  <w:r w:rsidRPr="00901EF1">
                    <w:rPr>
                      <w:rFonts w:ascii="Times New Roman" w:hAnsi="Times New Roman" w:cs="Times New Roman"/>
                      <w:b/>
                      <w:bCs/>
                      <w:sz w:val="20"/>
                      <w:szCs w:val="20"/>
                    </w:rPr>
                    <w:t>Reputational Risk</w:t>
                  </w:r>
                </w:p>
              </w:tc>
            </w:tr>
          </w:tbl>
          <w:p w14:paraId="57428C6A" w14:textId="77777777" w:rsidR="000E3CAD" w:rsidRPr="00901EF1" w:rsidRDefault="000E3CAD" w:rsidP="000E3CAD">
            <w:pPr>
              <w:rPr>
                <w:rFonts w:ascii="Times New Roman" w:hAnsi="Times New Roman" w:cs="Times New Roman"/>
                <w:b/>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3CAD" w:rsidRPr="00901EF1" w14:paraId="544FFA80" w14:textId="77777777" w:rsidTr="000E3CAD">
              <w:trPr>
                <w:tblCellSpacing w:w="15" w:type="dxa"/>
              </w:trPr>
              <w:tc>
                <w:tcPr>
                  <w:tcW w:w="0" w:type="auto"/>
                  <w:vAlign w:val="center"/>
                  <w:hideMark/>
                </w:tcPr>
                <w:p w14:paraId="2F11AE14" w14:textId="77777777" w:rsidR="000E3CAD" w:rsidRPr="00901EF1" w:rsidRDefault="000E3CAD" w:rsidP="000E3CAD">
                  <w:pPr>
                    <w:spacing w:after="0" w:line="240" w:lineRule="auto"/>
                    <w:rPr>
                      <w:rFonts w:ascii="Times New Roman" w:hAnsi="Times New Roman" w:cs="Times New Roman"/>
                      <w:b/>
                      <w:bCs/>
                      <w:sz w:val="20"/>
                      <w:szCs w:val="20"/>
                    </w:rPr>
                  </w:pPr>
                </w:p>
              </w:tc>
            </w:tr>
          </w:tbl>
          <w:p w14:paraId="4DD69D54" w14:textId="77777777" w:rsidR="000E3CAD" w:rsidRPr="00901EF1" w:rsidRDefault="000E3CAD" w:rsidP="000E3CAD">
            <w:pPr>
              <w:rPr>
                <w:rFonts w:ascii="Times New Roman" w:hAnsi="Times New Roman" w:cs="Times New Roman"/>
                <w:b/>
                <w:bCs/>
                <w:sz w:val="20"/>
                <w:szCs w:val="20"/>
              </w:rPr>
            </w:pP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6"/>
            </w:tblGrid>
            <w:tr w:rsidR="000E3CAD" w:rsidRPr="00901EF1" w14:paraId="1B63B30A" w14:textId="77777777" w:rsidTr="000E3CAD">
              <w:trPr>
                <w:tblCellSpacing w:w="15" w:type="dxa"/>
              </w:trPr>
              <w:tc>
                <w:tcPr>
                  <w:tcW w:w="0" w:type="auto"/>
                  <w:vAlign w:val="center"/>
                  <w:hideMark/>
                </w:tcPr>
                <w:p w14:paraId="630A40C5" w14:textId="77777777" w:rsidR="000E3CAD" w:rsidRPr="00901EF1" w:rsidRDefault="000E3CAD" w:rsidP="000E3CAD">
                  <w:pPr>
                    <w:spacing w:after="0" w:line="240" w:lineRule="auto"/>
                    <w:rPr>
                      <w:rFonts w:ascii="Times New Roman" w:hAnsi="Times New Roman" w:cs="Times New Roman"/>
                      <w:i/>
                      <w:iCs/>
                    </w:rPr>
                  </w:pPr>
                  <w:r w:rsidRPr="00901EF1">
                    <w:rPr>
                      <w:rFonts w:ascii="Times New Roman" w:hAnsi="Times New Roman" w:cs="Times New Roman"/>
                      <w:i/>
                      <w:iCs/>
                    </w:rPr>
                    <w:t>Could this decision affect public perception or stakeholder trust?</w:t>
                  </w:r>
                </w:p>
              </w:tc>
            </w:tr>
          </w:tbl>
          <w:p w14:paraId="5AD84892" w14:textId="77777777" w:rsidR="000E3CAD" w:rsidRPr="00901EF1" w:rsidRDefault="000E3CAD" w:rsidP="000E3CAD">
            <w:pPr>
              <w:rPr>
                <w:rFonts w:ascii="Times New Roman" w:hAnsi="Times New Roman" w:cs="Times New Roman"/>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3CAD" w:rsidRPr="00901EF1" w14:paraId="567AADC1" w14:textId="77777777" w:rsidTr="000E3CAD">
              <w:trPr>
                <w:tblCellSpacing w:w="15" w:type="dxa"/>
              </w:trPr>
              <w:tc>
                <w:tcPr>
                  <w:tcW w:w="0" w:type="auto"/>
                  <w:vAlign w:val="center"/>
                  <w:hideMark/>
                </w:tcPr>
                <w:p w14:paraId="3664DCE2" w14:textId="77777777" w:rsidR="000E3CAD" w:rsidRPr="00901EF1" w:rsidRDefault="000E3CAD" w:rsidP="000E3CAD">
                  <w:pPr>
                    <w:spacing w:after="0" w:line="240" w:lineRule="auto"/>
                    <w:rPr>
                      <w:rFonts w:ascii="Times New Roman" w:hAnsi="Times New Roman" w:cs="Times New Roman"/>
                      <w:i/>
                      <w:iCs/>
                    </w:rPr>
                  </w:pPr>
                </w:p>
              </w:tc>
            </w:tr>
          </w:tbl>
          <w:p w14:paraId="3D5E7E73" w14:textId="77777777" w:rsidR="000E3CAD" w:rsidRPr="00901EF1" w:rsidRDefault="000E3CAD" w:rsidP="000E3CAD">
            <w:pPr>
              <w:rPr>
                <w:rFonts w:ascii="Times New Roman" w:hAnsi="Times New Roman" w:cs="Times New Roman"/>
                <w:i/>
                <w:iCs/>
              </w:rPr>
            </w:pPr>
          </w:p>
        </w:tc>
        <w:tc>
          <w:tcPr>
            <w:tcW w:w="2754" w:type="dxa"/>
          </w:tcPr>
          <w:p w14:paraId="6D25E0EF" w14:textId="77777777" w:rsidR="000E3CAD" w:rsidRPr="00901EF1" w:rsidRDefault="000E3CAD" w:rsidP="00774693">
            <w:pPr>
              <w:rPr>
                <w:rFonts w:ascii="Times New Roman" w:hAnsi="Times New Roman" w:cs="Times New Roman"/>
                <w:b/>
                <w:bCs/>
              </w:rPr>
            </w:pPr>
          </w:p>
        </w:tc>
        <w:tc>
          <w:tcPr>
            <w:tcW w:w="2754" w:type="dxa"/>
          </w:tcPr>
          <w:p w14:paraId="613324E3" w14:textId="77777777" w:rsidR="000E3CAD" w:rsidRPr="00901EF1" w:rsidRDefault="000E3CAD" w:rsidP="00774693">
            <w:pPr>
              <w:rPr>
                <w:rFonts w:ascii="Times New Roman" w:hAnsi="Times New Roman" w:cs="Times New Roman"/>
                <w:b/>
                <w:bCs/>
              </w:rPr>
            </w:pPr>
          </w:p>
        </w:tc>
      </w:tr>
      <w:tr w:rsidR="000E3CAD" w:rsidRPr="00901EF1" w14:paraId="7201283F" w14:textId="77777777" w:rsidTr="000E3CAD">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8"/>
            </w:tblGrid>
            <w:tr w:rsidR="000E3CAD" w:rsidRPr="00901EF1" w14:paraId="37F4AB32" w14:textId="77777777" w:rsidTr="000E3CAD">
              <w:trPr>
                <w:tblCellSpacing w:w="15" w:type="dxa"/>
              </w:trPr>
              <w:tc>
                <w:tcPr>
                  <w:tcW w:w="0" w:type="auto"/>
                  <w:vAlign w:val="center"/>
                  <w:hideMark/>
                </w:tcPr>
                <w:p w14:paraId="45F7368D" w14:textId="77777777" w:rsidR="000E3CAD" w:rsidRPr="00901EF1" w:rsidRDefault="000E3CAD" w:rsidP="000E3CAD">
                  <w:pPr>
                    <w:spacing w:after="0" w:line="240" w:lineRule="auto"/>
                    <w:rPr>
                      <w:rFonts w:ascii="Times New Roman" w:hAnsi="Times New Roman" w:cs="Times New Roman"/>
                      <w:b/>
                      <w:bCs/>
                      <w:sz w:val="20"/>
                      <w:szCs w:val="20"/>
                    </w:rPr>
                  </w:pPr>
                  <w:r w:rsidRPr="00901EF1">
                    <w:rPr>
                      <w:rFonts w:ascii="Times New Roman" w:hAnsi="Times New Roman" w:cs="Times New Roman"/>
                      <w:b/>
                      <w:bCs/>
                      <w:sz w:val="20"/>
                      <w:szCs w:val="20"/>
                    </w:rPr>
                    <w:t>Regulatory/Legal Risk</w:t>
                  </w:r>
                </w:p>
              </w:tc>
            </w:tr>
          </w:tbl>
          <w:p w14:paraId="40586D30" w14:textId="77777777" w:rsidR="000E3CAD" w:rsidRPr="00901EF1" w:rsidRDefault="000E3CAD" w:rsidP="000E3CAD">
            <w:pPr>
              <w:rPr>
                <w:rFonts w:ascii="Times New Roman" w:hAnsi="Times New Roman" w:cs="Times New Roman"/>
                <w:b/>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3CAD" w:rsidRPr="00901EF1" w14:paraId="0BDC89FC" w14:textId="77777777" w:rsidTr="000E3CAD">
              <w:trPr>
                <w:tblCellSpacing w:w="15" w:type="dxa"/>
              </w:trPr>
              <w:tc>
                <w:tcPr>
                  <w:tcW w:w="0" w:type="auto"/>
                  <w:vAlign w:val="center"/>
                  <w:hideMark/>
                </w:tcPr>
                <w:p w14:paraId="1B61A3FB" w14:textId="77777777" w:rsidR="000E3CAD" w:rsidRPr="00901EF1" w:rsidRDefault="000E3CAD" w:rsidP="000E3CAD">
                  <w:pPr>
                    <w:spacing w:after="0" w:line="240" w:lineRule="auto"/>
                    <w:rPr>
                      <w:rFonts w:ascii="Times New Roman" w:hAnsi="Times New Roman" w:cs="Times New Roman"/>
                      <w:b/>
                      <w:bCs/>
                      <w:sz w:val="20"/>
                      <w:szCs w:val="20"/>
                    </w:rPr>
                  </w:pPr>
                </w:p>
              </w:tc>
            </w:tr>
          </w:tbl>
          <w:p w14:paraId="60E513F4" w14:textId="77777777" w:rsidR="000E3CAD" w:rsidRPr="00901EF1" w:rsidRDefault="000E3CAD" w:rsidP="000E3CAD">
            <w:pPr>
              <w:rPr>
                <w:rFonts w:ascii="Times New Roman" w:hAnsi="Times New Roman" w:cs="Times New Roman"/>
                <w:b/>
                <w:bCs/>
                <w:sz w:val="20"/>
                <w:szCs w:val="20"/>
              </w:rPr>
            </w:pP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3"/>
            </w:tblGrid>
            <w:tr w:rsidR="000E3CAD" w:rsidRPr="00901EF1" w14:paraId="154B6634" w14:textId="77777777" w:rsidTr="000E3CAD">
              <w:trPr>
                <w:tblCellSpacing w:w="15" w:type="dxa"/>
              </w:trPr>
              <w:tc>
                <w:tcPr>
                  <w:tcW w:w="0" w:type="auto"/>
                  <w:vAlign w:val="center"/>
                  <w:hideMark/>
                </w:tcPr>
                <w:p w14:paraId="298CB012" w14:textId="77777777" w:rsidR="000E3CAD" w:rsidRPr="00901EF1" w:rsidRDefault="000E3CAD" w:rsidP="000E3CAD">
                  <w:pPr>
                    <w:spacing w:after="0" w:line="240" w:lineRule="auto"/>
                    <w:rPr>
                      <w:rFonts w:ascii="Times New Roman" w:hAnsi="Times New Roman" w:cs="Times New Roman"/>
                      <w:i/>
                      <w:iCs/>
                    </w:rPr>
                  </w:pPr>
                  <w:r w:rsidRPr="00901EF1">
                    <w:rPr>
                      <w:rFonts w:ascii="Times New Roman" w:hAnsi="Times New Roman" w:cs="Times New Roman"/>
                      <w:i/>
                      <w:iCs/>
                    </w:rPr>
                    <w:t>Are there compliance concerns?</w:t>
                  </w:r>
                </w:p>
              </w:tc>
            </w:tr>
          </w:tbl>
          <w:p w14:paraId="089C8D32" w14:textId="77777777" w:rsidR="000E3CAD" w:rsidRPr="00901EF1" w:rsidRDefault="000E3CAD" w:rsidP="000E3CAD">
            <w:pPr>
              <w:rPr>
                <w:rFonts w:ascii="Times New Roman" w:hAnsi="Times New Roman" w:cs="Times New Roman"/>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3CAD" w:rsidRPr="00901EF1" w14:paraId="7988B579" w14:textId="77777777" w:rsidTr="000E3CAD">
              <w:trPr>
                <w:tblCellSpacing w:w="15" w:type="dxa"/>
              </w:trPr>
              <w:tc>
                <w:tcPr>
                  <w:tcW w:w="0" w:type="auto"/>
                  <w:vAlign w:val="center"/>
                  <w:hideMark/>
                </w:tcPr>
                <w:p w14:paraId="78E16265" w14:textId="77777777" w:rsidR="000E3CAD" w:rsidRPr="00901EF1" w:rsidRDefault="000E3CAD" w:rsidP="000E3CAD">
                  <w:pPr>
                    <w:spacing w:after="0" w:line="240" w:lineRule="auto"/>
                    <w:rPr>
                      <w:rFonts w:ascii="Times New Roman" w:hAnsi="Times New Roman" w:cs="Times New Roman"/>
                      <w:i/>
                      <w:iCs/>
                    </w:rPr>
                  </w:pPr>
                </w:p>
              </w:tc>
            </w:tr>
          </w:tbl>
          <w:p w14:paraId="4F3B51C8" w14:textId="77777777" w:rsidR="000E3CAD" w:rsidRPr="00901EF1" w:rsidRDefault="000E3CAD" w:rsidP="000E3CAD">
            <w:pPr>
              <w:rPr>
                <w:rFonts w:ascii="Times New Roman" w:hAnsi="Times New Roman" w:cs="Times New Roman"/>
                <w:i/>
                <w:iCs/>
              </w:rPr>
            </w:pPr>
          </w:p>
        </w:tc>
        <w:tc>
          <w:tcPr>
            <w:tcW w:w="2754" w:type="dxa"/>
          </w:tcPr>
          <w:p w14:paraId="31BD43D8" w14:textId="77777777" w:rsidR="000E3CAD" w:rsidRPr="00901EF1" w:rsidRDefault="000E3CAD" w:rsidP="00774693">
            <w:pPr>
              <w:rPr>
                <w:rFonts w:ascii="Times New Roman" w:hAnsi="Times New Roman" w:cs="Times New Roman"/>
                <w:b/>
                <w:bCs/>
              </w:rPr>
            </w:pPr>
          </w:p>
        </w:tc>
        <w:tc>
          <w:tcPr>
            <w:tcW w:w="2754" w:type="dxa"/>
          </w:tcPr>
          <w:p w14:paraId="44E0754F" w14:textId="77777777" w:rsidR="000E3CAD" w:rsidRPr="00901EF1" w:rsidRDefault="000E3CAD" w:rsidP="00774693">
            <w:pPr>
              <w:rPr>
                <w:rFonts w:ascii="Times New Roman" w:hAnsi="Times New Roman" w:cs="Times New Roman"/>
                <w:b/>
                <w:bCs/>
              </w:rPr>
            </w:pPr>
          </w:p>
        </w:tc>
      </w:tr>
      <w:tr w:rsidR="000E3CAD" w:rsidRPr="00901EF1" w14:paraId="73BA2182" w14:textId="77777777" w:rsidTr="000E3CAD">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tblGrid>
            <w:tr w:rsidR="000E3CAD" w:rsidRPr="00901EF1" w14:paraId="4C0E9E77" w14:textId="77777777" w:rsidTr="000E3CAD">
              <w:trPr>
                <w:tblCellSpacing w:w="15" w:type="dxa"/>
              </w:trPr>
              <w:tc>
                <w:tcPr>
                  <w:tcW w:w="0" w:type="auto"/>
                  <w:vAlign w:val="center"/>
                  <w:hideMark/>
                </w:tcPr>
                <w:p w14:paraId="62C21E3B" w14:textId="77777777" w:rsidR="000E3CAD" w:rsidRPr="00901EF1" w:rsidRDefault="000E3CAD" w:rsidP="000E3CAD">
                  <w:pPr>
                    <w:spacing w:after="0" w:line="240" w:lineRule="auto"/>
                    <w:rPr>
                      <w:rFonts w:ascii="Times New Roman" w:hAnsi="Times New Roman" w:cs="Times New Roman"/>
                      <w:b/>
                      <w:bCs/>
                      <w:sz w:val="20"/>
                      <w:szCs w:val="20"/>
                    </w:rPr>
                  </w:pPr>
                  <w:r w:rsidRPr="00901EF1">
                    <w:rPr>
                      <w:rFonts w:ascii="Times New Roman" w:hAnsi="Times New Roman" w:cs="Times New Roman"/>
                      <w:b/>
                      <w:bCs/>
                      <w:sz w:val="20"/>
                      <w:szCs w:val="20"/>
                    </w:rPr>
                    <w:t>Risk Tolerance Level</w:t>
                  </w:r>
                </w:p>
              </w:tc>
            </w:tr>
          </w:tbl>
          <w:p w14:paraId="67E21DAF" w14:textId="77777777" w:rsidR="000E3CAD" w:rsidRPr="00901EF1" w:rsidRDefault="000E3CAD" w:rsidP="000E3CAD">
            <w:pPr>
              <w:ind w:firstLine="720"/>
              <w:rPr>
                <w:rFonts w:ascii="Times New Roman" w:hAnsi="Times New Roman" w:cs="Times New Roman"/>
                <w:b/>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3CAD" w:rsidRPr="00901EF1" w14:paraId="6BF4F36E" w14:textId="77777777" w:rsidTr="000E3CAD">
              <w:trPr>
                <w:tblCellSpacing w:w="15" w:type="dxa"/>
              </w:trPr>
              <w:tc>
                <w:tcPr>
                  <w:tcW w:w="0" w:type="auto"/>
                  <w:vAlign w:val="center"/>
                  <w:hideMark/>
                </w:tcPr>
                <w:p w14:paraId="6899B656" w14:textId="77777777" w:rsidR="000E3CAD" w:rsidRPr="00901EF1" w:rsidRDefault="000E3CAD" w:rsidP="000E3CAD">
                  <w:pPr>
                    <w:spacing w:after="0" w:line="240" w:lineRule="auto"/>
                    <w:ind w:firstLine="720"/>
                    <w:rPr>
                      <w:rFonts w:ascii="Times New Roman" w:hAnsi="Times New Roman" w:cs="Times New Roman"/>
                      <w:b/>
                      <w:bCs/>
                      <w:sz w:val="20"/>
                      <w:szCs w:val="20"/>
                    </w:rPr>
                  </w:pPr>
                </w:p>
              </w:tc>
            </w:tr>
          </w:tbl>
          <w:p w14:paraId="3171DCD8" w14:textId="77777777" w:rsidR="000E3CAD" w:rsidRPr="00901EF1" w:rsidRDefault="000E3CAD" w:rsidP="000E3CAD">
            <w:pPr>
              <w:ind w:firstLine="720"/>
              <w:rPr>
                <w:rFonts w:ascii="Times New Roman" w:hAnsi="Times New Roman" w:cs="Times New Roman"/>
                <w:b/>
                <w:bCs/>
                <w:sz w:val="20"/>
                <w:szCs w:val="20"/>
              </w:rPr>
            </w:pP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1"/>
            </w:tblGrid>
            <w:tr w:rsidR="000E3CAD" w:rsidRPr="00901EF1" w14:paraId="08B31E25" w14:textId="77777777" w:rsidTr="000E3CAD">
              <w:trPr>
                <w:tblCellSpacing w:w="15" w:type="dxa"/>
              </w:trPr>
              <w:tc>
                <w:tcPr>
                  <w:tcW w:w="0" w:type="auto"/>
                  <w:vAlign w:val="center"/>
                  <w:hideMark/>
                </w:tcPr>
                <w:p w14:paraId="1DD17CF2" w14:textId="77777777" w:rsidR="000E3CAD" w:rsidRPr="00901EF1" w:rsidRDefault="000E3CAD" w:rsidP="000E3CAD">
                  <w:pPr>
                    <w:spacing w:after="0" w:line="240" w:lineRule="auto"/>
                    <w:rPr>
                      <w:rFonts w:ascii="Times New Roman" w:hAnsi="Times New Roman" w:cs="Times New Roman"/>
                      <w:i/>
                      <w:iCs/>
                    </w:rPr>
                  </w:pPr>
                  <w:r w:rsidRPr="00901EF1">
                    <w:rPr>
                      <w:rFonts w:ascii="Times New Roman" w:hAnsi="Times New Roman" w:cs="Times New Roman"/>
                      <w:i/>
                      <w:iCs/>
                    </w:rPr>
                    <w:t>Low, Medium, or High</w:t>
                  </w:r>
                </w:p>
              </w:tc>
            </w:tr>
          </w:tbl>
          <w:p w14:paraId="5A9816D4" w14:textId="77777777" w:rsidR="000E3CAD" w:rsidRPr="00901EF1" w:rsidRDefault="000E3CAD" w:rsidP="000E3CAD">
            <w:pPr>
              <w:rPr>
                <w:rFonts w:ascii="Times New Roman" w:hAnsi="Times New Roman" w:cs="Times New Roman"/>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3CAD" w:rsidRPr="00901EF1" w14:paraId="712A44F0" w14:textId="77777777" w:rsidTr="000E3CAD">
              <w:trPr>
                <w:tblCellSpacing w:w="15" w:type="dxa"/>
              </w:trPr>
              <w:tc>
                <w:tcPr>
                  <w:tcW w:w="0" w:type="auto"/>
                  <w:vAlign w:val="center"/>
                  <w:hideMark/>
                </w:tcPr>
                <w:p w14:paraId="17B0B55C" w14:textId="77777777" w:rsidR="000E3CAD" w:rsidRPr="00901EF1" w:rsidRDefault="000E3CAD" w:rsidP="000E3CAD">
                  <w:pPr>
                    <w:spacing w:after="0" w:line="240" w:lineRule="auto"/>
                    <w:rPr>
                      <w:rFonts w:ascii="Times New Roman" w:hAnsi="Times New Roman" w:cs="Times New Roman"/>
                      <w:i/>
                      <w:iCs/>
                    </w:rPr>
                  </w:pPr>
                </w:p>
              </w:tc>
            </w:tr>
          </w:tbl>
          <w:p w14:paraId="783209EE" w14:textId="77777777" w:rsidR="000E3CAD" w:rsidRPr="00901EF1" w:rsidRDefault="000E3CAD" w:rsidP="000E3CAD">
            <w:pPr>
              <w:rPr>
                <w:rFonts w:ascii="Times New Roman" w:hAnsi="Times New Roman" w:cs="Times New Roman"/>
                <w:i/>
                <w:iCs/>
              </w:rPr>
            </w:pPr>
          </w:p>
        </w:tc>
        <w:tc>
          <w:tcPr>
            <w:tcW w:w="2754" w:type="dxa"/>
          </w:tcPr>
          <w:p w14:paraId="32B3E9E5" w14:textId="77777777" w:rsidR="000E3CAD" w:rsidRPr="00901EF1" w:rsidRDefault="000E3CAD" w:rsidP="00774693">
            <w:pPr>
              <w:rPr>
                <w:rFonts w:ascii="Times New Roman" w:hAnsi="Times New Roman" w:cs="Times New Roman"/>
                <w:b/>
                <w:bCs/>
              </w:rPr>
            </w:pPr>
          </w:p>
        </w:tc>
        <w:tc>
          <w:tcPr>
            <w:tcW w:w="2754" w:type="dxa"/>
          </w:tcPr>
          <w:p w14:paraId="3B20C88A" w14:textId="77777777" w:rsidR="000E3CAD" w:rsidRPr="00901EF1" w:rsidRDefault="000E3CAD" w:rsidP="00774693">
            <w:pPr>
              <w:rPr>
                <w:rFonts w:ascii="Times New Roman" w:hAnsi="Times New Roman" w:cs="Times New Roman"/>
                <w:b/>
                <w:bCs/>
              </w:rPr>
            </w:pPr>
          </w:p>
        </w:tc>
      </w:tr>
      <w:tr w:rsidR="000E3CAD" w:rsidRPr="00901EF1" w14:paraId="7E6719C8" w14:textId="77777777" w:rsidTr="000E3CAD">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7"/>
              <w:gridCol w:w="81"/>
            </w:tblGrid>
            <w:tr w:rsidR="000E3CAD" w:rsidRPr="00901EF1" w14:paraId="414F90CB" w14:textId="673C6477" w:rsidTr="000E3CAD">
              <w:trPr>
                <w:tblCellSpacing w:w="15" w:type="dxa"/>
              </w:trPr>
              <w:tc>
                <w:tcPr>
                  <w:tcW w:w="0" w:type="auto"/>
                  <w:vAlign w:val="center"/>
                  <w:hideMark/>
                </w:tcPr>
                <w:p w14:paraId="6730418C" w14:textId="77777777" w:rsidR="000E3CAD" w:rsidRPr="00901EF1" w:rsidRDefault="000E3CAD" w:rsidP="000E3CAD">
                  <w:pPr>
                    <w:spacing w:after="0" w:line="240" w:lineRule="auto"/>
                    <w:rPr>
                      <w:rFonts w:ascii="Times New Roman" w:hAnsi="Times New Roman" w:cs="Times New Roman"/>
                      <w:b/>
                      <w:bCs/>
                      <w:sz w:val="20"/>
                      <w:szCs w:val="20"/>
                    </w:rPr>
                  </w:pPr>
                  <w:r w:rsidRPr="00901EF1">
                    <w:rPr>
                      <w:rFonts w:ascii="Times New Roman" w:hAnsi="Times New Roman" w:cs="Times New Roman"/>
                      <w:b/>
                      <w:bCs/>
                      <w:sz w:val="20"/>
                      <w:szCs w:val="20"/>
                    </w:rPr>
                    <w:t>Mitigation Strategy</w:t>
                  </w:r>
                </w:p>
              </w:tc>
              <w:tc>
                <w:tcPr>
                  <w:tcW w:w="0" w:type="auto"/>
                </w:tcPr>
                <w:p w14:paraId="12E71462" w14:textId="77777777" w:rsidR="000E3CAD" w:rsidRPr="00901EF1" w:rsidRDefault="000E3CAD" w:rsidP="000E3CAD">
                  <w:pPr>
                    <w:spacing w:after="0" w:line="240" w:lineRule="auto"/>
                    <w:rPr>
                      <w:rFonts w:ascii="Times New Roman" w:hAnsi="Times New Roman" w:cs="Times New Roman"/>
                      <w:b/>
                      <w:bCs/>
                      <w:sz w:val="20"/>
                      <w:szCs w:val="20"/>
                    </w:rPr>
                  </w:pPr>
                </w:p>
              </w:tc>
            </w:tr>
          </w:tbl>
          <w:p w14:paraId="24729C08" w14:textId="77777777" w:rsidR="000E3CAD" w:rsidRPr="00901EF1" w:rsidRDefault="000E3CAD" w:rsidP="000E3CAD">
            <w:pPr>
              <w:rPr>
                <w:rFonts w:ascii="Times New Roman" w:hAnsi="Times New Roman" w:cs="Times New Roman"/>
                <w:b/>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3CAD" w:rsidRPr="00901EF1" w14:paraId="20CD503F" w14:textId="77777777" w:rsidTr="000E3CAD">
              <w:trPr>
                <w:tblCellSpacing w:w="15" w:type="dxa"/>
              </w:trPr>
              <w:tc>
                <w:tcPr>
                  <w:tcW w:w="0" w:type="auto"/>
                  <w:vAlign w:val="center"/>
                  <w:hideMark/>
                </w:tcPr>
                <w:p w14:paraId="5BD8A20A" w14:textId="77777777" w:rsidR="000E3CAD" w:rsidRPr="00901EF1" w:rsidRDefault="000E3CAD" w:rsidP="000E3CAD">
                  <w:pPr>
                    <w:spacing w:after="0" w:line="240" w:lineRule="auto"/>
                    <w:rPr>
                      <w:rFonts w:ascii="Times New Roman" w:hAnsi="Times New Roman" w:cs="Times New Roman"/>
                      <w:b/>
                      <w:bCs/>
                      <w:sz w:val="20"/>
                      <w:szCs w:val="20"/>
                    </w:rPr>
                  </w:pPr>
                </w:p>
              </w:tc>
            </w:tr>
          </w:tbl>
          <w:p w14:paraId="46A46E17" w14:textId="77777777" w:rsidR="000E3CAD" w:rsidRPr="00901EF1" w:rsidRDefault="000E3CAD" w:rsidP="000E3CAD">
            <w:pPr>
              <w:rPr>
                <w:rFonts w:ascii="Times New Roman" w:hAnsi="Times New Roman" w:cs="Times New Roman"/>
                <w:b/>
                <w:bCs/>
                <w:sz w:val="20"/>
                <w:szCs w:val="20"/>
              </w:rPr>
            </w:pPr>
          </w:p>
        </w:tc>
        <w:tc>
          <w:tcPr>
            <w:tcW w:w="3240" w:type="dxa"/>
          </w:tcPr>
          <w:p w14:paraId="2D20378E" w14:textId="1EFEE9EF" w:rsidR="000E3CAD" w:rsidRPr="00901EF1" w:rsidRDefault="000E3CAD" w:rsidP="000E3CAD">
            <w:pPr>
              <w:rPr>
                <w:rFonts w:ascii="Times New Roman" w:hAnsi="Times New Roman" w:cs="Times New Roman"/>
                <w:i/>
                <w:iCs/>
              </w:rPr>
            </w:pPr>
            <w:r w:rsidRPr="00901EF1">
              <w:rPr>
                <w:rFonts w:ascii="Times New Roman" w:hAnsi="Times New Roman" w:cs="Times New Roman"/>
                <w:i/>
                <w:iCs/>
              </w:rPr>
              <w:t>What measures will be put in place to reduce or manage risks?</w:t>
            </w:r>
          </w:p>
        </w:tc>
        <w:tc>
          <w:tcPr>
            <w:tcW w:w="2754" w:type="dxa"/>
          </w:tcPr>
          <w:p w14:paraId="48001C33" w14:textId="77777777" w:rsidR="000E3CAD" w:rsidRPr="00901EF1" w:rsidRDefault="000E3CAD" w:rsidP="00774693">
            <w:pPr>
              <w:rPr>
                <w:rFonts w:ascii="Times New Roman" w:hAnsi="Times New Roman" w:cs="Times New Roman"/>
                <w:b/>
                <w:bCs/>
              </w:rPr>
            </w:pPr>
          </w:p>
        </w:tc>
        <w:tc>
          <w:tcPr>
            <w:tcW w:w="2754" w:type="dxa"/>
          </w:tcPr>
          <w:p w14:paraId="4746B3A8" w14:textId="77777777" w:rsidR="000E3CAD" w:rsidRPr="00901EF1" w:rsidRDefault="000E3CAD" w:rsidP="00774693">
            <w:pPr>
              <w:rPr>
                <w:rFonts w:ascii="Times New Roman" w:hAnsi="Times New Roman" w:cs="Times New Roman"/>
                <w:b/>
                <w:bCs/>
              </w:rPr>
            </w:pPr>
          </w:p>
        </w:tc>
      </w:tr>
      <w:tr w:rsidR="000E3CAD" w:rsidRPr="00901EF1" w14:paraId="18556EC9" w14:textId="77777777" w:rsidTr="000E3CAD">
        <w:tc>
          <w:tcPr>
            <w:tcW w:w="2268" w:type="dxa"/>
          </w:tcPr>
          <w:p w14:paraId="5455011F" w14:textId="77777777" w:rsidR="000E3CAD" w:rsidRPr="00901EF1" w:rsidRDefault="000E3CAD" w:rsidP="000E3CAD">
            <w:pPr>
              <w:rPr>
                <w:rFonts w:ascii="Times New Roman" w:hAnsi="Times New Roman" w:cs="Times New Roman"/>
                <w:b/>
                <w:bCs/>
              </w:rPr>
            </w:pPr>
          </w:p>
        </w:tc>
        <w:tc>
          <w:tcPr>
            <w:tcW w:w="3240" w:type="dxa"/>
          </w:tcPr>
          <w:p w14:paraId="5C18D8A7" w14:textId="77777777" w:rsidR="000E3CAD" w:rsidRPr="00901EF1" w:rsidRDefault="000E3CAD" w:rsidP="00774693">
            <w:pPr>
              <w:rPr>
                <w:rFonts w:ascii="Times New Roman" w:hAnsi="Times New Roman" w:cs="Times New Roman"/>
                <w:b/>
                <w:bCs/>
              </w:rPr>
            </w:pPr>
          </w:p>
        </w:tc>
        <w:tc>
          <w:tcPr>
            <w:tcW w:w="2754" w:type="dxa"/>
          </w:tcPr>
          <w:p w14:paraId="403C6911" w14:textId="77777777" w:rsidR="000E3CAD" w:rsidRPr="00901EF1" w:rsidRDefault="000E3CAD" w:rsidP="00774693">
            <w:pPr>
              <w:rPr>
                <w:rFonts w:ascii="Times New Roman" w:hAnsi="Times New Roman" w:cs="Times New Roman"/>
                <w:b/>
                <w:bCs/>
              </w:rPr>
            </w:pPr>
          </w:p>
        </w:tc>
        <w:tc>
          <w:tcPr>
            <w:tcW w:w="2754" w:type="dxa"/>
          </w:tcPr>
          <w:p w14:paraId="68978851" w14:textId="77777777" w:rsidR="000E3CAD" w:rsidRPr="00901EF1" w:rsidRDefault="000E3CAD" w:rsidP="00774693">
            <w:pPr>
              <w:rPr>
                <w:rFonts w:ascii="Times New Roman" w:hAnsi="Times New Roman" w:cs="Times New Roman"/>
                <w:b/>
                <w:bCs/>
              </w:rPr>
            </w:pPr>
          </w:p>
        </w:tc>
      </w:tr>
    </w:tbl>
    <w:p w14:paraId="475DF906" w14:textId="77777777" w:rsidR="00D82F89" w:rsidRPr="00901EF1" w:rsidRDefault="00D82F89" w:rsidP="00774693">
      <w:pPr>
        <w:rPr>
          <w:rFonts w:ascii="Times New Roman" w:hAnsi="Times New Roman" w:cs="Times New Roman"/>
          <w:b/>
          <w:bCs/>
        </w:rPr>
      </w:pPr>
    </w:p>
    <w:p w14:paraId="684B8B89" w14:textId="77777777" w:rsidR="00901EF1" w:rsidRDefault="00901EF1">
      <w:pPr>
        <w:rPr>
          <w:rFonts w:ascii="Times New Roman" w:hAnsi="Times New Roman" w:cs="Times New Roman"/>
          <w:b/>
          <w:bCs/>
        </w:rPr>
      </w:pPr>
      <w:r>
        <w:rPr>
          <w:rFonts w:ascii="Times New Roman" w:hAnsi="Times New Roman" w:cs="Times New Roman"/>
          <w:b/>
          <w:bCs/>
        </w:rPr>
        <w:br w:type="page"/>
      </w:r>
    </w:p>
    <w:p w14:paraId="1ED7EE10" w14:textId="2688C71E" w:rsidR="00774693" w:rsidRPr="00901EF1" w:rsidRDefault="00774693" w:rsidP="00774693">
      <w:pPr>
        <w:rPr>
          <w:rFonts w:ascii="Times New Roman" w:hAnsi="Times New Roman" w:cs="Times New Roman"/>
        </w:rPr>
      </w:pPr>
      <w:r w:rsidRPr="00901EF1">
        <w:rPr>
          <w:rFonts w:ascii="Times New Roman" w:hAnsi="Times New Roman" w:cs="Times New Roman"/>
          <w:b/>
          <w:bCs/>
        </w:rPr>
        <w:lastRenderedPageBreak/>
        <w:t>4. Plan Execution &amp; Accountability (P) – Define milestones and ownership</w:t>
      </w:r>
      <w:r w:rsidRPr="00901EF1">
        <w:rPr>
          <w:rFonts w:ascii="Times New Roman" w:hAnsi="Times New Roman" w:cs="Times New Roman"/>
        </w:rPr>
        <w:br/>
        <w:t>Develop a structured plan for execution to ensure accountability. Outline the necessary steps for successful implementation and assign ownership to specific individuals. Identify the resources required, including budget, personnel, or technology. Define clear milestones with target dates to track progress and adjust as needed.</w:t>
      </w:r>
    </w:p>
    <w:tbl>
      <w:tblPr>
        <w:tblStyle w:val="TableGrid"/>
        <w:tblW w:w="0" w:type="auto"/>
        <w:tblLook w:val="04A0" w:firstRow="1" w:lastRow="0" w:firstColumn="1" w:lastColumn="0" w:noHBand="0" w:noVBand="1"/>
      </w:tblPr>
      <w:tblGrid>
        <w:gridCol w:w="3111"/>
        <w:gridCol w:w="2732"/>
        <w:gridCol w:w="2984"/>
        <w:gridCol w:w="1963"/>
      </w:tblGrid>
      <w:tr w:rsidR="00D82F89" w:rsidRPr="00901EF1" w14:paraId="06EBAC08" w14:textId="77777777" w:rsidTr="00D82F89">
        <w:tc>
          <w:tcPr>
            <w:tcW w:w="3168" w:type="dxa"/>
          </w:tcPr>
          <w:p w14:paraId="1BB24482" w14:textId="3C86A5A8" w:rsidR="00D82F89" w:rsidRPr="00901EF1" w:rsidRDefault="00D82F89" w:rsidP="00D82F89">
            <w:pPr>
              <w:jc w:val="center"/>
              <w:rPr>
                <w:rFonts w:ascii="Times New Roman" w:hAnsi="Times New Roman" w:cs="Times New Roman"/>
                <w:b/>
                <w:bCs/>
              </w:rPr>
            </w:pPr>
            <w:r w:rsidRPr="00901EF1">
              <w:rPr>
                <w:rFonts w:ascii="Times New Roman" w:hAnsi="Times New Roman" w:cs="Times New Roman"/>
                <w:b/>
                <w:bCs/>
              </w:rPr>
              <w:t>Steps for Implementation</w:t>
            </w:r>
          </w:p>
        </w:tc>
        <w:tc>
          <w:tcPr>
            <w:tcW w:w="2790" w:type="dxa"/>
          </w:tcPr>
          <w:p w14:paraId="20FAFB6E" w14:textId="44ACCE73" w:rsidR="00D82F89" w:rsidRPr="00901EF1" w:rsidRDefault="00D82F89" w:rsidP="00D82F89">
            <w:pPr>
              <w:jc w:val="center"/>
              <w:rPr>
                <w:rFonts w:ascii="Times New Roman" w:hAnsi="Times New Roman" w:cs="Times New Roman"/>
                <w:b/>
                <w:bCs/>
              </w:rPr>
            </w:pPr>
            <w:r w:rsidRPr="00901EF1">
              <w:rPr>
                <w:rFonts w:ascii="Times New Roman" w:hAnsi="Times New Roman" w:cs="Times New Roman"/>
                <w:b/>
                <w:bCs/>
              </w:rPr>
              <w:t>Responsible Parties</w:t>
            </w:r>
          </w:p>
        </w:tc>
        <w:tc>
          <w:tcPr>
            <w:tcW w:w="3060" w:type="dxa"/>
          </w:tcPr>
          <w:p w14:paraId="578C7A62" w14:textId="70914665" w:rsidR="00D82F89" w:rsidRPr="00901EF1" w:rsidRDefault="00D82F89" w:rsidP="00D82F89">
            <w:pPr>
              <w:jc w:val="center"/>
              <w:rPr>
                <w:rFonts w:ascii="Times New Roman" w:hAnsi="Times New Roman" w:cs="Times New Roman"/>
                <w:b/>
                <w:bCs/>
              </w:rPr>
            </w:pPr>
            <w:r w:rsidRPr="00901EF1">
              <w:rPr>
                <w:rFonts w:ascii="Times New Roman" w:hAnsi="Times New Roman" w:cs="Times New Roman"/>
                <w:b/>
                <w:bCs/>
              </w:rPr>
              <w:t>Required Resources</w:t>
            </w:r>
          </w:p>
        </w:tc>
        <w:tc>
          <w:tcPr>
            <w:tcW w:w="1998" w:type="dxa"/>
          </w:tcPr>
          <w:p w14:paraId="433FF01F" w14:textId="7EAF4DA0" w:rsidR="00D82F89" w:rsidRPr="00901EF1" w:rsidRDefault="00D82F89" w:rsidP="00D82F89">
            <w:pPr>
              <w:jc w:val="center"/>
              <w:rPr>
                <w:rFonts w:ascii="Times New Roman" w:hAnsi="Times New Roman" w:cs="Times New Roman"/>
                <w:b/>
                <w:bCs/>
              </w:rPr>
            </w:pPr>
            <w:r w:rsidRPr="00901EF1">
              <w:rPr>
                <w:rFonts w:ascii="Times New Roman" w:hAnsi="Times New Roman" w:cs="Times New Roman"/>
                <w:b/>
                <w:bCs/>
              </w:rPr>
              <w:t>Milestone Dates:</w:t>
            </w:r>
          </w:p>
        </w:tc>
      </w:tr>
      <w:tr w:rsidR="00D82F89" w:rsidRPr="00901EF1" w14:paraId="5F6F70E9" w14:textId="77777777" w:rsidTr="00D82F89">
        <w:tc>
          <w:tcPr>
            <w:tcW w:w="3168" w:type="dxa"/>
          </w:tcPr>
          <w:p w14:paraId="1A336F6C" w14:textId="77777777" w:rsidR="00D82F89" w:rsidRPr="00901EF1" w:rsidRDefault="00D82F89" w:rsidP="00774693">
            <w:pPr>
              <w:rPr>
                <w:rFonts w:ascii="Times New Roman" w:hAnsi="Times New Roman" w:cs="Times New Roman"/>
              </w:rPr>
            </w:pPr>
          </w:p>
        </w:tc>
        <w:tc>
          <w:tcPr>
            <w:tcW w:w="2790" w:type="dxa"/>
          </w:tcPr>
          <w:p w14:paraId="424644C5" w14:textId="77777777" w:rsidR="00D82F89" w:rsidRPr="00901EF1" w:rsidRDefault="00D82F89" w:rsidP="00774693">
            <w:pPr>
              <w:rPr>
                <w:rFonts w:ascii="Times New Roman" w:hAnsi="Times New Roman" w:cs="Times New Roman"/>
              </w:rPr>
            </w:pPr>
          </w:p>
        </w:tc>
        <w:tc>
          <w:tcPr>
            <w:tcW w:w="3060" w:type="dxa"/>
          </w:tcPr>
          <w:p w14:paraId="1CC91ECC" w14:textId="77777777" w:rsidR="00D82F89" w:rsidRPr="00901EF1" w:rsidRDefault="00D82F89" w:rsidP="00774693">
            <w:pPr>
              <w:rPr>
                <w:rFonts w:ascii="Times New Roman" w:hAnsi="Times New Roman" w:cs="Times New Roman"/>
              </w:rPr>
            </w:pPr>
          </w:p>
        </w:tc>
        <w:tc>
          <w:tcPr>
            <w:tcW w:w="1998" w:type="dxa"/>
          </w:tcPr>
          <w:p w14:paraId="6AAF3ACB" w14:textId="77777777" w:rsidR="00D82F89" w:rsidRPr="00901EF1" w:rsidRDefault="00D82F89" w:rsidP="00774693">
            <w:pPr>
              <w:rPr>
                <w:rFonts w:ascii="Times New Roman" w:hAnsi="Times New Roman" w:cs="Times New Roman"/>
              </w:rPr>
            </w:pPr>
          </w:p>
        </w:tc>
      </w:tr>
      <w:tr w:rsidR="00D82F89" w:rsidRPr="00901EF1" w14:paraId="30BA8940" w14:textId="77777777" w:rsidTr="00D82F89">
        <w:tc>
          <w:tcPr>
            <w:tcW w:w="3168" w:type="dxa"/>
          </w:tcPr>
          <w:p w14:paraId="514B7B73" w14:textId="77777777" w:rsidR="00D82F89" w:rsidRPr="00901EF1" w:rsidRDefault="00D82F89" w:rsidP="00774693">
            <w:pPr>
              <w:rPr>
                <w:rFonts w:ascii="Times New Roman" w:hAnsi="Times New Roman" w:cs="Times New Roman"/>
              </w:rPr>
            </w:pPr>
          </w:p>
        </w:tc>
        <w:tc>
          <w:tcPr>
            <w:tcW w:w="2790" w:type="dxa"/>
          </w:tcPr>
          <w:p w14:paraId="57CBDEB1" w14:textId="77777777" w:rsidR="00D82F89" w:rsidRPr="00901EF1" w:rsidRDefault="00D82F89" w:rsidP="00774693">
            <w:pPr>
              <w:rPr>
                <w:rFonts w:ascii="Times New Roman" w:hAnsi="Times New Roman" w:cs="Times New Roman"/>
              </w:rPr>
            </w:pPr>
          </w:p>
        </w:tc>
        <w:tc>
          <w:tcPr>
            <w:tcW w:w="3060" w:type="dxa"/>
          </w:tcPr>
          <w:p w14:paraId="432B0611" w14:textId="77777777" w:rsidR="00D82F89" w:rsidRPr="00901EF1" w:rsidRDefault="00D82F89" w:rsidP="00774693">
            <w:pPr>
              <w:rPr>
                <w:rFonts w:ascii="Times New Roman" w:hAnsi="Times New Roman" w:cs="Times New Roman"/>
              </w:rPr>
            </w:pPr>
          </w:p>
        </w:tc>
        <w:tc>
          <w:tcPr>
            <w:tcW w:w="1998" w:type="dxa"/>
          </w:tcPr>
          <w:p w14:paraId="649484E1" w14:textId="77777777" w:rsidR="00D82F89" w:rsidRPr="00901EF1" w:rsidRDefault="00D82F89" w:rsidP="00774693">
            <w:pPr>
              <w:rPr>
                <w:rFonts w:ascii="Times New Roman" w:hAnsi="Times New Roman" w:cs="Times New Roman"/>
              </w:rPr>
            </w:pPr>
          </w:p>
        </w:tc>
      </w:tr>
      <w:tr w:rsidR="00D82F89" w:rsidRPr="00901EF1" w14:paraId="0ADCD117" w14:textId="77777777" w:rsidTr="00D82F89">
        <w:tc>
          <w:tcPr>
            <w:tcW w:w="3168" w:type="dxa"/>
          </w:tcPr>
          <w:p w14:paraId="7F302A19" w14:textId="77777777" w:rsidR="00D82F89" w:rsidRPr="00901EF1" w:rsidRDefault="00D82F89" w:rsidP="00774693">
            <w:pPr>
              <w:rPr>
                <w:rFonts w:ascii="Times New Roman" w:hAnsi="Times New Roman" w:cs="Times New Roman"/>
              </w:rPr>
            </w:pPr>
          </w:p>
        </w:tc>
        <w:tc>
          <w:tcPr>
            <w:tcW w:w="2790" w:type="dxa"/>
          </w:tcPr>
          <w:p w14:paraId="75CBF6B7" w14:textId="77777777" w:rsidR="00D82F89" w:rsidRPr="00901EF1" w:rsidRDefault="00D82F89" w:rsidP="00774693">
            <w:pPr>
              <w:rPr>
                <w:rFonts w:ascii="Times New Roman" w:hAnsi="Times New Roman" w:cs="Times New Roman"/>
              </w:rPr>
            </w:pPr>
          </w:p>
        </w:tc>
        <w:tc>
          <w:tcPr>
            <w:tcW w:w="3060" w:type="dxa"/>
          </w:tcPr>
          <w:p w14:paraId="2CC4D194" w14:textId="77777777" w:rsidR="00D82F89" w:rsidRPr="00901EF1" w:rsidRDefault="00D82F89" w:rsidP="00774693">
            <w:pPr>
              <w:rPr>
                <w:rFonts w:ascii="Times New Roman" w:hAnsi="Times New Roman" w:cs="Times New Roman"/>
              </w:rPr>
            </w:pPr>
          </w:p>
        </w:tc>
        <w:tc>
          <w:tcPr>
            <w:tcW w:w="1998" w:type="dxa"/>
          </w:tcPr>
          <w:p w14:paraId="15A8E16D" w14:textId="77777777" w:rsidR="00D82F89" w:rsidRPr="00901EF1" w:rsidRDefault="00D82F89" w:rsidP="00774693">
            <w:pPr>
              <w:rPr>
                <w:rFonts w:ascii="Times New Roman" w:hAnsi="Times New Roman" w:cs="Times New Roman"/>
              </w:rPr>
            </w:pPr>
          </w:p>
        </w:tc>
      </w:tr>
      <w:tr w:rsidR="00D82F89" w:rsidRPr="00901EF1" w14:paraId="13D7B3D8" w14:textId="77777777" w:rsidTr="00D82F89">
        <w:tc>
          <w:tcPr>
            <w:tcW w:w="3168" w:type="dxa"/>
          </w:tcPr>
          <w:p w14:paraId="544E2590" w14:textId="77777777" w:rsidR="00D82F89" w:rsidRPr="00901EF1" w:rsidRDefault="00D82F89" w:rsidP="00774693">
            <w:pPr>
              <w:rPr>
                <w:rFonts w:ascii="Times New Roman" w:hAnsi="Times New Roman" w:cs="Times New Roman"/>
              </w:rPr>
            </w:pPr>
          </w:p>
        </w:tc>
        <w:tc>
          <w:tcPr>
            <w:tcW w:w="2790" w:type="dxa"/>
          </w:tcPr>
          <w:p w14:paraId="5503E6B8" w14:textId="77777777" w:rsidR="00D82F89" w:rsidRPr="00901EF1" w:rsidRDefault="00D82F89" w:rsidP="00774693">
            <w:pPr>
              <w:rPr>
                <w:rFonts w:ascii="Times New Roman" w:hAnsi="Times New Roman" w:cs="Times New Roman"/>
              </w:rPr>
            </w:pPr>
          </w:p>
        </w:tc>
        <w:tc>
          <w:tcPr>
            <w:tcW w:w="3060" w:type="dxa"/>
          </w:tcPr>
          <w:p w14:paraId="11B6FFC8" w14:textId="77777777" w:rsidR="00D82F89" w:rsidRPr="00901EF1" w:rsidRDefault="00D82F89" w:rsidP="00774693">
            <w:pPr>
              <w:rPr>
                <w:rFonts w:ascii="Times New Roman" w:hAnsi="Times New Roman" w:cs="Times New Roman"/>
              </w:rPr>
            </w:pPr>
          </w:p>
        </w:tc>
        <w:tc>
          <w:tcPr>
            <w:tcW w:w="1998" w:type="dxa"/>
          </w:tcPr>
          <w:p w14:paraId="347F5474" w14:textId="77777777" w:rsidR="00D82F89" w:rsidRPr="00901EF1" w:rsidRDefault="00D82F89" w:rsidP="00774693">
            <w:pPr>
              <w:rPr>
                <w:rFonts w:ascii="Times New Roman" w:hAnsi="Times New Roman" w:cs="Times New Roman"/>
              </w:rPr>
            </w:pPr>
          </w:p>
        </w:tc>
      </w:tr>
      <w:tr w:rsidR="00D82F89" w:rsidRPr="00901EF1" w14:paraId="13F8AD89" w14:textId="77777777" w:rsidTr="00D82F89">
        <w:tc>
          <w:tcPr>
            <w:tcW w:w="3168" w:type="dxa"/>
          </w:tcPr>
          <w:p w14:paraId="551B26CE" w14:textId="77777777" w:rsidR="00D82F89" w:rsidRPr="00901EF1" w:rsidRDefault="00D82F89" w:rsidP="00774693">
            <w:pPr>
              <w:rPr>
                <w:rFonts w:ascii="Times New Roman" w:hAnsi="Times New Roman" w:cs="Times New Roman"/>
              </w:rPr>
            </w:pPr>
          </w:p>
        </w:tc>
        <w:tc>
          <w:tcPr>
            <w:tcW w:w="2790" w:type="dxa"/>
          </w:tcPr>
          <w:p w14:paraId="0DAC95AA" w14:textId="77777777" w:rsidR="00D82F89" w:rsidRPr="00901EF1" w:rsidRDefault="00D82F89" w:rsidP="00774693">
            <w:pPr>
              <w:rPr>
                <w:rFonts w:ascii="Times New Roman" w:hAnsi="Times New Roman" w:cs="Times New Roman"/>
              </w:rPr>
            </w:pPr>
          </w:p>
        </w:tc>
        <w:tc>
          <w:tcPr>
            <w:tcW w:w="3060" w:type="dxa"/>
          </w:tcPr>
          <w:p w14:paraId="30F652A8" w14:textId="77777777" w:rsidR="00D82F89" w:rsidRPr="00901EF1" w:rsidRDefault="00D82F89" w:rsidP="00774693">
            <w:pPr>
              <w:rPr>
                <w:rFonts w:ascii="Times New Roman" w:hAnsi="Times New Roman" w:cs="Times New Roman"/>
              </w:rPr>
            </w:pPr>
          </w:p>
        </w:tc>
        <w:tc>
          <w:tcPr>
            <w:tcW w:w="1998" w:type="dxa"/>
          </w:tcPr>
          <w:p w14:paraId="74CDBDD6" w14:textId="77777777" w:rsidR="00D82F89" w:rsidRPr="00901EF1" w:rsidRDefault="00D82F89" w:rsidP="00774693">
            <w:pPr>
              <w:rPr>
                <w:rFonts w:ascii="Times New Roman" w:hAnsi="Times New Roman" w:cs="Times New Roman"/>
              </w:rPr>
            </w:pPr>
          </w:p>
        </w:tc>
      </w:tr>
    </w:tbl>
    <w:p w14:paraId="14986964" w14:textId="77777777" w:rsidR="00D82F89" w:rsidRPr="00901EF1" w:rsidRDefault="00D82F89" w:rsidP="00D82F89">
      <w:pPr>
        <w:rPr>
          <w:rFonts w:ascii="Times New Roman" w:hAnsi="Times New Roman" w:cs="Times New Roman"/>
          <w:b/>
          <w:bCs/>
        </w:rPr>
      </w:pPr>
    </w:p>
    <w:p w14:paraId="1B260DCB" w14:textId="778DC3AB" w:rsidR="00D82F89" w:rsidRPr="00901EF1" w:rsidRDefault="00D82F89" w:rsidP="00D82F89">
      <w:pPr>
        <w:rPr>
          <w:rFonts w:ascii="Times New Roman" w:hAnsi="Times New Roman" w:cs="Times New Roman"/>
        </w:rPr>
      </w:pPr>
      <w:r w:rsidRPr="00901EF1">
        <w:rPr>
          <w:rFonts w:ascii="Times New Roman" w:hAnsi="Times New Roman" w:cs="Times New Roman"/>
          <w:b/>
          <w:bCs/>
        </w:rPr>
        <w:t>5. Learn &amp; Adapt (L) – Implement real-time feedback loops</w:t>
      </w:r>
      <w:r w:rsidRPr="00901EF1">
        <w:rPr>
          <w:rFonts w:ascii="Times New Roman" w:hAnsi="Times New Roman" w:cs="Times New Roman"/>
        </w:rPr>
        <w:br/>
        <w:t xml:space="preserve">Ensure the decision remains relevant over time by gathering feedback post-implementation. Identify mechanisms for monitoring performance and </w:t>
      </w:r>
      <w:proofErr w:type="gramStart"/>
      <w:r w:rsidRPr="00901EF1">
        <w:rPr>
          <w:rFonts w:ascii="Times New Roman" w:hAnsi="Times New Roman" w:cs="Times New Roman"/>
        </w:rPr>
        <w:t>making adjustments</w:t>
      </w:r>
      <w:proofErr w:type="gramEnd"/>
      <w:r w:rsidRPr="00901EF1">
        <w:rPr>
          <w:rFonts w:ascii="Times New Roman" w:hAnsi="Times New Roman" w:cs="Times New Roman"/>
        </w:rPr>
        <w:t xml:space="preserve"> as needed. Define how updates and modifications will be communicated to stakeholders.</w:t>
      </w:r>
    </w:p>
    <w:tbl>
      <w:tblPr>
        <w:tblStyle w:val="TableGrid"/>
        <w:tblW w:w="0" w:type="auto"/>
        <w:tblLook w:val="04A0" w:firstRow="1" w:lastRow="0" w:firstColumn="1" w:lastColumn="0" w:noHBand="0" w:noVBand="1"/>
      </w:tblPr>
      <w:tblGrid>
        <w:gridCol w:w="2084"/>
        <w:gridCol w:w="2801"/>
        <w:gridCol w:w="2104"/>
        <w:gridCol w:w="2038"/>
        <w:gridCol w:w="1763"/>
      </w:tblGrid>
      <w:tr w:rsidR="000E3CAD" w:rsidRPr="00901EF1" w14:paraId="45CB76E4" w14:textId="77777777" w:rsidTr="000E3CAD">
        <w:tc>
          <w:tcPr>
            <w:tcW w:w="0" w:type="auto"/>
            <w:hideMark/>
          </w:tcPr>
          <w:p w14:paraId="7094C311" w14:textId="77777777" w:rsidR="000E3CAD" w:rsidRPr="00901EF1" w:rsidRDefault="000E3CAD" w:rsidP="000E3CAD">
            <w:pPr>
              <w:jc w:val="center"/>
              <w:rPr>
                <w:rFonts w:ascii="Times New Roman" w:eastAsia="Times New Roman" w:hAnsi="Times New Roman" w:cs="Times New Roman"/>
                <w:b/>
                <w:bCs/>
                <w:sz w:val="24"/>
                <w:szCs w:val="24"/>
              </w:rPr>
            </w:pPr>
            <w:r w:rsidRPr="00901EF1">
              <w:rPr>
                <w:rFonts w:ascii="Times New Roman" w:eastAsia="Times New Roman" w:hAnsi="Times New Roman" w:cs="Times New Roman"/>
                <w:b/>
                <w:bCs/>
                <w:sz w:val="24"/>
                <w:szCs w:val="24"/>
              </w:rPr>
              <w:t>Feedback Area</w:t>
            </w:r>
          </w:p>
        </w:tc>
        <w:tc>
          <w:tcPr>
            <w:tcW w:w="0" w:type="auto"/>
            <w:hideMark/>
          </w:tcPr>
          <w:p w14:paraId="160C5632" w14:textId="77777777" w:rsidR="000E3CAD" w:rsidRPr="00901EF1" w:rsidRDefault="000E3CAD" w:rsidP="000E3CAD">
            <w:pPr>
              <w:jc w:val="center"/>
              <w:rPr>
                <w:rFonts w:ascii="Times New Roman" w:eastAsia="Times New Roman" w:hAnsi="Times New Roman" w:cs="Times New Roman"/>
                <w:b/>
                <w:bCs/>
                <w:sz w:val="24"/>
                <w:szCs w:val="24"/>
              </w:rPr>
            </w:pPr>
            <w:r w:rsidRPr="00901EF1">
              <w:rPr>
                <w:rFonts w:ascii="Times New Roman" w:eastAsia="Times New Roman" w:hAnsi="Times New Roman" w:cs="Times New Roman"/>
                <w:b/>
                <w:bCs/>
                <w:sz w:val="24"/>
                <w:szCs w:val="24"/>
              </w:rPr>
              <w:t>Details</w:t>
            </w:r>
          </w:p>
        </w:tc>
        <w:tc>
          <w:tcPr>
            <w:tcW w:w="0" w:type="auto"/>
            <w:hideMark/>
          </w:tcPr>
          <w:p w14:paraId="725368BE" w14:textId="77777777" w:rsidR="000E3CAD" w:rsidRPr="00901EF1" w:rsidRDefault="000E3CAD" w:rsidP="000E3CAD">
            <w:pPr>
              <w:jc w:val="center"/>
              <w:rPr>
                <w:rFonts w:ascii="Times New Roman" w:eastAsia="Times New Roman" w:hAnsi="Times New Roman" w:cs="Times New Roman"/>
                <w:b/>
                <w:bCs/>
                <w:sz w:val="24"/>
                <w:szCs w:val="24"/>
              </w:rPr>
            </w:pPr>
            <w:r w:rsidRPr="00901EF1">
              <w:rPr>
                <w:rFonts w:ascii="Times New Roman" w:eastAsia="Times New Roman" w:hAnsi="Times New Roman" w:cs="Times New Roman"/>
                <w:b/>
                <w:bCs/>
                <w:sz w:val="24"/>
                <w:szCs w:val="24"/>
              </w:rPr>
              <w:t>Owner(s)</w:t>
            </w:r>
          </w:p>
        </w:tc>
        <w:tc>
          <w:tcPr>
            <w:tcW w:w="0" w:type="auto"/>
            <w:hideMark/>
          </w:tcPr>
          <w:p w14:paraId="04E64427" w14:textId="77777777" w:rsidR="000E3CAD" w:rsidRPr="00901EF1" w:rsidRDefault="000E3CAD" w:rsidP="000E3CAD">
            <w:pPr>
              <w:jc w:val="center"/>
              <w:rPr>
                <w:rFonts w:ascii="Times New Roman" w:eastAsia="Times New Roman" w:hAnsi="Times New Roman" w:cs="Times New Roman"/>
                <w:b/>
                <w:bCs/>
                <w:sz w:val="24"/>
                <w:szCs w:val="24"/>
              </w:rPr>
            </w:pPr>
            <w:r w:rsidRPr="00901EF1">
              <w:rPr>
                <w:rFonts w:ascii="Times New Roman" w:eastAsia="Times New Roman" w:hAnsi="Times New Roman" w:cs="Times New Roman"/>
                <w:b/>
                <w:bCs/>
                <w:sz w:val="24"/>
                <w:szCs w:val="24"/>
              </w:rPr>
              <w:t>Frequency</w:t>
            </w:r>
          </w:p>
        </w:tc>
        <w:tc>
          <w:tcPr>
            <w:tcW w:w="0" w:type="auto"/>
            <w:hideMark/>
          </w:tcPr>
          <w:p w14:paraId="10D13ADA" w14:textId="77777777" w:rsidR="000E3CAD" w:rsidRPr="00901EF1" w:rsidRDefault="000E3CAD" w:rsidP="000E3CAD">
            <w:pPr>
              <w:jc w:val="center"/>
              <w:rPr>
                <w:rFonts w:ascii="Times New Roman" w:eastAsia="Times New Roman" w:hAnsi="Times New Roman" w:cs="Times New Roman"/>
                <w:b/>
                <w:bCs/>
                <w:sz w:val="24"/>
                <w:szCs w:val="24"/>
              </w:rPr>
            </w:pPr>
            <w:r w:rsidRPr="00901EF1">
              <w:rPr>
                <w:rFonts w:ascii="Times New Roman" w:eastAsia="Times New Roman" w:hAnsi="Times New Roman" w:cs="Times New Roman"/>
                <w:b/>
                <w:bCs/>
                <w:sz w:val="24"/>
                <w:szCs w:val="24"/>
              </w:rPr>
              <w:t>Action Plan</w:t>
            </w:r>
          </w:p>
        </w:tc>
      </w:tr>
      <w:tr w:rsidR="000E3CAD" w:rsidRPr="00901EF1" w14:paraId="4CC58E29" w14:textId="77777777" w:rsidTr="000E3CAD">
        <w:tc>
          <w:tcPr>
            <w:tcW w:w="0" w:type="auto"/>
            <w:hideMark/>
          </w:tcPr>
          <w:p w14:paraId="299CDD6D" w14:textId="77777777" w:rsidR="000E3CAD" w:rsidRPr="00901EF1" w:rsidRDefault="000E3CAD" w:rsidP="000E3CAD">
            <w:pPr>
              <w:rPr>
                <w:rFonts w:ascii="Times New Roman" w:eastAsia="Times New Roman" w:hAnsi="Times New Roman" w:cs="Times New Roman"/>
                <w:sz w:val="24"/>
                <w:szCs w:val="24"/>
              </w:rPr>
            </w:pPr>
            <w:r w:rsidRPr="00901EF1">
              <w:rPr>
                <w:rFonts w:ascii="Times New Roman" w:eastAsia="Times New Roman" w:hAnsi="Times New Roman" w:cs="Times New Roman"/>
                <w:b/>
                <w:bCs/>
                <w:sz w:val="24"/>
                <w:szCs w:val="24"/>
              </w:rPr>
              <w:t>Feedback Collection Method</w:t>
            </w:r>
          </w:p>
        </w:tc>
        <w:tc>
          <w:tcPr>
            <w:tcW w:w="0" w:type="auto"/>
            <w:hideMark/>
          </w:tcPr>
          <w:p w14:paraId="01E754DA" w14:textId="77777777" w:rsidR="000E3CAD" w:rsidRPr="00901EF1" w:rsidRDefault="000E3CAD" w:rsidP="000E3CAD">
            <w:pPr>
              <w:rPr>
                <w:rFonts w:ascii="Times New Roman" w:eastAsia="Times New Roman" w:hAnsi="Times New Roman" w:cs="Times New Roman"/>
                <w:i/>
                <w:iCs/>
                <w:sz w:val="20"/>
                <w:szCs w:val="20"/>
              </w:rPr>
            </w:pPr>
            <w:r w:rsidRPr="00901EF1">
              <w:rPr>
                <w:rFonts w:ascii="Times New Roman" w:eastAsia="Times New Roman" w:hAnsi="Times New Roman" w:cs="Times New Roman"/>
                <w:i/>
                <w:iCs/>
                <w:sz w:val="20"/>
                <w:szCs w:val="20"/>
              </w:rPr>
              <w:t>How will feedback be gathered (e.g., surveys, performance reviews, stakeholder meetings)?</w:t>
            </w:r>
          </w:p>
        </w:tc>
        <w:tc>
          <w:tcPr>
            <w:tcW w:w="0" w:type="auto"/>
            <w:hideMark/>
          </w:tcPr>
          <w:p w14:paraId="22AECFCB" w14:textId="77777777" w:rsidR="000E3CAD" w:rsidRPr="00901EF1" w:rsidRDefault="000E3CAD" w:rsidP="000E3CAD">
            <w:pPr>
              <w:rPr>
                <w:rFonts w:ascii="Times New Roman" w:eastAsia="Times New Roman" w:hAnsi="Times New Roman" w:cs="Times New Roman"/>
                <w:i/>
                <w:iCs/>
                <w:sz w:val="20"/>
                <w:szCs w:val="20"/>
              </w:rPr>
            </w:pPr>
            <w:r w:rsidRPr="00901EF1">
              <w:rPr>
                <w:rFonts w:ascii="Times New Roman" w:eastAsia="Times New Roman" w:hAnsi="Times New Roman" w:cs="Times New Roman"/>
                <w:i/>
                <w:iCs/>
                <w:sz w:val="20"/>
                <w:szCs w:val="20"/>
              </w:rPr>
              <w:t>Who is responsible for collecting and analyzing feedback?</w:t>
            </w:r>
          </w:p>
        </w:tc>
        <w:tc>
          <w:tcPr>
            <w:tcW w:w="0" w:type="auto"/>
            <w:hideMark/>
          </w:tcPr>
          <w:p w14:paraId="276652C0" w14:textId="77777777" w:rsidR="000E3CAD" w:rsidRPr="00901EF1" w:rsidRDefault="000E3CAD" w:rsidP="000E3CAD">
            <w:pPr>
              <w:rPr>
                <w:rFonts w:ascii="Times New Roman" w:eastAsia="Times New Roman" w:hAnsi="Times New Roman" w:cs="Times New Roman"/>
                <w:i/>
                <w:iCs/>
                <w:sz w:val="20"/>
                <w:szCs w:val="20"/>
              </w:rPr>
            </w:pPr>
            <w:r w:rsidRPr="00901EF1">
              <w:rPr>
                <w:rFonts w:ascii="Times New Roman" w:eastAsia="Times New Roman" w:hAnsi="Times New Roman" w:cs="Times New Roman"/>
                <w:i/>
                <w:iCs/>
                <w:sz w:val="20"/>
                <w:szCs w:val="20"/>
              </w:rPr>
              <w:t>How often will feedback be gathered (weekly, monthly, quarterly)?</w:t>
            </w:r>
          </w:p>
        </w:tc>
        <w:tc>
          <w:tcPr>
            <w:tcW w:w="0" w:type="auto"/>
            <w:hideMark/>
          </w:tcPr>
          <w:p w14:paraId="1B815C7B" w14:textId="77777777" w:rsidR="000E3CAD" w:rsidRPr="00901EF1" w:rsidRDefault="000E3CAD" w:rsidP="000E3CAD">
            <w:pPr>
              <w:rPr>
                <w:rFonts w:ascii="Times New Roman" w:eastAsia="Times New Roman" w:hAnsi="Times New Roman" w:cs="Times New Roman"/>
                <w:i/>
                <w:iCs/>
                <w:sz w:val="20"/>
                <w:szCs w:val="20"/>
              </w:rPr>
            </w:pPr>
            <w:r w:rsidRPr="00901EF1">
              <w:rPr>
                <w:rFonts w:ascii="Times New Roman" w:eastAsia="Times New Roman" w:hAnsi="Times New Roman" w:cs="Times New Roman"/>
                <w:i/>
                <w:iCs/>
                <w:sz w:val="20"/>
                <w:szCs w:val="20"/>
              </w:rPr>
              <w:t>What actions will be taken based on feedback received?</w:t>
            </w:r>
          </w:p>
        </w:tc>
      </w:tr>
      <w:tr w:rsidR="000E3CAD" w:rsidRPr="00901EF1" w14:paraId="35EC3A66" w14:textId="77777777" w:rsidTr="000E3CAD">
        <w:tc>
          <w:tcPr>
            <w:tcW w:w="0" w:type="auto"/>
            <w:hideMark/>
          </w:tcPr>
          <w:p w14:paraId="51EB8C91" w14:textId="77777777" w:rsidR="000E3CAD" w:rsidRPr="00901EF1" w:rsidRDefault="000E3CAD" w:rsidP="000E3CAD">
            <w:pPr>
              <w:rPr>
                <w:rFonts w:ascii="Times New Roman" w:eastAsia="Times New Roman" w:hAnsi="Times New Roman" w:cs="Times New Roman"/>
                <w:sz w:val="24"/>
                <w:szCs w:val="24"/>
              </w:rPr>
            </w:pPr>
            <w:r w:rsidRPr="00901EF1">
              <w:rPr>
                <w:rFonts w:ascii="Times New Roman" w:eastAsia="Times New Roman" w:hAnsi="Times New Roman" w:cs="Times New Roman"/>
                <w:b/>
                <w:bCs/>
                <w:sz w:val="24"/>
                <w:szCs w:val="24"/>
              </w:rPr>
              <w:t>Improvement Mechanisms</w:t>
            </w:r>
          </w:p>
        </w:tc>
        <w:tc>
          <w:tcPr>
            <w:tcW w:w="0" w:type="auto"/>
            <w:hideMark/>
          </w:tcPr>
          <w:p w14:paraId="547C7010" w14:textId="77777777" w:rsidR="000E3CAD" w:rsidRPr="00901EF1" w:rsidRDefault="000E3CAD" w:rsidP="000E3CAD">
            <w:pPr>
              <w:rPr>
                <w:rFonts w:ascii="Times New Roman" w:eastAsia="Times New Roman" w:hAnsi="Times New Roman" w:cs="Times New Roman"/>
                <w:i/>
                <w:iCs/>
                <w:sz w:val="20"/>
                <w:szCs w:val="20"/>
              </w:rPr>
            </w:pPr>
            <w:r w:rsidRPr="00901EF1">
              <w:rPr>
                <w:rFonts w:ascii="Times New Roman" w:eastAsia="Times New Roman" w:hAnsi="Times New Roman" w:cs="Times New Roman"/>
                <w:i/>
                <w:iCs/>
                <w:sz w:val="20"/>
                <w:szCs w:val="20"/>
              </w:rPr>
              <w:t>How will identified issues be addressed? (e.g., training, process adjustments, resource allocation)</w:t>
            </w:r>
          </w:p>
        </w:tc>
        <w:tc>
          <w:tcPr>
            <w:tcW w:w="0" w:type="auto"/>
            <w:hideMark/>
          </w:tcPr>
          <w:p w14:paraId="44E40A67" w14:textId="77777777" w:rsidR="000E3CAD" w:rsidRPr="00901EF1" w:rsidRDefault="000E3CAD" w:rsidP="000E3CAD">
            <w:pPr>
              <w:rPr>
                <w:rFonts w:ascii="Times New Roman" w:eastAsia="Times New Roman" w:hAnsi="Times New Roman" w:cs="Times New Roman"/>
                <w:i/>
                <w:iCs/>
                <w:sz w:val="20"/>
                <w:szCs w:val="20"/>
              </w:rPr>
            </w:pPr>
            <w:r w:rsidRPr="00901EF1">
              <w:rPr>
                <w:rFonts w:ascii="Times New Roman" w:eastAsia="Times New Roman" w:hAnsi="Times New Roman" w:cs="Times New Roman"/>
                <w:i/>
                <w:iCs/>
                <w:sz w:val="20"/>
                <w:szCs w:val="20"/>
              </w:rPr>
              <w:t>Who will implement improvements?</w:t>
            </w:r>
          </w:p>
        </w:tc>
        <w:tc>
          <w:tcPr>
            <w:tcW w:w="0" w:type="auto"/>
            <w:hideMark/>
          </w:tcPr>
          <w:p w14:paraId="7B6FDD2B" w14:textId="77777777" w:rsidR="000E3CAD" w:rsidRPr="00901EF1" w:rsidRDefault="000E3CAD" w:rsidP="000E3CAD">
            <w:pPr>
              <w:rPr>
                <w:rFonts w:ascii="Times New Roman" w:eastAsia="Times New Roman" w:hAnsi="Times New Roman" w:cs="Times New Roman"/>
                <w:i/>
                <w:iCs/>
                <w:sz w:val="20"/>
                <w:szCs w:val="20"/>
              </w:rPr>
            </w:pPr>
            <w:r w:rsidRPr="00901EF1">
              <w:rPr>
                <w:rFonts w:ascii="Times New Roman" w:eastAsia="Times New Roman" w:hAnsi="Times New Roman" w:cs="Times New Roman"/>
                <w:i/>
                <w:iCs/>
                <w:sz w:val="20"/>
                <w:szCs w:val="20"/>
              </w:rPr>
              <w:t>How often will improvements be evaluated?</w:t>
            </w:r>
          </w:p>
        </w:tc>
        <w:tc>
          <w:tcPr>
            <w:tcW w:w="0" w:type="auto"/>
            <w:hideMark/>
          </w:tcPr>
          <w:p w14:paraId="0D84ACF7" w14:textId="77777777" w:rsidR="000E3CAD" w:rsidRPr="00901EF1" w:rsidRDefault="000E3CAD" w:rsidP="000E3CAD">
            <w:pPr>
              <w:rPr>
                <w:rFonts w:ascii="Times New Roman" w:eastAsia="Times New Roman" w:hAnsi="Times New Roman" w:cs="Times New Roman"/>
                <w:i/>
                <w:iCs/>
                <w:sz w:val="20"/>
                <w:szCs w:val="20"/>
              </w:rPr>
            </w:pPr>
            <w:r w:rsidRPr="00901EF1">
              <w:rPr>
                <w:rFonts w:ascii="Times New Roman" w:eastAsia="Times New Roman" w:hAnsi="Times New Roman" w:cs="Times New Roman"/>
                <w:i/>
                <w:iCs/>
                <w:sz w:val="20"/>
                <w:szCs w:val="20"/>
              </w:rPr>
              <w:t>How will progress be tracked?</w:t>
            </w:r>
          </w:p>
        </w:tc>
      </w:tr>
      <w:tr w:rsidR="000E3CAD" w:rsidRPr="00901EF1" w14:paraId="57D02740" w14:textId="77777777" w:rsidTr="000E3CAD">
        <w:tc>
          <w:tcPr>
            <w:tcW w:w="0" w:type="auto"/>
            <w:hideMark/>
          </w:tcPr>
          <w:p w14:paraId="42893D83" w14:textId="77777777" w:rsidR="000E3CAD" w:rsidRPr="00901EF1" w:rsidRDefault="000E3CAD" w:rsidP="000E3CAD">
            <w:pPr>
              <w:rPr>
                <w:rFonts w:ascii="Times New Roman" w:eastAsia="Times New Roman" w:hAnsi="Times New Roman" w:cs="Times New Roman"/>
                <w:sz w:val="24"/>
                <w:szCs w:val="24"/>
              </w:rPr>
            </w:pPr>
            <w:r w:rsidRPr="00901EF1">
              <w:rPr>
                <w:rFonts w:ascii="Times New Roman" w:eastAsia="Times New Roman" w:hAnsi="Times New Roman" w:cs="Times New Roman"/>
                <w:b/>
                <w:bCs/>
                <w:sz w:val="24"/>
                <w:szCs w:val="24"/>
              </w:rPr>
              <w:t>Communication Strategy</w:t>
            </w:r>
          </w:p>
        </w:tc>
        <w:tc>
          <w:tcPr>
            <w:tcW w:w="0" w:type="auto"/>
            <w:hideMark/>
          </w:tcPr>
          <w:p w14:paraId="260997FE" w14:textId="77777777" w:rsidR="000E3CAD" w:rsidRPr="00901EF1" w:rsidRDefault="000E3CAD" w:rsidP="000E3CAD">
            <w:pPr>
              <w:rPr>
                <w:rFonts w:ascii="Times New Roman" w:eastAsia="Times New Roman" w:hAnsi="Times New Roman" w:cs="Times New Roman"/>
                <w:i/>
                <w:iCs/>
                <w:sz w:val="20"/>
                <w:szCs w:val="20"/>
              </w:rPr>
            </w:pPr>
            <w:r w:rsidRPr="00901EF1">
              <w:rPr>
                <w:rFonts w:ascii="Times New Roman" w:eastAsia="Times New Roman" w:hAnsi="Times New Roman" w:cs="Times New Roman"/>
                <w:i/>
                <w:iCs/>
                <w:sz w:val="20"/>
                <w:szCs w:val="20"/>
              </w:rPr>
              <w:t>How will updates and modifications be communicated to stakeholders? (e.g., reports, meetings, announcements)</w:t>
            </w:r>
          </w:p>
        </w:tc>
        <w:tc>
          <w:tcPr>
            <w:tcW w:w="0" w:type="auto"/>
            <w:hideMark/>
          </w:tcPr>
          <w:p w14:paraId="5918B71A" w14:textId="77777777" w:rsidR="000E3CAD" w:rsidRPr="00901EF1" w:rsidRDefault="000E3CAD" w:rsidP="000E3CAD">
            <w:pPr>
              <w:rPr>
                <w:rFonts w:ascii="Times New Roman" w:eastAsia="Times New Roman" w:hAnsi="Times New Roman" w:cs="Times New Roman"/>
                <w:i/>
                <w:iCs/>
                <w:sz w:val="20"/>
                <w:szCs w:val="20"/>
              </w:rPr>
            </w:pPr>
            <w:r w:rsidRPr="00901EF1">
              <w:rPr>
                <w:rFonts w:ascii="Times New Roman" w:eastAsia="Times New Roman" w:hAnsi="Times New Roman" w:cs="Times New Roman"/>
                <w:i/>
                <w:iCs/>
                <w:sz w:val="20"/>
                <w:szCs w:val="20"/>
              </w:rPr>
              <w:t>Who is responsible for stakeholder communication?</w:t>
            </w:r>
          </w:p>
        </w:tc>
        <w:tc>
          <w:tcPr>
            <w:tcW w:w="0" w:type="auto"/>
            <w:hideMark/>
          </w:tcPr>
          <w:p w14:paraId="24353365" w14:textId="77777777" w:rsidR="000E3CAD" w:rsidRPr="00901EF1" w:rsidRDefault="000E3CAD" w:rsidP="000E3CAD">
            <w:pPr>
              <w:rPr>
                <w:rFonts w:ascii="Times New Roman" w:eastAsia="Times New Roman" w:hAnsi="Times New Roman" w:cs="Times New Roman"/>
                <w:i/>
                <w:iCs/>
                <w:sz w:val="20"/>
                <w:szCs w:val="20"/>
              </w:rPr>
            </w:pPr>
            <w:r w:rsidRPr="00901EF1">
              <w:rPr>
                <w:rFonts w:ascii="Times New Roman" w:eastAsia="Times New Roman" w:hAnsi="Times New Roman" w:cs="Times New Roman"/>
                <w:i/>
                <w:iCs/>
                <w:sz w:val="20"/>
                <w:szCs w:val="20"/>
              </w:rPr>
              <w:t>How often will updates be shared?</w:t>
            </w:r>
          </w:p>
        </w:tc>
        <w:tc>
          <w:tcPr>
            <w:tcW w:w="0" w:type="auto"/>
            <w:hideMark/>
          </w:tcPr>
          <w:p w14:paraId="28016017" w14:textId="77777777" w:rsidR="000E3CAD" w:rsidRPr="00901EF1" w:rsidRDefault="000E3CAD" w:rsidP="000E3CAD">
            <w:pPr>
              <w:rPr>
                <w:rFonts w:ascii="Times New Roman" w:eastAsia="Times New Roman" w:hAnsi="Times New Roman" w:cs="Times New Roman"/>
                <w:i/>
                <w:iCs/>
                <w:sz w:val="20"/>
                <w:szCs w:val="20"/>
              </w:rPr>
            </w:pPr>
            <w:r w:rsidRPr="00901EF1">
              <w:rPr>
                <w:rFonts w:ascii="Times New Roman" w:eastAsia="Times New Roman" w:hAnsi="Times New Roman" w:cs="Times New Roman"/>
                <w:i/>
                <w:iCs/>
                <w:sz w:val="20"/>
                <w:szCs w:val="20"/>
              </w:rPr>
              <w:t>How will stakeholder engagement be ensured?</w:t>
            </w:r>
          </w:p>
        </w:tc>
      </w:tr>
    </w:tbl>
    <w:p w14:paraId="4BF23719" w14:textId="77777777" w:rsidR="00D82F89" w:rsidRPr="00901EF1" w:rsidRDefault="00D82F89" w:rsidP="00D82F89">
      <w:pPr>
        <w:rPr>
          <w:rFonts w:ascii="Times New Roman" w:hAnsi="Times New Roman" w:cs="Times New Roman"/>
          <w:b/>
          <w:bCs/>
        </w:rPr>
      </w:pPr>
    </w:p>
    <w:p w14:paraId="29D9561C" w14:textId="00E4287F" w:rsidR="00D82F89" w:rsidRPr="00901EF1" w:rsidRDefault="00D82F89" w:rsidP="00D82F89">
      <w:pPr>
        <w:rPr>
          <w:rFonts w:ascii="Times New Roman" w:hAnsi="Times New Roman" w:cs="Times New Roman"/>
        </w:rPr>
      </w:pPr>
      <w:r w:rsidRPr="00901EF1">
        <w:rPr>
          <w:rFonts w:ascii="Times New Roman" w:hAnsi="Times New Roman" w:cs="Times New Roman"/>
          <w:b/>
          <w:bCs/>
        </w:rPr>
        <w:t>6. Evaluate with KPIs (E) – Measure effectiveness using data</w:t>
      </w:r>
      <w:r w:rsidRPr="00901EF1">
        <w:rPr>
          <w:rFonts w:ascii="Times New Roman" w:hAnsi="Times New Roman" w:cs="Times New Roman"/>
        </w:rPr>
        <w:br/>
        <w:t xml:space="preserve">Define how the success of this decision will be measured. Select Key Performance Indicators (KPIs) that align with the decision’s intended outcome. Establish how </w:t>
      </w:r>
      <w:proofErr w:type="gramStart"/>
      <w:r w:rsidRPr="00901EF1">
        <w:rPr>
          <w:rFonts w:ascii="Times New Roman" w:hAnsi="Times New Roman" w:cs="Times New Roman"/>
        </w:rPr>
        <w:t>frequently</w:t>
      </w:r>
      <w:proofErr w:type="gramEnd"/>
      <w:r w:rsidRPr="00901EF1">
        <w:rPr>
          <w:rFonts w:ascii="Times New Roman" w:hAnsi="Times New Roman" w:cs="Times New Roman"/>
        </w:rPr>
        <w:t xml:space="preserve"> performance will be reviewed, such as weekly, monthly, or quarterly. Identify benchmarks that indicate whether the decision is successful or requires refinement.</w:t>
      </w:r>
    </w:p>
    <w:tbl>
      <w:tblPr>
        <w:tblStyle w:val="TableGrid"/>
        <w:tblW w:w="0" w:type="auto"/>
        <w:tblLook w:val="04A0" w:firstRow="1" w:lastRow="0" w:firstColumn="1" w:lastColumn="0" w:noHBand="0" w:noVBand="1"/>
      </w:tblPr>
      <w:tblGrid>
        <w:gridCol w:w="1812"/>
        <w:gridCol w:w="1798"/>
        <w:gridCol w:w="1809"/>
        <w:gridCol w:w="1776"/>
        <w:gridCol w:w="1791"/>
        <w:gridCol w:w="1804"/>
      </w:tblGrid>
      <w:tr w:rsidR="000E3CAD" w:rsidRPr="00901EF1" w14:paraId="3F30327F" w14:textId="77777777" w:rsidTr="000E3CAD">
        <w:tc>
          <w:tcPr>
            <w:tcW w:w="1836" w:type="dxa"/>
          </w:tcPr>
          <w:p w14:paraId="25103578" w14:textId="56AE3463" w:rsidR="000E3CAD" w:rsidRPr="00901EF1" w:rsidRDefault="000E3CAD" w:rsidP="000E3CAD">
            <w:pPr>
              <w:jc w:val="center"/>
              <w:rPr>
                <w:rFonts w:ascii="Times New Roman" w:hAnsi="Times New Roman" w:cs="Times New Roman"/>
                <w:b/>
                <w:bCs/>
              </w:rPr>
            </w:pPr>
            <w:r w:rsidRPr="00901EF1">
              <w:rPr>
                <w:rFonts w:ascii="Times New Roman" w:hAnsi="Times New Roman" w:cs="Times New Roman"/>
                <w:b/>
                <w:bCs/>
              </w:rPr>
              <w:t>Key Performance Indicator (KPI)</w:t>
            </w:r>
          </w:p>
        </w:tc>
        <w:tc>
          <w:tcPr>
            <w:tcW w:w="1836" w:type="dxa"/>
          </w:tcPr>
          <w:p w14:paraId="79DFF0F8" w14:textId="741CA9FB" w:rsidR="000E3CAD" w:rsidRPr="00901EF1" w:rsidRDefault="000E3CAD" w:rsidP="000E3CAD">
            <w:pPr>
              <w:jc w:val="center"/>
              <w:rPr>
                <w:rFonts w:ascii="Times New Roman" w:hAnsi="Times New Roman" w:cs="Times New Roman"/>
                <w:b/>
                <w:bCs/>
              </w:rPr>
            </w:pPr>
            <w:r w:rsidRPr="00901EF1">
              <w:rPr>
                <w:rFonts w:ascii="Times New Roman" w:hAnsi="Times New Roman" w:cs="Times New Roman"/>
                <w:b/>
                <w:bCs/>
              </w:rPr>
              <w:t>Review Frequency</w:t>
            </w:r>
          </w:p>
        </w:tc>
        <w:tc>
          <w:tcPr>
            <w:tcW w:w="1836" w:type="dxa"/>
          </w:tcPr>
          <w:p w14:paraId="1F2C49AA" w14:textId="0AB1F13B" w:rsidR="000E3CAD" w:rsidRPr="00901EF1" w:rsidRDefault="000E3CAD" w:rsidP="000E3CAD">
            <w:pPr>
              <w:jc w:val="center"/>
              <w:rPr>
                <w:rFonts w:ascii="Times New Roman" w:hAnsi="Times New Roman" w:cs="Times New Roman"/>
                <w:b/>
                <w:bCs/>
              </w:rPr>
            </w:pPr>
            <w:r w:rsidRPr="00901EF1">
              <w:rPr>
                <w:rFonts w:ascii="Times New Roman" w:hAnsi="Times New Roman" w:cs="Times New Roman"/>
                <w:b/>
                <w:bCs/>
              </w:rPr>
              <w:t>Success Benchmarks</w:t>
            </w:r>
          </w:p>
        </w:tc>
        <w:tc>
          <w:tcPr>
            <w:tcW w:w="1836" w:type="dxa"/>
          </w:tcPr>
          <w:p w14:paraId="0112C412" w14:textId="67801F66" w:rsidR="000E3CAD" w:rsidRPr="00901EF1" w:rsidRDefault="000E3CAD" w:rsidP="000E3CAD">
            <w:pPr>
              <w:jc w:val="center"/>
              <w:rPr>
                <w:rFonts w:ascii="Times New Roman" w:hAnsi="Times New Roman" w:cs="Times New Roman"/>
                <w:b/>
                <w:bCs/>
              </w:rPr>
            </w:pPr>
            <w:r w:rsidRPr="00901EF1">
              <w:rPr>
                <w:rFonts w:ascii="Times New Roman" w:hAnsi="Times New Roman" w:cs="Times New Roman"/>
                <w:b/>
                <w:bCs/>
              </w:rPr>
              <w:t>Data Source</w:t>
            </w:r>
          </w:p>
        </w:tc>
        <w:tc>
          <w:tcPr>
            <w:tcW w:w="1836" w:type="dxa"/>
          </w:tcPr>
          <w:p w14:paraId="47F89AB0" w14:textId="39418A62" w:rsidR="000E3CAD" w:rsidRPr="00901EF1" w:rsidRDefault="000E3CAD" w:rsidP="000E3CAD">
            <w:pPr>
              <w:jc w:val="center"/>
              <w:rPr>
                <w:rFonts w:ascii="Times New Roman" w:hAnsi="Times New Roman" w:cs="Times New Roman"/>
                <w:b/>
                <w:bCs/>
              </w:rPr>
            </w:pPr>
            <w:r w:rsidRPr="00901EF1">
              <w:rPr>
                <w:rFonts w:ascii="Times New Roman" w:hAnsi="Times New Roman" w:cs="Times New Roman"/>
                <w:b/>
                <w:bCs/>
              </w:rPr>
              <w:t>Owner(s)</w:t>
            </w:r>
          </w:p>
        </w:tc>
        <w:tc>
          <w:tcPr>
            <w:tcW w:w="1836" w:type="dxa"/>
          </w:tcPr>
          <w:p w14:paraId="27533BF7" w14:textId="2266B4E2" w:rsidR="000E3CAD" w:rsidRPr="00901EF1" w:rsidRDefault="000E3CAD" w:rsidP="000E3CAD">
            <w:pPr>
              <w:jc w:val="center"/>
              <w:rPr>
                <w:rFonts w:ascii="Times New Roman" w:hAnsi="Times New Roman" w:cs="Times New Roman"/>
                <w:b/>
                <w:bCs/>
              </w:rPr>
            </w:pPr>
            <w:r w:rsidRPr="00901EF1">
              <w:rPr>
                <w:rFonts w:ascii="Times New Roman" w:hAnsi="Times New Roman" w:cs="Times New Roman"/>
                <w:b/>
                <w:bCs/>
              </w:rPr>
              <w:t>Corrective Action if Benchmark Not Met</w:t>
            </w:r>
          </w:p>
        </w:tc>
      </w:tr>
      <w:tr w:rsidR="000E3CAD" w:rsidRPr="00901EF1" w14:paraId="12387225" w14:textId="77777777" w:rsidTr="000E3CAD">
        <w:tc>
          <w:tcPr>
            <w:tcW w:w="1836" w:type="dxa"/>
          </w:tcPr>
          <w:p w14:paraId="370DFBB8" w14:textId="77777777" w:rsidR="000E3CAD" w:rsidRPr="00901EF1" w:rsidRDefault="000E3CAD" w:rsidP="00D82F89">
            <w:pPr>
              <w:rPr>
                <w:rFonts w:ascii="Times New Roman" w:hAnsi="Times New Roman" w:cs="Times New Roman"/>
              </w:rPr>
            </w:pPr>
          </w:p>
        </w:tc>
        <w:tc>
          <w:tcPr>
            <w:tcW w:w="1836" w:type="dxa"/>
          </w:tcPr>
          <w:p w14:paraId="2E7E838F" w14:textId="77777777" w:rsidR="000E3CAD" w:rsidRPr="00901EF1" w:rsidRDefault="000E3CAD" w:rsidP="00D82F89">
            <w:pPr>
              <w:rPr>
                <w:rFonts w:ascii="Times New Roman" w:hAnsi="Times New Roman" w:cs="Times New Roman"/>
              </w:rPr>
            </w:pPr>
          </w:p>
        </w:tc>
        <w:tc>
          <w:tcPr>
            <w:tcW w:w="1836" w:type="dxa"/>
          </w:tcPr>
          <w:p w14:paraId="4689C3E4" w14:textId="77777777" w:rsidR="000E3CAD" w:rsidRPr="00901EF1" w:rsidRDefault="000E3CAD" w:rsidP="00D82F89">
            <w:pPr>
              <w:rPr>
                <w:rFonts w:ascii="Times New Roman" w:hAnsi="Times New Roman" w:cs="Times New Roman"/>
              </w:rPr>
            </w:pPr>
          </w:p>
        </w:tc>
        <w:tc>
          <w:tcPr>
            <w:tcW w:w="1836" w:type="dxa"/>
          </w:tcPr>
          <w:p w14:paraId="2E2CCB7C" w14:textId="77777777" w:rsidR="000E3CAD" w:rsidRPr="00901EF1" w:rsidRDefault="000E3CAD" w:rsidP="00D82F89">
            <w:pPr>
              <w:rPr>
                <w:rFonts w:ascii="Times New Roman" w:hAnsi="Times New Roman" w:cs="Times New Roman"/>
              </w:rPr>
            </w:pPr>
          </w:p>
        </w:tc>
        <w:tc>
          <w:tcPr>
            <w:tcW w:w="1836" w:type="dxa"/>
          </w:tcPr>
          <w:p w14:paraId="07871CBB" w14:textId="77777777" w:rsidR="000E3CAD" w:rsidRPr="00901EF1" w:rsidRDefault="000E3CAD" w:rsidP="00D82F89">
            <w:pPr>
              <w:rPr>
                <w:rFonts w:ascii="Times New Roman" w:hAnsi="Times New Roman" w:cs="Times New Roman"/>
              </w:rPr>
            </w:pPr>
          </w:p>
        </w:tc>
        <w:tc>
          <w:tcPr>
            <w:tcW w:w="1836" w:type="dxa"/>
          </w:tcPr>
          <w:p w14:paraId="6565ECC0" w14:textId="77777777" w:rsidR="000E3CAD" w:rsidRPr="00901EF1" w:rsidRDefault="000E3CAD" w:rsidP="00D82F89">
            <w:pPr>
              <w:rPr>
                <w:rFonts w:ascii="Times New Roman" w:hAnsi="Times New Roman" w:cs="Times New Roman"/>
              </w:rPr>
            </w:pPr>
          </w:p>
        </w:tc>
      </w:tr>
      <w:tr w:rsidR="000E3CAD" w:rsidRPr="00901EF1" w14:paraId="78C19BA5" w14:textId="77777777" w:rsidTr="000E3CAD">
        <w:tc>
          <w:tcPr>
            <w:tcW w:w="1836" w:type="dxa"/>
          </w:tcPr>
          <w:p w14:paraId="1A7FBA9A" w14:textId="77777777" w:rsidR="000E3CAD" w:rsidRPr="00901EF1" w:rsidRDefault="000E3CAD" w:rsidP="00D82F89">
            <w:pPr>
              <w:rPr>
                <w:rFonts w:ascii="Times New Roman" w:hAnsi="Times New Roman" w:cs="Times New Roman"/>
              </w:rPr>
            </w:pPr>
          </w:p>
        </w:tc>
        <w:tc>
          <w:tcPr>
            <w:tcW w:w="1836" w:type="dxa"/>
          </w:tcPr>
          <w:p w14:paraId="31267286" w14:textId="77777777" w:rsidR="000E3CAD" w:rsidRPr="00901EF1" w:rsidRDefault="000E3CAD" w:rsidP="00D82F89">
            <w:pPr>
              <w:rPr>
                <w:rFonts w:ascii="Times New Roman" w:hAnsi="Times New Roman" w:cs="Times New Roman"/>
              </w:rPr>
            </w:pPr>
          </w:p>
        </w:tc>
        <w:tc>
          <w:tcPr>
            <w:tcW w:w="1836" w:type="dxa"/>
          </w:tcPr>
          <w:p w14:paraId="2B044A95" w14:textId="77777777" w:rsidR="000E3CAD" w:rsidRPr="00901EF1" w:rsidRDefault="000E3CAD" w:rsidP="00D82F89">
            <w:pPr>
              <w:rPr>
                <w:rFonts w:ascii="Times New Roman" w:hAnsi="Times New Roman" w:cs="Times New Roman"/>
              </w:rPr>
            </w:pPr>
          </w:p>
        </w:tc>
        <w:tc>
          <w:tcPr>
            <w:tcW w:w="1836" w:type="dxa"/>
          </w:tcPr>
          <w:p w14:paraId="5EAE100B" w14:textId="77777777" w:rsidR="000E3CAD" w:rsidRPr="00901EF1" w:rsidRDefault="000E3CAD" w:rsidP="00D82F89">
            <w:pPr>
              <w:rPr>
                <w:rFonts w:ascii="Times New Roman" w:hAnsi="Times New Roman" w:cs="Times New Roman"/>
              </w:rPr>
            </w:pPr>
          </w:p>
        </w:tc>
        <w:tc>
          <w:tcPr>
            <w:tcW w:w="1836" w:type="dxa"/>
          </w:tcPr>
          <w:p w14:paraId="56AA4EA3" w14:textId="77777777" w:rsidR="000E3CAD" w:rsidRPr="00901EF1" w:rsidRDefault="000E3CAD" w:rsidP="00D82F89">
            <w:pPr>
              <w:rPr>
                <w:rFonts w:ascii="Times New Roman" w:hAnsi="Times New Roman" w:cs="Times New Roman"/>
              </w:rPr>
            </w:pPr>
          </w:p>
        </w:tc>
        <w:tc>
          <w:tcPr>
            <w:tcW w:w="1836" w:type="dxa"/>
          </w:tcPr>
          <w:p w14:paraId="5E97987B" w14:textId="77777777" w:rsidR="000E3CAD" w:rsidRPr="00901EF1" w:rsidRDefault="000E3CAD" w:rsidP="00D82F89">
            <w:pPr>
              <w:rPr>
                <w:rFonts w:ascii="Times New Roman" w:hAnsi="Times New Roman" w:cs="Times New Roman"/>
              </w:rPr>
            </w:pPr>
          </w:p>
        </w:tc>
      </w:tr>
      <w:tr w:rsidR="000E3CAD" w:rsidRPr="00901EF1" w14:paraId="5C3C38F7" w14:textId="77777777" w:rsidTr="000E3CAD">
        <w:tc>
          <w:tcPr>
            <w:tcW w:w="1836" w:type="dxa"/>
          </w:tcPr>
          <w:p w14:paraId="367CF789" w14:textId="77777777" w:rsidR="000E3CAD" w:rsidRPr="00901EF1" w:rsidRDefault="000E3CAD" w:rsidP="00D82F89">
            <w:pPr>
              <w:rPr>
                <w:rFonts w:ascii="Times New Roman" w:hAnsi="Times New Roman" w:cs="Times New Roman"/>
              </w:rPr>
            </w:pPr>
          </w:p>
        </w:tc>
        <w:tc>
          <w:tcPr>
            <w:tcW w:w="1836" w:type="dxa"/>
          </w:tcPr>
          <w:p w14:paraId="73312081" w14:textId="77777777" w:rsidR="000E3CAD" w:rsidRPr="00901EF1" w:rsidRDefault="000E3CAD" w:rsidP="00D82F89">
            <w:pPr>
              <w:rPr>
                <w:rFonts w:ascii="Times New Roman" w:hAnsi="Times New Roman" w:cs="Times New Roman"/>
              </w:rPr>
            </w:pPr>
          </w:p>
        </w:tc>
        <w:tc>
          <w:tcPr>
            <w:tcW w:w="1836" w:type="dxa"/>
          </w:tcPr>
          <w:p w14:paraId="3EB8D79F" w14:textId="77777777" w:rsidR="000E3CAD" w:rsidRPr="00901EF1" w:rsidRDefault="000E3CAD" w:rsidP="00D82F89">
            <w:pPr>
              <w:rPr>
                <w:rFonts w:ascii="Times New Roman" w:hAnsi="Times New Roman" w:cs="Times New Roman"/>
              </w:rPr>
            </w:pPr>
          </w:p>
        </w:tc>
        <w:tc>
          <w:tcPr>
            <w:tcW w:w="1836" w:type="dxa"/>
          </w:tcPr>
          <w:p w14:paraId="5434B1D2" w14:textId="77777777" w:rsidR="000E3CAD" w:rsidRPr="00901EF1" w:rsidRDefault="000E3CAD" w:rsidP="00D82F89">
            <w:pPr>
              <w:rPr>
                <w:rFonts w:ascii="Times New Roman" w:hAnsi="Times New Roman" w:cs="Times New Roman"/>
              </w:rPr>
            </w:pPr>
          </w:p>
        </w:tc>
        <w:tc>
          <w:tcPr>
            <w:tcW w:w="1836" w:type="dxa"/>
          </w:tcPr>
          <w:p w14:paraId="0496B4F0" w14:textId="77777777" w:rsidR="000E3CAD" w:rsidRPr="00901EF1" w:rsidRDefault="000E3CAD" w:rsidP="00D82F89">
            <w:pPr>
              <w:rPr>
                <w:rFonts w:ascii="Times New Roman" w:hAnsi="Times New Roman" w:cs="Times New Roman"/>
              </w:rPr>
            </w:pPr>
          </w:p>
        </w:tc>
        <w:tc>
          <w:tcPr>
            <w:tcW w:w="1836" w:type="dxa"/>
          </w:tcPr>
          <w:p w14:paraId="24A80107" w14:textId="77777777" w:rsidR="000E3CAD" w:rsidRPr="00901EF1" w:rsidRDefault="000E3CAD" w:rsidP="00D82F89">
            <w:pPr>
              <w:rPr>
                <w:rFonts w:ascii="Times New Roman" w:hAnsi="Times New Roman" w:cs="Times New Roman"/>
              </w:rPr>
            </w:pPr>
          </w:p>
        </w:tc>
      </w:tr>
      <w:tr w:rsidR="000E3CAD" w:rsidRPr="00901EF1" w14:paraId="252A0E23" w14:textId="77777777" w:rsidTr="000E3CAD">
        <w:tc>
          <w:tcPr>
            <w:tcW w:w="1836" w:type="dxa"/>
          </w:tcPr>
          <w:p w14:paraId="0D624A41" w14:textId="77777777" w:rsidR="000E3CAD" w:rsidRPr="00901EF1" w:rsidRDefault="000E3CAD" w:rsidP="00D82F89">
            <w:pPr>
              <w:rPr>
                <w:rFonts w:ascii="Times New Roman" w:hAnsi="Times New Roman" w:cs="Times New Roman"/>
              </w:rPr>
            </w:pPr>
          </w:p>
        </w:tc>
        <w:tc>
          <w:tcPr>
            <w:tcW w:w="1836" w:type="dxa"/>
          </w:tcPr>
          <w:p w14:paraId="0EC75005" w14:textId="77777777" w:rsidR="000E3CAD" w:rsidRPr="00901EF1" w:rsidRDefault="000E3CAD" w:rsidP="00D82F89">
            <w:pPr>
              <w:rPr>
                <w:rFonts w:ascii="Times New Roman" w:hAnsi="Times New Roman" w:cs="Times New Roman"/>
              </w:rPr>
            </w:pPr>
          </w:p>
        </w:tc>
        <w:tc>
          <w:tcPr>
            <w:tcW w:w="1836" w:type="dxa"/>
          </w:tcPr>
          <w:p w14:paraId="0F559055" w14:textId="77777777" w:rsidR="000E3CAD" w:rsidRPr="00901EF1" w:rsidRDefault="000E3CAD" w:rsidP="00D82F89">
            <w:pPr>
              <w:rPr>
                <w:rFonts w:ascii="Times New Roman" w:hAnsi="Times New Roman" w:cs="Times New Roman"/>
              </w:rPr>
            </w:pPr>
          </w:p>
        </w:tc>
        <w:tc>
          <w:tcPr>
            <w:tcW w:w="1836" w:type="dxa"/>
          </w:tcPr>
          <w:p w14:paraId="608ECF6A" w14:textId="77777777" w:rsidR="000E3CAD" w:rsidRPr="00901EF1" w:rsidRDefault="000E3CAD" w:rsidP="00D82F89">
            <w:pPr>
              <w:rPr>
                <w:rFonts w:ascii="Times New Roman" w:hAnsi="Times New Roman" w:cs="Times New Roman"/>
              </w:rPr>
            </w:pPr>
          </w:p>
        </w:tc>
        <w:tc>
          <w:tcPr>
            <w:tcW w:w="1836" w:type="dxa"/>
          </w:tcPr>
          <w:p w14:paraId="61B7FABC" w14:textId="77777777" w:rsidR="000E3CAD" w:rsidRPr="00901EF1" w:rsidRDefault="000E3CAD" w:rsidP="00D82F89">
            <w:pPr>
              <w:rPr>
                <w:rFonts w:ascii="Times New Roman" w:hAnsi="Times New Roman" w:cs="Times New Roman"/>
              </w:rPr>
            </w:pPr>
          </w:p>
        </w:tc>
        <w:tc>
          <w:tcPr>
            <w:tcW w:w="1836" w:type="dxa"/>
          </w:tcPr>
          <w:p w14:paraId="6A1AE758" w14:textId="77777777" w:rsidR="000E3CAD" w:rsidRPr="00901EF1" w:rsidRDefault="000E3CAD" w:rsidP="00D82F89">
            <w:pPr>
              <w:rPr>
                <w:rFonts w:ascii="Times New Roman" w:hAnsi="Times New Roman" w:cs="Times New Roman"/>
              </w:rPr>
            </w:pPr>
          </w:p>
        </w:tc>
      </w:tr>
      <w:tr w:rsidR="000E3CAD" w:rsidRPr="00901EF1" w14:paraId="021F8A67" w14:textId="77777777" w:rsidTr="000E3CAD">
        <w:tc>
          <w:tcPr>
            <w:tcW w:w="1836" w:type="dxa"/>
          </w:tcPr>
          <w:p w14:paraId="596D0F28" w14:textId="77777777" w:rsidR="000E3CAD" w:rsidRPr="00901EF1" w:rsidRDefault="000E3CAD" w:rsidP="00D82F89">
            <w:pPr>
              <w:rPr>
                <w:rFonts w:ascii="Times New Roman" w:hAnsi="Times New Roman" w:cs="Times New Roman"/>
              </w:rPr>
            </w:pPr>
          </w:p>
        </w:tc>
        <w:tc>
          <w:tcPr>
            <w:tcW w:w="1836" w:type="dxa"/>
          </w:tcPr>
          <w:p w14:paraId="47EB6572" w14:textId="77777777" w:rsidR="000E3CAD" w:rsidRPr="00901EF1" w:rsidRDefault="000E3CAD" w:rsidP="00D82F89">
            <w:pPr>
              <w:rPr>
                <w:rFonts w:ascii="Times New Roman" w:hAnsi="Times New Roman" w:cs="Times New Roman"/>
              </w:rPr>
            </w:pPr>
          </w:p>
        </w:tc>
        <w:tc>
          <w:tcPr>
            <w:tcW w:w="1836" w:type="dxa"/>
          </w:tcPr>
          <w:p w14:paraId="2C9FA02E" w14:textId="77777777" w:rsidR="000E3CAD" w:rsidRPr="00901EF1" w:rsidRDefault="000E3CAD" w:rsidP="00D82F89">
            <w:pPr>
              <w:rPr>
                <w:rFonts w:ascii="Times New Roman" w:hAnsi="Times New Roman" w:cs="Times New Roman"/>
              </w:rPr>
            </w:pPr>
          </w:p>
        </w:tc>
        <w:tc>
          <w:tcPr>
            <w:tcW w:w="1836" w:type="dxa"/>
          </w:tcPr>
          <w:p w14:paraId="02D0CF6B" w14:textId="77777777" w:rsidR="000E3CAD" w:rsidRPr="00901EF1" w:rsidRDefault="000E3CAD" w:rsidP="00D82F89">
            <w:pPr>
              <w:rPr>
                <w:rFonts w:ascii="Times New Roman" w:hAnsi="Times New Roman" w:cs="Times New Roman"/>
              </w:rPr>
            </w:pPr>
          </w:p>
        </w:tc>
        <w:tc>
          <w:tcPr>
            <w:tcW w:w="1836" w:type="dxa"/>
          </w:tcPr>
          <w:p w14:paraId="1FB1F305" w14:textId="77777777" w:rsidR="000E3CAD" w:rsidRPr="00901EF1" w:rsidRDefault="000E3CAD" w:rsidP="00D82F89">
            <w:pPr>
              <w:rPr>
                <w:rFonts w:ascii="Times New Roman" w:hAnsi="Times New Roman" w:cs="Times New Roman"/>
              </w:rPr>
            </w:pPr>
          </w:p>
        </w:tc>
        <w:tc>
          <w:tcPr>
            <w:tcW w:w="1836" w:type="dxa"/>
          </w:tcPr>
          <w:p w14:paraId="08C4D4AC" w14:textId="77777777" w:rsidR="000E3CAD" w:rsidRPr="00901EF1" w:rsidRDefault="000E3CAD" w:rsidP="00D82F89">
            <w:pPr>
              <w:rPr>
                <w:rFonts w:ascii="Times New Roman" w:hAnsi="Times New Roman" w:cs="Times New Roman"/>
              </w:rPr>
            </w:pPr>
          </w:p>
        </w:tc>
      </w:tr>
    </w:tbl>
    <w:p w14:paraId="662A83DD" w14:textId="77777777" w:rsidR="00D82F89" w:rsidRPr="00901EF1" w:rsidRDefault="00D82F89" w:rsidP="00D82F89">
      <w:pPr>
        <w:rPr>
          <w:rFonts w:ascii="Times New Roman" w:hAnsi="Times New Roman" w:cs="Times New Roman"/>
        </w:rPr>
      </w:pPr>
    </w:p>
    <w:p w14:paraId="24C7F82E" w14:textId="77777777" w:rsidR="00901EF1" w:rsidRDefault="00901EF1">
      <w:pPr>
        <w:rPr>
          <w:rFonts w:ascii="Times New Roman" w:hAnsi="Times New Roman" w:cs="Times New Roman"/>
          <w:b/>
          <w:bCs/>
        </w:rPr>
      </w:pPr>
      <w:r>
        <w:rPr>
          <w:rFonts w:ascii="Times New Roman" w:hAnsi="Times New Roman" w:cs="Times New Roman"/>
          <w:b/>
          <w:bCs/>
        </w:rPr>
        <w:br w:type="page"/>
      </w:r>
    </w:p>
    <w:p w14:paraId="61A7CEC6" w14:textId="65D7D9B6" w:rsidR="00D82F89" w:rsidRPr="00901EF1" w:rsidRDefault="00D82F89" w:rsidP="00D82F89">
      <w:pPr>
        <w:rPr>
          <w:rFonts w:ascii="Times New Roman" w:hAnsi="Times New Roman" w:cs="Times New Roman"/>
        </w:rPr>
      </w:pPr>
      <w:r w:rsidRPr="00901EF1">
        <w:rPr>
          <w:rFonts w:ascii="Times New Roman" w:hAnsi="Times New Roman" w:cs="Times New Roman"/>
          <w:b/>
          <w:bCs/>
        </w:rPr>
        <w:lastRenderedPageBreak/>
        <w:t>7. Sustain Engagement &amp; Commitment (S) – Ensure long-term integration</w:t>
      </w:r>
      <w:r w:rsidRPr="00901EF1">
        <w:rPr>
          <w:rFonts w:ascii="Times New Roman" w:hAnsi="Times New Roman" w:cs="Times New Roman"/>
        </w:rPr>
        <w:br/>
        <w:t>Decisions require long-term reinforcement to be effective. Establish how stakeholders will remain engaged throughout the implementation process. Identify strategies for maintaining commitment and ensuring the decision is not deprioritized. Define how this decision will be reinforced in company culture, standard operating procedures, or policies to ensure its sustainability.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2"/>
        <w:gridCol w:w="2937"/>
        <w:gridCol w:w="1856"/>
        <w:gridCol w:w="1913"/>
        <w:gridCol w:w="1872"/>
      </w:tblGrid>
      <w:tr w:rsidR="00D82F89" w:rsidRPr="00901EF1" w14:paraId="3475BB82" w14:textId="77777777" w:rsidTr="00D82F89">
        <w:trPr>
          <w:tblHeader/>
          <w:tblCellSpacing w:w="15" w:type="dxa"/>
        </w:trPr>
        <w:tc>
          <w:tcPr>
            <w:tcW w:w="0" w:type="auto"/>
            <w:vAlign w:val="center"/>
            <w:hideMark/>
          </w:tcPr>
          <w:p w14:paraId="16888279" w14:textId="77777777" w:rsidR="00D82F89" w:rsidRPr="00901EF1" w:rsidRDefault="00D82F89" w:rsidP="00D82F89">
            <w:pPr>
              <w:jc w:val="center"/>
              <w:rPr>
                <w:rFonts w:ascii="Times New Roman" w:hAnsi="Times New Roman" w:cs="Times New Roman"/>
                <w:b/>
                <w:bCs/>
              </w:rPr>
            </w:pPr>
            <w:r w:rsidRPr="00901EF1">
              <w:rPr>
                <w:rFonts w:ascii="Times New Roman" w:hAnsi="Times New Roman" w:cs="Times New Roman"/>
                <w:b/>
                <w:bCs/>
              </w:rPr>
              <w:t>Aspect</w:t>
            </w:r>
          </w:p>
        </w:tc>
        <w:tc>
          <w:tcPr>
            <w:tcW w:w="0" w:type="auto"/>
            <w:vAlign w:val="center"/>
            <w:hideMark/>
          </w:tcPr>
          <w:p w14:paraId="0E022BAF" w14:textId="77777777" w:rsidR="00D82F89" w:rsidRPr="00901EF1" w:rsidRDefault="00D82F89" w:rsidP="00D82F89">
            <w:pPr>
              <w:jc w:val="center"/>
              <w:rPr>
                <w:rFonts w:ascii="Times New Roman" w:hAnsi="Times New Roman" w:cs="Times New Roman"/>
                <w:b/>
                <w:bCs/>
              </w:rPr>
            </w:pPr>
            <w:r w:rsidRPr="00901EF1">
              <w:rPr>
                <w:rFonts w:ascii="Times New Roman" w:hAnsi="Times New Roman" w:cs="Times New Roman"/>
                <w:b/>
                <w:bCs/>
              </w:rPr>
              <w:t>Details/Plan</w:t>
            </w:r>
          </w:p>
        </w:tc>
        <w:tc>
          <w:tcPr>
            <w:tcW w:w="0" w:type="auto"/>
            <w:vAlign w:val="center"/>
            <w:hideMark/>
          </w:tcPr>
          <w:p w14:paraId="0452963F" w14:textId="77777777" w:rsidR="00D82F89" w:rsidRPr="00901EF1" w:rsidRDefault="00D82F89" w:rsidP="00D82F89">
            <w:pPr>
              <w:jc w:val="center"/>
              <w:rPr>
                <w:rFonts w:ascii="Times New Roman" w:hAnsi="Times New Roman" w:cs="Times New Roman"/>
                <w:b/>
                <w:bCs/>
              </w:rPr>
            </w:pPr>
            <w:r w:rsidRPr="00901EF1">
              <w:rPr>
                <w:rFonts w:ascii="Times New Roman" w:hAnsi="Times New Roman" w:cs="Times New Roman"/>
                <w:b/>
                <w:bCs/>
              </w:rPr>
              <w:t>Owner(s)</w:t>
            </w:r>
          </w:p>
        </w:tc>
        <w:tc>
          <w:tcPr>
            <w:tcW w:w="0" w:type="auto"/>
            <w:vAlign w:val="center"/>
            <w:hideMark/>
          </w:tcPr>
          <w:p w14:paraId="6F5A8ECE" w14:textId="77777777" w:rsidR="00D82F89" w:rsidRPr="00901EF1" w:rsidRDefault="00D82F89" w:rsidP="00D82F89">
            <w:pPr>
              <w:jc w:val="center"/>
              <w:rPr>
                <w:rFonts w:ascii="Times New Roman" w:hAnsi="Times New Roman" w:cs="Times New Roman"/>
                <w:b/>
                <w:bCs/>
              </w:rPr>
            </w:pPr>
            <w:r w:rsidRPr="00901EF1">
              <w:rPr>
                <w:rFonts w:ascii="Times New Roman" w:hAnsi="Times New Roman" w:cs="Times New Roman"/>
                <w:b/>
                <w:bCs/>
              </w:rPr>
              <w:t>Timeline</w:t>
            </w:r>
          </w:p>
        </w:tc>
        <w:tc>
          <w:tcPr>
            <w:tcW w:w="0" w:type="auto"/>
            <w:vAlign w:val="center"/>
            <w:hideMark/>
          </w:tcPr>
          <w:p w14:paraId="00255D37" w14:textId="77777777" w:rsidR="00D82F89" w:rsidRPr="00901EF1" w:rsidRDefault="00D82F89" w:rsidP="00D82F89">
            <w:pPr>
              <w:jc w:val="center"/>
              <w:rPr>
                <w:rFonts w:ascii="Times New Roman" w:hAnsi="Times New Roman" w:cs="Times New Roman"/>
                <w:b/>
                <w:bCs/>
              </w:rPr>
            </w:pPr>
            <w:r w:rsidRPr="00901EF1">
              <w:rPr>
                <w:rFonts w:ascii="Times New Roman" w:hAnsi="Times New Roman" w:cs="Times New Roman"/>
                <w:b/>
                <w:bCs/>
              </w:rPr>
              <w:t>Review Date</w:t>
            </w:r>
          </w:p>
        </w:tc>
      </w:tr>
      <w:tr w:rsidR="00D82F89" w:rsidRPr="00901EF1" w14:paraId="415E56AE" w14:textId="77777777" w:rsidTr="00D82F89">
        <w:trPr>
          <w:tblCellSpacing w:w="15" w:type="dxa"/>
        </w:trPr>
        <w:tc>
          <w:tcPr>
            <w:tcW w:w="0" w:type="auto"/>
            <w:vAlign w:val="center"/>
            <w:hideMark/>
          </w:tcPr>
          <w:p w14:paraId="23A72A5E" w14:textId="77777777" w:rsidR="00D82F89" w:rsidRPr="00901EF1" w:rsidRDefault="00D82F89" w:rsidP="00D82F89">
            <w:pPr>
              <w:rPr>
                <w:rFonts w:ascii="Times New Roman" w:hAnsi="Times New Roman" w:cs="Times New Roman"/>
              </w:rPr>
            </w:pPr>
            <w:r w:rsidRPr="00901EF1">
              <w:rPr>
                <w:rFonts w:ascii="Times New Roman" w:hAnsi="Times New Roman" w:cs="Times New Roman"/>
              </w:rPr>
              <w:t>Stakeholder Engagement Strategy</w:t>
            </w:r>
          </w:p>
        </w:tc>
        <w:tc>
          <w:tcPr>
            <w:tcW w:w="0" w:type="auto"/>
            <w:vAlign w:val="center"/>
            <w:hideMark/>
          </w:tcPr>
          <w:p w14:paraId="5F112C97" w14:textId="77777777" w:rsidR="00D82F89" w:rsidRPr="00901EF1" w:rsidRDefault="00D82F89" w:rsidP="00D82F89">
            <w:pPr>
              <w:rPr>
                <w:rFonts w:ascii="Times New Roman" w:hAnsi="Times New Roman" w:cs="Times New Roman"/>
                <w:i/>
                <w:iCs/>
                <w:sz w:val="16"/>
                <w:szCs w:val="16"/>
              </w:rPr>
            </w:pPr>
            <w:r w:rsidRPr="00901EF1">
              <w:rPr>
                <w:rFonts w:ascii="Times New Roman" w:hAnsi="Times New Roman" w:cs="Times New Roman"/>
                <w:i/>
                <w:iCs/>
                <w:sz w:val="16"/>
                <w:szCs w:val="16"/>
              </w:rPr>
              <w:t>How will key stakeholders stay involved and informed?</w:t>
            </w:r>
          </w:p>
        </w:tc>
        <w:tc>
          <w:tcPr>
            <w:tcW w:w="0" w:type="auto"/>
            <w:vAlign w:val="center"/>
            <w:hideMark/>
          </w:tcPr>
          <w:p w14:paraId="30E891E5" w14:textId="77777777" w:rsidR="00D82F89" w:rsidRPr="00901EF1" w:rsidRDefault="00D82F89" w:rsidP="00D82F89">
            <w:pPr>
              <w:rPr>
                <w:rFonts w:ascii="Times New Roman" w:hAnsi="Times New Roman" w:cs="Times New Roman"/>
                <w:i/>
                <w:iCs/>
                <w:sz w:val="16"/>
                <w:szCs w:val="16"/>
              </w:rPr>
            </w:pPr>
            <w:r w:rsidRPr="00901EF1">
              <w:rPr>
                <w:rFonts w:ascii="Times New Roman" w:hAnsi="Times New Roman" w:cs="Times New Roman"/>
                <w:i/>
                <w:iCs/>
                <w:sz w:val="16"/>
                <w:szCs w:val="16"/>
              </w:rPr>
              <w:t>Who is responsible for engagement?</w:t>
            </w:r>
          </w:p>
        </w:tc>
        <w:tc>
          <w:tcPr>
            <w:tcW w:w="0" w:type="auto"/>
            <w:vAlign w:val="center"/>
            <w:hideMark/>
          </w:tcPr>
          <w:p w14:paraId="6531CD63" w14:textId="77777777" w:rsidR="00D82F89" w:rsidRPr="00901EF1" w:rsidRDefault="00D82F89" w:rsidP="00D82F89">
            <w:pPr>
              <w:rPr>
                <w:rFonts w:ascii="Times New Roman" w:hAnsi="Times New Roman" w:cs="Times New Roman"/>
                <w:i/>
                <w:iCs/>
                <w:sz w:val="16"/>
                <w:szCs w:val="16"/>
              </w:rPr>
            </w:pPr>
            <w:r w:rsidRPr="00901EF1">
              <w:rPr>
                <w:rFonts w:ascii="Times New Roman" w:hAnsi="Times New Roman" w:cs="Times New Roman"/>
                <w:i/>
                <w:iCs/>
                <w:sz w:val="16"/>
                <w:szCs w:val="16"/>
              </w:rPr>
              <w:t>When will engagement actions take place?</w:t>
            </w:r>
          </w:p>
        </w:tc>
        <w:tc>
          <w:tcPr>
            <w:tcW w:w="0" w:type="auto"/>
            <w:vAlign w:val="center"/>
            <w:hideMark/>
          </w:tcPr>
          <w:p w14:paraId="42A14EF1" w14:textId="77777777" w:rsidR="00D82F89" w:rsidRPr="00901EF1" w:rsidRDefault="00D82F89" w:rsidP="00D82F89">
            <w:pPr>
              <w:rPr>
                <w:rFonts w:ascii="Times New Roman" w:hAnsi="Times New Roman" w:cs="Times New Roman"/>
                <w:i/>
                <w:iCs/>
                <w:sz w:val="16"/>
                <w:szCs w:val="16"/>
              </w:rPr>
            </w:pPr>
            <w:r w:rsidRPr="00901EF1">
              <w:rPr>
                <w:rFonts w:ascii="Times New Roman" w:hAnsi="Times New Roman" w:cs="Times New Roman"/>
                <w:i/>
                <w:iCs/>
                <w:sz w:val="16"/>
                <w:szCs w:val="16"/>
              </w:rPr>
              <w:t>When will effectiveness be reviewed?</w:t>
            </w:r>
          </w:p>
        </w:tc>
      </w:tr>
      <w:tr w:rsidR="00D82F89" w:rsidRPr="00901EF1" w14:paraId="2FEAEA2A" w14:textId="77777777" w:rsidTr="00D82F89">
        <w:trPr>
          <w:tblCellSpacing w:w="15" w:type="dxa"/>
        </w:trPr>
        <w:tc>
          <w:tcPr>
            <w:tcW w:w="0" w:type="auto"/>
            <w:vAlign w:val="center"/>
            <w:hideMark/>
          </w:tcPr>
          <w:p w14:paraId="5B3036F6" w14:textId="77777777" w:rsidR="00D82F89" w:rsidRPr="00901EF1" w:rsidRDefault="00D82F89" w:rsidP="00D82F89">
            <w:pPr>
              <w:rPr>
                <w:rFonts w:ascii="Times New Roman" w:hAnsi="Times New Roman" w:cs="Times New Roman"/>
              </w:rPr>
            </w:pPr>
            <w:r w:rsidRPr="00901EF1">
              <w:rPr>
                <w:rFonts w:ascii="Times New Roman" w:hAnsi="Times New Roman" w:cs="Times New Roman"/>
              </w:rPr>
              <w:t>Sustainability Plan</w:t>
            </w:r>
          </w:p>
        </w:tc>
        <w:tc>
          <w:tcPr>
            <w:tcW w:w="0" w:type="auto"/>
            <w:vAlign w:val="center"/>
            <w:hideMark/>
          </w:tcPr>
          <w:p w14:paraId="63B96ED4" w14:textId="77777777" w:rsidR="00D82F89" w:rsidRPr="00901EF1" w:rsidRDefault="00D82F89" w:rsidP="00D82F89">
            <w:pPr>
              <w:rPr>
                <w:rFonts w:ascii="Times New Roman" w:hAnsi="Times New Roman" w:cs="Times New Roman"/>
                <w:i/>
                <w:iCs/>
                <w:sz w:val="16"/>
                <w:szCs w:val="16"/>
              </w:rPr>
            </w:pPr>
            <w:r w:rsidRPr="00901EF1">
              <w:rPr>
                <w:rFonts w:ascii="Times New Roman" w:hAnsi="Times New Roman" w:cs="Times New Roman"/>
                <w:i/>
                <w:iCs/>
                <w:sz w:val="16"/>
                <w:szCs w:val="16"/>
              </w:rPr>
              <w:t>What steps will ensure this decision remains a priority over time?</w:t>
            </w:r>
          </w:p>
        </w:tc>
        <w:tc>
          <w:tcPr>
            <w:tcW w:w="0" w:type="auto"/>
            <w:vAlign w:val="center"/>
            <w:hideMark/>
          </w:tcPr>
          <w:p w14:paraId="5BDDB7B2" w14:textId="77777777" w:rsidR="00D82F89" w:rsidRPr="00901EF1" w:rsidRDefault="00D82F89" w:rsidP="00D82F89">
            <w:pPr>
              <w:rPr>
                <w:rFonts w:ascii="Times New Roman" w:hAnsi="Times New Roman" w:cs="Times New Roman"/>
                <w:i/>
                <w:iCs/>
                <w:sz w:val="16"/>
                <w:szCs w:val="16"/>
              </w:rPr>
            </w:pPr>
            <w:r w:rsidRPr="00901EF1">
              <w:rPr>
                <w:rFonts w:ascii="Times New Roman" w:hAnsi="Times New Roman" w:cs="Times New Roman"/>
                <w:i/>
                <w:iCs/>
                <w:sz w:val="16"/>
                <w:szCs w:val="16"/>
              </w:rPr>
              <w:t>Who ensures the plan remains in place?</w:t>
            </w:r>
          </w:p>
        </w:tc>
        <w:tc>
          <w:tcPr>
            <w:tcW w:w="0" w:type="auto"/>
            <w:vAlign w:val="center"/>
            <w:hideMark/>
          </w:tcPr>
          <w:p w14:paraId="63DD0B18" w14:textId="77777777" w:rsidR="00D82F89" w:rsidRPr="00901EF1" w:rsidRDefault="00D82F89" w:rsidP="00D82F89">
            <w:pPr>
              <w:rPr>
                <w:rFonts w:ascii="Times New Roman" w:hAnsi="Times New Roman" w:cs="Times New Roman"/>
                <w:i/>
                <w:iCs/>
                <w:sz w:val="16"/>
                <w:szCs w:val="16"/>
              </w:rPr>
            </w:pPr>
            <w:r w:rsidRPr="00901EF1">
              <w:rPr>
                <w:rFonts w:ascii="Times New Roman" w:hAnsi="Times New Roman" w:cs="Times New Roman"/>
                <w:i/>
                <w:iCs/>
                <w:sz w:val="16"/>
                <w:szCs w:val="16"/>
              </w:rPr>
              <w:t>When will sustainability efforts be initiated?</w:t>
            </w:r>
          </w:p>
        </w:tc>
        <w:tc>
          <w:tcPr>
            <w:tcW w:w="0" w:type="auto"/>
            <w:vAlign w:val="center"/>
            <w:hideMark/>
          </w:tcPr>
          <w:p w14:paraId="31FF72FC" w14:textId="77777777" w:rsidR="00D82F89" w:rsidRPr="00901EF1" w:rsidRDefault="00D82F89" w:rsidP="00D82F89">
            <w:pPr>
              <w:rPr>
                <w:rFonts w:ascii="Times New Roman" w:hAnsi="Times New Roman" w:cs="Times New Roman"/>
                <w:i/>
                <w:iCs/>
                <w:sz w:val="16"/>
                <w:szCs w:val="16"/>
              </w:rPr>
            </w:pPr>
            <w:r w:rsidRPr="00901EF1">
              <w:rPr>
                <w:rFonts w:ascii="Times New Roman" w:hAnsi="Times New Roman" w:cs="Times New Roman"/>
                <w:i/>
                <w:iCs/>
                <w:sz w:val="16"/>
                <w:szCs w:val="16"/>
              </w:rPr>
              <w:t>When will sustainability be re-evaluated?</w:t>
            </w:r>
          </w:p>
        </w:tc>
      </w:tr>
      <w:tr w:rsidR="00D82F89" w:rsidRPr="00901EF1" w14:paraId="65264874" w14:textId="77777777" w:rsidTr="00D82F89">
        <w:trPr>
          <w:tblCellSpacing w:w="15" w:type="dxa"/>
        </w:trPr>
        <w:tc>
          <w:tcPr>
            <w:tcW w:w="0" w:type="auto"/>
            <w:vAlign w:val="center"/>
            <w:hideMark/>
          </w:tcPr>
          <w:p w14:paraId="62262512" w14:textId="77777777" w:rsidR="00D82F89" w:rsidRPr="00901EF1" w:rsidRDefault="00D82F89" w:rsidP="00D82F89">
            <w:pPr>
              <w:rPr>
                <w:rFonts w:ascii="Times New Roman" w:hAnsi="Times New Roman" w:cs="Times New Roman"/>
              </w:rPr>
            </w:pPr>
            <w:r w:rsidRPr="00901EF1">
              <w:rPr>
                <w:rFonts w:ascii="Times New Roman" w:hAnsi="Times New Roman" w:cs="Times New Roman"/>
              </w:rPr>
              <w:t>Long-Term Integration into Culture</w:t>
            </w:r>
          </w:p>
        </w:tc>
        <w:tc>
          <w:tcPr>
            <w:tcW w:w="0" w:type="auto"/>
            <w:vAlign w:val="center"/>
            <w:hideMark/>
          </w:tcPr>
          <w:p w14:paraId="6C691F3E" w14:textId="77777777" w:rsidR="00D82F89" w:rsidRPr="00901EF1" w:rsidRDefault="00D82F89" w:rsidP="00D82F89">
            <w:pPr>
              <w:rPr>
                <w:rFonts w:ascii="Times New Roman" w:hAnsi="Times New Roman" w:cs="Times New Roman"/>
                <w:i/>
                <w:iCs/>
                <w:sz w:val="16"/>
                <w:szCs w:val="16"/>
              </w:rPr>
            </w:pPr>
            <w:r w:rsidRPr="00901EF1">
              <w:rPr>
                <w:rFonts w:ascii="Times New Roman" w:hAnsi="Times New Roman" w:cs="Times New Roman"/>
                <w:i/>
                <w:iCs/>
                <w:sz w:val="16"/>
                <w:szCs w:val="16"/>
              </w:rPr>
              <w:t>How will this decision be embedded into processes, policies, or behaviors?</w:t>
            </w:r>
          </w:p>
        </w:tc>
        <w:tc>
          <w:tcPr>
            <w:tcW w:w="0" w:type="auto"/>
            <w:vAlign w:val="center"/>
            <w:hideMark/>
          </w:tcPr>
          <w:p w14:paraId="17E08975" w14:textId="77777777" w:rsidR="00D82F89" w:rsidRPr="00901EF1" w:rsidRDefault="00D82F89" w:rsidP="00D82F89">
            <w:pPr>
              <w:rPr>
                <w:rFonts w:ascii="Times New Roman" w:hAnsi="Times New Roman" w:cs="Times New Roman"/>
                <w:i/>
                <w:iCs/>
                <w:sz w:val="16"/>
                <w:szCs w:val="16"/>
              </w:rPr>
            </w:pPr>
            <w:r w:rsidRPr="00901EF1">
              <w:rPr>
                <w:rFonts w:ascii="Times New Roman" w:hAnsi="Times New Roman" w:cs="Times New Roman"/>
                <w:i/>
                <w:iCs/>
                <w:sz w:val="16"/>
                <w:szCs w:val="16"/>
              </w:rPr>
              <w:t>Who is responsible for implementation?</w:t>
            </w:r>
          </w:p>
        </w:tc>
        <w:tc>
          <w:tcPr>
            <w:tcW w:w="0" w:type="auto"/>
            <w:vAlign w:val="center"/>
            <w:hideMark/>
          </w:tcPr>
          <w:p w14:paraId="1C0611C4" w14:textId="77777777" w:rsidR="00D82F89" w:rsidRPr="00901EF1" w:rsidRDefault="00D82F89" w:rsidP="00D82F89">
            <w:pPr>
              <w:rPr>
                <w:rFonts w:ascii="Times New Roman" w:hAnsi="Times New Roman" w:cs="Times New Roman"/>
                <w:i/>
                <w:iCs/>
                <w:sz w:val="16"/>
                <w:szCs w:val="16"/>
              </w:rPr>
            </w:pPr>
            <w:r w:rsidRPr="00901EF1">
              <w:rPr>
                <w:rFonts w:ascii="Times New Roman" w:hAnsi="Times New Roman" w:cs="Times New Roman"/>
                <w:i/>
                <w:iCs/>
                <w:sz w:val="16"/>
                <w:szCs w:val="16"/>
              </w:rPr>
              <w:t>What is the expected timeline for integration?</w:t>
            </w:r>
          </w:p>
        </w:tc>
        <w:tc>
          <w:tcPr>
            <w:tcW w:w="0" w:type="auto"/>
            <w:vAlign w:val="center"/>
            <w:hideMark/>
          </w:tcPr>
          <w:p w14:paraId="2FE451E3" w14:textId="77777777" w:rsidR="00D82F89" w:rsidRPr="00901EF1" w:rsidRDefault="00D82F89" w:rsidP="00D82F89">
            <w:pPr>
              <w:rPr>
                <w:rFonts w:ascii="Times New Roman" w:hAnsi="Times New Roman" w:cs="Times New Roman"/>
                <w:i/>
                <w:iCs/>
                <w:sz w:val="16"/>
                <w:szCs w:val="16"/>
              </w:rPr>
            </w:pPr>
            <w:r w:rsidRPr="00901EF1">
              <w:rPr>
                <w:rFonts w:ascii="Times New Roman" w:hAnsi="Times New Roman" w:cs="Times New Roman"/>
                <w:i/>
                <w:iCs/>
                <w:sz w:val="16"/>
                <w:szCs w:val="16"/>
              </w:rPr>
              <w:t>When will long-term adoption be reviewed?</w:t>
            </w:r>
          </w:p>
        </w:tc>
      </w:tr>
    </w:tbl>
    <w:p w14:paraId="25E49E43" w14:textId="77777777" w:rsidR="00A0351D" w:rsidRPr="00901EF1" w:rsidRDefault="00A0351D">
      <w:pPr>
        <w:rPr>
          <w:rFonts w:ascii="Times New Roman" w:hAnsi="Times New Roman" w:cs="Times New Roman"/>
        </w:rPr>
      </w:pPr>
    </w:p>
    <w:sectPr w:rsidR="00A0351D" w:rsidRPr="00901EF1" w:rsidSect="00204B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14E0B4F"/>
    <w:multiLevelType w:val="hybridMultilevel"/>
    <w:tmpl w:val="BF22EEAE"/>
    <w:lvl w:ilvl="0" w:tplc="27E26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A2268D"/>
    <w:multiLevelType w:val="hybridMultilevel"/>
    <w:tmpl w:val="DB7CE402"/>
    <w:lvl w:ilvl="0" w:tplc="35AC5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5434AB"/>
    <w:multiLevelType w:val="multilevel"/>
    <w:tmpl w:val="8626D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E84B80"/>
    <w:multiLevelType w:val="hybridMultilevel"/>
    <w:tmpl w:val="684E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19257">
    <w:abstractNumId w:val="8"/>
  </w:num>
  <w:num w:numId="2" w16cid:durableId="2003852904">
    <w:abstractNumId w:val="6"/>
  </w:num>
  <w:num w:numId="3" w16cid:durableId="1750035270">
    <w:abstractNumId w:val="5"/>
  </w:num>
  <w:num w:numId="4" w16cid:durableId="796989479">
    <w:abstractNumId w:val="4"/>
  </w:num>
  <w:num w:numId="5" w16cid:durableId="207648356">
    <w:abstractNumId w:val="7"/>
  </w:num>
  <w:num w:numId="6" w16cid:durableId="937367618">
    <w:abstractNumId w:val="3"/>
  </w:num>
  <w:num w:numId="7" w16cid:durableId="441148986">
    <w:abstractNumId w:val="2"/>
  </w:num>
  <w:num w:numId="8" w16cid:durableId="843668122">
    <w:abstractNumId w:val="1"/>
  </w:num>
  <w:num w:numId="9" w16cid:durableId="1286886855">
    <w:abstractNumId w:val="0"/>
  </w:num>
  <w:num w:numId="10" w16cid:durableId="217397397">
    <w:abstractNumId w:val="11"/>
  </w:num>
  <w:num w:numId="11" w16cid:durableId="834733080">
    <w:abstractNumId w:val="12"/>
  </w:num>
  <w:num w:numId="12" w16cid:durableId="1650594490">
    <w:abstractNumId w:val="9"/>
  </w:num>
  <w:num w:numId="13" w16cid:durableId="3419052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3CAD"/>
    <w:rsid w:val="0015074B"/>
    <w:rsid w:val="001D6092"/>
    <w:rsid w:val="00204B4D"/>
    <w:rsid w:val="0029639D"/>
    <w:rsid w:val="00326F90"/>
    <w:rsid w:val="00464D37"/>
    <w:rsid w:val="004E1E3F"/>
    <w:rsid w:val="0060136A"/>
    <w:rsid w:val="00604496"/>
    <w:rsid w:val="00604DC6"/>
    <w:rsid w:val="00774693"/>
    <w:rsid w:val="00794D86"/>
    <w:rsid w:val="008B3BAA"/>
    <w:rsid w:val="008D2E30"/>
    <w:rsid w:val="00901EF1"/>
    <w:rsid w:val="00A0351D"/>
    <w:rsid w:val="00A4374E"/>
    <w:rsid w:val="00AA1D8D"/>
    <w:rsid w:val="00B47730"/>
    <w:rsid w:val="00CB0664"/>
    <w:rsid w:val="00D82F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C3EBC"/>
  <w14:defaultImageDpi w14:val="300"/>
  <w15:docId w15:val="{956C6462-3762-4E67-9A48-8698DB4E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3222">
      <w:bodyDiv w:val="1"/>
      <w:marLeft w:val="0"/>
      <w:marRight w:val="0"/>
      <w:marTop w:val="0"/>
      <w:marBottom w:val="0"/>
      <w:divBdr>
        <w:top w:val="none" w:sz="0" w:space="0" w:color="auto"/>
        <w:left w:val="none" w:sz="0" w:space="0" w:color="auto"/>
        <w:bottom w:val="none" w:sz="0" w:space="0" w:color="auto"/>
        <w:right w:val="none" w:sz="0" w:space="0" w:color="auto"/>
      </w:divBdr>
    </w:div>
    <w:div w:id="112016702">
      <w:bodyDiv w:val="1"/>
      <w:marLeft w:val="0"/>
      <w:marRight w:val="0"/>
      <w:marTop w:val="0"/>
      <w:marBottom w:val="0"/>
      <w:divBdr>
        <w:top w:val="none" w:sz="0" w:space="0" w:color="auto"/>
        <w:left w:val="none" w:sz="0" w:space="0" w:color="auto"/>
        <w:bottom w:val="none" w:sz="0" w:space="0" w:color="auto"/>
        <w:right w:val="none" w:sz="0" w:space="0" w:color="auto"/>
      </w:divBdr>
    </w:div>
    <w:div w:id="113863671">
      <w:bodyDiv w:val="1"/>
      <w:marLeft w:val="0"/>
      <w:marRight w:val="0"/>
      <w:marTop w:val="0"/>
      <w:marBottom w:val="0"/>
      <w:divBdr>
        <w:top w:val="none" w:sz="0" w:space="0" w:color="auto"/>
        <w:left w:val="none" w:sz="0" w:space="0" w:color="auto"/>
        <w:bottom w:val="none" w:sz="0" w:space="0" w:color="auto"/>
        <w:right w:val="none" w:sz="0" w:space="0" w:color="auto"/>
      </w:divBdr>
    </w:div>
    <w:div w:id="211113374">
      <w:bodyDiv w:val="1"/>
      <w:marLeft w:val="0"/>
      <w:marRight w:val="0"/>
      <w:marTop w:val="0"/>
      <w:marBottom w:val="0"/>
      <w:divBdr>
        <w:top w:val="none" w:sz="0" w:space="0" w:color="auto"/>
        <w:left w:val="none" w:sz="0" w:space="0" w:color="auto"/>
        <w:bottom w:val="none" w:sz="0" w:space="0" w:color="auto"/>
        <w:right w:val="none" w:sz="0" w:space="0" w:color="auto"/>
      </w:divBdr>
    </w:div>
    <w:div w:id="211428919">
      <w:bodyDiv w:val="1"/>
      <w:marLeft w:val="0"/>
      <w:marRight w:val="0"/>
      <w:marTop w:val="0"/>
      <w:marBottom w:val="0"/>
      <w:divBdr>
        <w:top w:val="none" w:sz="0" w:space="0" w:color="auto"/>
        <w:left w:val="none" w:sz="0" w:space="0" w:color="auto"/>
        <w:bottom w:val="none" w:sz="0" w:space="0" w:color="auto"/>
        <w:right w:val="none" w:sz="0" w:space="0" w:color="auto"/>
      </w:divBdr>
    </w:div>
    <w:div w:id="212081230">
      <w:bodyDiv w:val="1"/>
      <w:marLeft w:val="0"/>
      <w:marRight w:val="0"/>
      <w:marTop w:val="0"/>
      <w:marBottom w:val="0"/>
      <w:divBdr>
        <w:top w:val="none" w:sz="0" w:space="0" w:color="auto"/>
        <w:left w:val="none" w:sz="0" w:space="0" w:color="auto"/>
        <w:bottom w:val="none" w:sz="0" w:space="0" w:color="auto"/>
        <w:right w:val="none" w:sz="0" w:space="0" w:color="auto"/>
      </w:divBdr>
    </w:div>
    <w:div w:id="245698941">
      <w:bodyDiv w:val="1"/>
      <w:marLeft w:val="0"/>
      <w:marRight w:val="0"/>
      <w:marTop w:val="0"/>
      <w:marBottom w:val="0"/>
      <w:divBdr>
        <w:top w:val="none" w:sz="0" w:space="0" w:color="auto"/>
        <w:left w:val="none" w:sz="0" w:space="0" w:color="auto"/>
        <w:bottom w:val="none" w:sz="0" w:space="0" w:color="auto"/>
        <w:right w:val="none" w:sz="0" w:space="0" w:color="auto"/>
      </w:divBdr>
    </w:div>
    <w:div w:id="295910794">
      <w:bodyDiv w:val="1"/>
      <w:marLeft w:val="0"/>
      <w:marRight w:val="0"/>
      <w:marTop w:val="0"/>
      <w:marBottom w:val="0"/>
      <w:divBdr>
        <w:top w:val="none" w:sz="0" w:space="0" w:color="auto"/>
        <w:left w:val="none" w:sz="0" w:space="0" w:color="auto"/>
        <w:bottom w:val="none" w:sz="0" w:space="0" w:color="auto"/>
        <w:right w:val="none" w:sz="0" w:space="0" w:color="auto"/>
      </w:divBdr>
    </w:div>
    <w:div w:id="352266705">
      <w:bodyDiv w:val="1"/>
      <w:marLeft w:val="0"/>
      <w:marRight w:val="0"/>
      <w:marTop w:val="0"/>
      <w:marBottom w:val="0"/>
      <w:divBdr>
        <w:top w:val="none" w:sz="0" w:space="0" w:color="auto"/>
        <w:left w:val="none" w:sz="0" w:space="0" w:color="auto"/>
        <w:bottom w:val="none" w:sz="0" w:space="0" w:color="auto"/>
        <w:right w:val="none" w:sz="0" w:space="0" w:color="auto"/>
      </w:divBdr>
    </w:div>
    <w:div w:id="402024519">
      <w:bodyDiv w:val="1"/>
      <w:marLeft w:val="0"/>
      <w:marRight w:val="0"/>
      <w:marTop w:val="0"/>
      <w:marBottom w:val="0"/>
      <w:divBdr>
        <w:top w:val="none" w:sz="0" w:space="0" w:color="auto"/>
        <w:left w:val="none" w:sz="0" w:space="0" w:color="auto"/>
        <w:bottom w:val="none" w:sz="0" w:space="0" w:color="auto"/>
        <w:right w:val="none" w:sz="0" w:space="0" w:color="auto"/>
      </w:divBdr>
    </w:div>
    <w:div w:id="417289150">
      <w:bodyDiv w:val="1"/>
      <w:marLeft w:val="0"/>
      <w:marRight w:val="0"/>
      <w:marTop w:val="0"/>
      <w:marBottom w:val="0"/>
      <w:divBdr>
        <w:top w:val="none" w:sz="0" w:space="0" w:color="auto"/>
        <w:left w:val="none" w:sz="0" w:space="0" w:color="auto"/>
        <w:bottom w:val="none" w:sz="0" w:space="0" w:color="auto"/>
        <w:right w:val="none" w:sz="0" w:space="0" w:color="auto"/>
      </w:divBdr>
    </w:div>
    <w:div w:id="461464507">
      <w:bodyDiv w:val="1"/>
      <w:marLeft w:val="0"/>
      <w:marRight w:val="0"/>
      <w:marTop w:val="0"/>
      <w:marBottom w:val="0"/>
      <w:divBdr>
        <w:top w:val="none" w:sz="0" w:space="0" w:color="auto"/>
        <w:left w:val="none" w:sz="0" w:space="0" w:color="auto"/>
        <w:bottom w:val="none" w:sz="0" w:space="0" w:color="auto"/>
        <w:right w:val="none" w:sz="0" w:space="0" w:color="auto"/>
      </w:divBdr>
    </w:div>
    <w:div w:id="485515841">
      <w:bodyDiv w:val="1"/>
      <w:marLeft w:val="0"/>
      <w:marRight w:val="0"/>
      <w:marTop w:val="0"/>
      <w:marBottom w:val="0"/>
      <w:divBdr>
        <w:top w:val="none" w:sz="0" w:space="0" w:color="auto"/>
        <w:left w:val="none" w:sz="0" w:space="0" w:color="auto"/>
        <w:bottom w:val="none" w:sz="0" w:space="0" w:color="auto"/>
        <w:right w:val="none" w:sz="0" w:space="0" w:color="auto"/>
      </w:divBdr>
    </w:div>
    <w:div w:id="498813456">
      <w:bodyDiv w:val="1"/>
      <w:marLeft w:val="0"/>
      <w:marRight w:val="0"/>
      <w:marTop w:val="0"/>
      <w:marBottom w:val="0"/>
      <w:divBdr>
        <w:top w:val="none" w:sz="0" w:space="0" w:color="auto"/>
        <w:left w:val="none" w:sz="0" w:space="0" w:color="auto"/>
        <w:bottom w:val="none" w:sz="0" w:space="0" w:color="auto"/>
        <w:right w:val="none" w:sz="0" w:space="0" w:color="auto"/>
      </w:divBdr>
    </w:div>
    <w:div w:id="518005030">
      <w:bodyDiv w:val="1"/>
      <w:marLeft w:val="0"/>
      <w:marRight w:val="0"/>
      <w:marTop w:val="0"/>
      <w:marBottom w:val="0"/>
      <w:divBdr>
        <w:top w:val="none" w:sz="0" w:space="0" w:color="auto"/>
        <w:left w:val="none" w:sz="0" w:space="0" w:color="auto"/>
        <w:bottom w:val="none" w:sz="0" w:space="0" w:color="auto"/>
        <w:right w:val="none" w:sz="0" w:space="0" w:color="auto"/>
      </w:divBdr>
    </w:div>
    <w:div w:id="552694711">
      <w:bodyDiv w:val="1"/>
      <w:marLeft w:val="0"/>
      <w:marRight w:val="0"/>
      <w:marTop w:val="0"/>
      <w:marBottom w:val="0"/>
      <w:divBdr>
        <w:top w:val="none" w:sz="0" w:space="0" w:color="auto"/>
        <w:left w:val="none" w:sz="0" w:space="0" w:color="auto"/>
        <w:bottom w:val="none" w:sz="0" w:space="0" w:color="auto"/>
        <w:right w:val="none" w:sz="0" w:space="0" w:color="auto"/>
      </w:divBdr>
    </w:div>
    <w:div w:id="556669445">
      <w:bodyDiv w:val="1"/>
      <w:marLeft w:val="0"/>
      <w:marRight w:val="0"/>
      <w:marTop w:val="0"/>
      <w:marBottom w:val="0"/>
      <w:divBdr>
        <w:top w:val="none" w:sz="0" w:space="0" w:color="auto"/>
        <w:left w:val="none" w:sz="0" w:space="0" w:color="auto"/>
        <w:bottom w:val="none" w:sz="0" w:space="0" w:color="auto"/>
        <w:right w:val="none" w:sz="0" w:space="0" w:color="auto"/>
      </w:divBdr>
    </w:div>
    <w:div w:id="563104439">
      <w:bodyDiv w:val="1"/>
      <w:marLeft w:val="0"/>
      <w:marRight w:val="0"/>
      <w:marTop w:val="0"/>
      <w:marBottom w:val="0"/>
      <w:divBdr>
        <w:top w:val="none" w:sz="0" w:space="0" w:color="auto"/>
        <w:left w:val="none" w:sz="0" w:space="0" w:color="auto"/>
        <w:bottom w:val="none" w:sz="0" w:space="0" w:color="auto"/>
        <w:right w:val="none" w:sz="0" w:space="0" w:color="auto"/>
      </w:divBdr>
    </w:div>
    <w:div w:id="571892205">
      <w:bodyDiv w:val="1"/>
      <w:marLeft w:val="0"/>
      <w:marRight w:val="0"/>
      <w:marTop w:val="0"/>
      <w:marBottom w:val="0"/>
      <w:divBdr>
        <w:top w:val="none" w:sz="0" w:space="0" w:color="auto"/>
        <w:left w:val="none" w:sz="0" w:space="0" w:color="auto"/>
        <w:bottom w:val="none" w:sz="0" w:space="0" w:color="auto"/>
        <w:right w:val="none" w:sz="0" w:space="0" w:color="auto"/>
      </w:divBdr>
    </w:div>
    <w:div w:id="630134959">
      <w:bodyDiv w:val="1"/>
      <w:marLeft w:val="0"/>
      <w:marRight w:val="0"/>
      <w:marTop w:val="0"/>
      <w:marBottom w:val="0"/>
      <w:divBdr>
        <w:top w:val="none" w:sz="0" w:space="0" w:color="auto"/>
        <w:left w:val="none" w:sz="0" w:space="0" w:color="auto"/>
        <w:bottom w:val="none" w:sz="0" w:space="0" w:color="auto"/>
        <w:right w:val="none" w:sz="0" w:space="0" w:color="auto"/>
      </w:divBdr>
    </w:div>
    <w:div w:id="715130843">
      <w:bodyDiv w:val="1"/>
      <w:marLeft w:val="0"/>
      <w:marRight w:val="0"/>
      <w:marTop w:val="0"/>
      <w:marBottom w:val="0"/>
      <w:divBdr>
        <w:top w:val="none" w:sz="0" w:space="0" w:color="auto"/>
        <w:left w:val="none" w:sz="0" w:space="0" w:color="auto"/>
        <w:bottom w:val="none" w:sz="0" w:space="0" w:color="auto"/>
        <w:right w:val="none" w:sz="0" w:space="0" w:color="auto"/>
      </w:divBdr>
    </w:div>
    <w:div w:id="736631005">
      <w:bodyDiv w:val="1"/>
      <w:marLeft w:val="0"/>
      <w:marRight w:val="0"/>
      <w:marTop w:val="0"/>
      <w:marBottom w:val="0"/>
      <w:divBdr>
        <w:top w:val="none" w:sz="0" w:space="0" w:color="auto"/>
        <w:left w:val="none" w:sz="0" w:space="0" w:color="auto"/>
        <w:bottom w:val="none" w:sz="0" w:space="0" w:color="auto"/>
        <w:right w:val="none" w:sz="0" w:space="0" w:color="auto"/>
      </w:divBdr>
    </w:div>
    <w:div w:id="774059512">
      <w:bodyDiv w:val="1"/>
      <w:marLeft w:val="0"/>
      <w:marRight w:val="0"/>
      <w:marTop w:val="0"/>
      <w:marBottom w:val="0"/>
      <w:divBdr>
        <w:top w:val="none" w:sz="0" w:space="0" w:color="auto"/>
        <w:left w:val="none" w:sz="0" w:space="0" w:color="auto"/>
        <w:bottom w:val="none" w:sz="0" w:space="0" w:color="auto"/>
        <w:right w:val="none" w:sz="0" w:space="0" w:color="auto"/>
      </w:divBdr>
    </w:div>
    <w:div w:id="791091391">
      <w:bodyDiv w:val="1"/>
      <w:marLeft w:val="0"/>
      <w:marRight w:val="0"/>
      <w:marTop w:val="0"/>
      <w:marBottom w:val="0"/>
      <w:divBdr>
        <w:top w:val="none" w:sz="0" w:space="0" w:color="auto"/>
        <w:left w:val="none" w:sz="0" w:space="0" w:color="auto"/>
        <w:bottom w:val="none" w:sz="0" w:space="0" w:color="auto"/>
        <w:right w:val="none" w:sz="0" w:space="0" w:color="auto"/>
      </w:divBdr>
    </w:div>
    <w:div w:id="811487610">
      <w:bodyDiv w:val="1"/>
      <w:marLeft w:val="0"/>
      <w:marRight w:val="0"/>
      <w:marTop w:val="0"/>
      <w:marBottom w:val="0"/>
      <w:divBdr>
        <w:top w:val="none" w:sz="0" w:space="0" w:color="auto"/>
        <w:left w:val="none" w:sz="0" w:space="0" w:color="auto"/>
        <w:bottom w:val="none" w:sz="0" w:space="0" w:color="auto"/>
        <w:right w:val="none" w:sz="0" w:space="0" w:color="auto"/>
      </w:divBdr>
    </w:div>
    <w:div w:id="823935007">
      <w:bodyDiv w:val="1"/>
      <w:marLeft w:val="0"/>
      <w:marRight w:val="0"/>
      <w:marTop w:val="0"/>
      <w:marBottom w:val="0"/>
      <w:divBdr>
        <w:top w:val="none" w:sz="0" w:space="0" w:color="auto"/>
        <w:left w:val="none" w:sz="0" w:space="0" w:color="auto"/>
        <w:bottom w:val="none" w:sz="0" w:space="0" w:color="auto"/>
        <w:right w:val="none" w:sz="0" w:space="0" w:color="auto"/>
      </w:divBdr>
    </w:div>
    <w:div w:id="875968024">
      <w:bodyDiv w:val="1"/>
      <w:marLeft w:val="0"/>
      <w:marRight w:val="0"/>
      <w:marTop w:val="0"/>
      <w:marBottom w:val="0"/>
      <w:divBdr>
        <w:top w:val="none" w:sz="0" w:space="0" w:color="auto"/>
        <w:left w:val="none" w:sz="0" w:space="0" w:color="auto"/>
        <w:bottom w:val="none" w:sz="0" w:space="0" w:color="auto"/>
        <w:right w:val="none" w:sz="0" w:space="0" w:color="auto"/>
      </w:divBdr>
    </w:div>
    <w:div w:id="1061438365">
      <w:bodyDiv w:val="1"/>
      <w:marLeft w:val="0"/>
      <w:marRight w:val="0"/>
      <w:marTop w:val="0"/>
      <w:marBottom w:val="0"/>
      <w:divBdr>
        <w:top w:val="none" w:sz="0" w:space="0" w:color="auto"/>
        <w:left w:val="none" w:sz="0" w:space="0" w:color="auto"/>
        <w:bottom w:val="none" w:sz="0" w:space="0" w:color="auto"/>
        <w:right w:val="none" w:sz="0" w:space="0" w:color="auto"/>
      </w:divBdr>
    </w:div>
    <w:div w:id="1070469275">
      <w:bodyDiv w:val="1"/>
      <w:marLeft w:val="0"/>
      <w:marRight w:val="0"/>
      <w:marTop w:val="0"/>
      <w:marBottom w:val="0"/>
      <w:divBdr>
        <w:top w:val="none" w:sz="0" w:space="0" w:color="auto"/>
        <w:left w:val="none" w:sz="0" w:space="0" w:color="auto"/>
        <w:bottom w:val="none" w:sz="0" w:space="0" w:color="auto"/>
        <w:right w:val="none" w:sz="0" w:space="0" w:color="auto"/>
      </w:divBdr>
    </w:div>
    <w:div w:id="1089885233">
      <w:bodyDiv w:val="1"/>
      <w:marLeft w:val="0"/>
      <w:marRight w:val="0"/>
      <w:marTop w:val="0"/>
      <w:marBottom w:val="0"/>
      <w:divBdr>
        <w:top w:val="none" w:sz="0" w:space="0" w:color="auto"/>
        <w:left w:val="none" w:sz="0" w:space="0" w:color="auto"/>
        <w:bottom w:val="none" w:sz="0" w:space="0" w:color="auto"/>
        <w:right w:val="none" w:sz="0" w:space="0" w:color="auto"/>
      </w:divBdr>
    </w:div>
    <w:div w:id="1119910265">
      <w:bodyDiv w:val="1"/>
      <w:marLeft w:val="0"/>
      <w:marRight w:val="0"/>
      <w:marTop w:val="0"/>
      <w:marBottom w:val="0"/>
      <w:divBdr>
        <w:top w:val="none" w:sz="0" w:space="0" w:color="auto"/>
        <w:left w:val="none" w:sz="0" w:space="0" w:color="auto"/>
        <w:bottom w:val="none" w:sz="0" w:space="0" w:color="auto"/>
        <w:right w:val="none" w:sz="0" w:space="0" w:color="auto"/>
      </w:divBdr>
    </w:div>
    <w:div w:id="1155491914">
      <w:bodyDiv w:val="1"/>
      <w:marLeft w:val="0"/>
      <w:marRight w:val="0"/>
      <w:marTop w:val="0"/>
      <w:marBottom w:val="0"/>
      <w:divBdr>
        <w:top w:val="none" w:sz="0" w:space="0" w:color="auto"/>
        <w:left w:val="none" w:sz="0" w:space="0" w:color="auto"/>
        <w:bottom w:val="none" w:sz="0" w:space="0" w:color="auto"/>
        <w:right w:val="none" w:sz="0" w:space="0" w:color="auto"/>
      </w:divBdr>
    </w:div>
    <w:div w:id="1167016312">
      <w:bodyDiv w:val="1"/>
      <w:marLeft w:val="0"/>
      <w:marRight w:val="0"/>
      <w:marTop w:val="0"/>
      <w:marBottom w:val="0"/>
      <w:divBdr>
        <w:top w:val="none" w:sz="0" w:space="0" w:color="auto"/>
        <w:left w:val="none" w:sz="0" w:space="0" w:color="auto"/>
        <w:bottom w:val="none" w:sz="0" w:space="0" w:color="auto"/>
        <w:right w:val="none" w:sz="0" w:space="0" w:color="auto"/>
      </w:divBdr>
    </w:div>
    <w:div w:id="1171794623">
      <w:bodyDiv w:val="1"/>
      <w:marLeft w:val="0"/>
      <w:marRight w:val="0"/>
      <w:marTop w:val="0"/>
      <w:marBottom w:val="0"/>
      <w:divBdr>
        <w:top w:val="none" w:sz="0" w:space="0" w:color="auto"/>
        <w:left w:val="none" w:sz="0" w:space="0" w:color="auto"/>
        <w:bottom w:val="none" w:sz="0" w:space="0" w:color="auto"/>
        <w:right w:val="none" w:sz="0" w:space="0" w:color="auto"/>
      </w:divBdr>
    </w:div>
    <w:div w:id="1180122663">
      <w:bodyDiv w:val="1"/>
      <w:marLeft w:val="0"/>
      <w:marRight w:val="0"/>
      <w:marTop w:val="0"/>
      <w:marBottom w:val="0"/>
      <w:divBdr>
        <w:top w:val="none" w:sz="0" w:space="0" w:color="auto"/>
        <w:left w:val="none" w:sz="0" w:space="0" w:color="auto"/>
        <w:bottom w:val="none" w:sz="0" w:space="0" w:color="auto"/>
        <w:right w:val="none" w:sz="0" w:space="0" w:color="auto"/>
      </w:divBdr>
    </w:div>
    <w:div w:id="1308511254">
      <w:bodyDiv w:val="1"/>
      <w:marLeft w:val="0"/>
      <w:marRight w:val="0"/>
      <w:marTop w:val="0"/>
      <w:marBottom w:val="0"/>
      <w:divBdr>
        <w:top w:val="none" w:sz="0" w:space="0" w:color="auto"/>
        <w:left w:val="none" w:sz="0" w:space="0" w:color="auto"/>
        <w:bottom w:val="none" w:sz="0" w:space="0" w:color="auto"/>
        <w:right w:val="none" w:sz="0" w:space="0" w:color="auto"/>
      </w:divBdr>
    </w:div>
    <w:div w:id="1383869217">
      <w:bodyDiv w:val="1"/>
      <w:marLeft w:val="0"/>
      <w:marRight w:val="0"/>
      <w:marTop w:val="0"/>
      <w:marBottom w:val="0"/>
      <w:divBdr>
        <w:top w:val="none" w:sz="0" w:space="0" w:color="auto"/>
        <w:left w:val="none" w:sz="0" w:space="0" w:color="auto"/>
        <w:bottom w:val="none" w:sz="0" w:space="0" w:color="auto"/>
        <w:right w:val="none" w:sz="0" w:space="0" w:color="auto"/>
      </w:divBdr>
    </w:div>
    <w:div w:id="1489444337">
      <w:bodyDiv w:val="1"/>
      <w:marLeft w:val="0"/>
      <w:marRight w:val="0"/>
      <w:marTop w:val="0"/>
      <w:marBottom w:val="0"/>
      <w:divBdr>
        <w:top w:val="none" w:sz="0" w:space="0" w:color="auto"/>
        <w:left w:val="none" w:sz="0" w:space="0" w:color="auto"/>
        <w:bottom w:val="none" w:sz="0" w:space="0" w:color="auto"/>
        <w:right w:val="none" w:sz="0" w:space="0" w:color="auto"/>
      </w:divBdr>
    </w:div>
    <w:div w:id="1516380462">
      <w:bodyDiv w:val="1"/>
      <w:marLeft w:val="0"/>
      <w:marRight w:val="0"/>
      <w:marTop w:val="0"/>
      <w:marBottom w:val="0"/>
      <w:divBdr>
        <w:top w:val="none" w:sz="0" w:space="0" w:color="auto"/>
        <w:left w:val="none" w:sz="0" w:space="0" w:color="auto"/>
        <w:bottom w:val="none" w:sz="0" w:space="0" w:color="auto"/>
        <w:right w:val="none" w:sz="0" w:space="0" w:color="auto"/>
      </w:divBdr>
    </w:div>
    <w:div w:id="1550065897">
      <w:bodyDiv w:val="1"/>
      <w:marLeft w:val="0"/>
      <w:marRight w:val="0"/>
      <w:marTop w:val="0"/>
      <w:marBottom w:val="0"/>
      <w:divBdr>
        <w:top w:val="none" w:sz="0" w:space="0" w:color="auto"/>
        <w:left w:val="none" w:sz="0" w:space="0" w:color="auto"/>
        <w:bottom w:val="none" w:sz="0" w:space="0" w:color="auto"/>
        <w:right w:val="none" w:sz="0" w:space="0" w:color="auto"/>
      </w:divBdr>
    </w:div>
    <w:div w:id="1580750193">
      <w:bodyDiv w:val="1"/>
      <w:marLeft w:val="0"/>
      <w:marRight w:val="0"/>
      <w:marTop w:val="0"/>
      <w:marBottom w:val="0"/>
      <w:divBdr>
        <w:top w:val="none" w:sz="0" w:space="0" w:color="auto"/>
        <w:left w:val="none" w:sz="0" w:space="0" w:color="auto"/>
        <w:bottom w:val="none" w:sz="0" w:space="0" w:color="auto"/>
        <w:right w:val="none" w:sz="0" w:space="0" w:color="auto"/>
      </w:divBdr>
    </w:div>
    <w:div w:id="1589534135">
      <w:bodyDiv w:val="1"/>
      <w:marLeft w:val="0"/>
      <w:marRight w:val="0"/>
      <w:marTop w:val="0"/>
      <w:marBottom w:val="0"/>
      <w:divBdr>
        <w:top w:val="none" w:sz="0" w:space="0" w:color="auto"/>
        <w:left w:val="none" w:sz="0" w:space="0" w:color="auto"/>
        <w:bottom w:val="none" w:sz="0" w:space="0" w:color="auto"/>
        <w:right w:val="none" w:sz="0" w:space="0" w:color="auto"/>
      </w:divBdr>
    </w:div>
    <w:div w:id="1604537515">
      <w:bodyDiv w:val="1"/>
      <w:marLeft w:val="0"/>
      <w:marRight w:val="0"/>
      <w:marTop w:val="0"/>
      <w:marBottom w:val="0"/>
      <w:divBdr>
        <w:top w:val="none" w:sz="0" w:space="0" w:color="auto"/>
        <w:left w:val="none" w:sz="0" w:space="0" w:color="auto"/>
        <w:bottom w:val="none" w:sz="0" w:space="0" w:color="auto"/>
        <w:right w:val="none" w:sz="0" w:space="0" w:color="auto"/>
      </w:divBdr>
    </w:div>
    <w:div w:id="1621229985">
      <w:bodyDiv w:val="1"/>
      <w:marLeft w:val="0"/>
      <w:marRight w:val="0"/>
      <w:marTop w:val="0"/>
      <w:marBottom w:val="0"/>
      <w:divBdr>
        <w:top w:val="none" w:sz="0" w:space="0" w:color="auto"/>
        <w:left w:val="none" w:sz="0" w:space="0" w:color="auto"/>
        <w:bottom w:val="none" w:sz="0" w:space="0" w:color="auto"/>
        <w:right w:val="none" w:sz="0" w:space="0" w:color="auto"/>
      </w:divBdr>
    </w:div>
    <w:div w:id="1705859425">
      <w:bodyDiv w:val="1"/>
      <w:marLeft w:val="0"/>
      <w:marRight w:val="0"/>
      <w:marTop w:val="0"/>
      <w:marBottom w:val="0"/>
      <w:divBdr>
        <w:top w:val="none" w:sz="0" w:space="0" w:color="auto"/>
        <w:left w:val="none" w:sz="0" w:space="0" w:color="auto"/>
        <w:bottom w:val="none" w:sz="0" w:space="0" w:color="auto"/>
        <w:right w:val="none" w:sz="0" w:space="0" w:color="auto"/>
      </w:divBdr>
    </w:div>
    <w:div w:id="1785538673">
      <w:bodyDiv w:val="1"/>
      <w:marLeft w:val="0"/>
      <w:marRight w:val="0"/>
      <w:marTop w:val="0"/>
      <w:marBottom w:val="0"/>
      <w:divBdr>
        <w:top w:val="none" w:sz="0" w:space="0" w:color="auto"/>
        <w:left w:val="none" w:sz="0" w:space="0" w:color="auto"/>
        <w:bottom w:val="none" w:sz="0" w:space="0" w:color="auto"/>
        <w:right w:val="none" w:sz="0" w:space="0" w:color="auto"/>
      </w:divBdr>
    </w:div>
    <w:div w:id="1994065223">
      <w:bodyDiv w:val="1"/>
      <w:marLeft w:val="0"/>
      <w:marRight w:val="0"/>
      <w:marTop w:val="0"/>
      <w:marBottom w:val="0"/>
      <w:divBdr>
        <w:top w:val="none" w:sz="0" w:space="0" w:color="auto"/>
        <w:left w:val="none" w:sz="0" w:space="0" w:color="auto"/>
        <w:bottom w:val="none" w:sz="0" w:space="0" w:color="auto"/>
        <w:right w:val="none" w:sz="0" w:space="0" w:color="auto"/>
      </w:divBdr>
    </w:div>
    <w:div w:id="2008433186">
      <w:bodyDiv w:val="1"/>
      <w:marLeft w:val="0"/>
      <w:marRight w:val="0"/>
      <w:marTop w:val="0"/>
      <w:marBottom w:val="0"/>
      <w:divBdr>
        <w:top w:val="none" w:sz="0" w:space="0" w:color="auto"/>
        <w:left w:val="none" w:sz="0" w:space="0" w:color="auto"/>
        <w:bottom w:val="none" w:sz="0" w:space="0" w:color="auto"/>
        <w:right w:val="none" w:sz="0" w:space="0" w:color="auto"/>
      </w:divBdr>
    </w:div>
    <w:div w:id="2067215326">
      <w:bodyDiv w:val="1"/>
      <w:marLeft w:val="0"/>
      <w:marRight w:val="0"/>
      <w:marTop w:val="0"/>
      <w:marBottom w:val="0"/>
      <w:divBdr>
        <w:top w:val="none" w:sz="0" w:space="0" w:color="auto"/>
        <w:left w:val="none" w:sz="0" w:space="0" w:color="auto"/>
        <w:bottom w:val="none" w:sz="0" w:space="0" w:color="auto"/>
        <w:right w:val="none" w:sz="0" w:space="0" w:color="auto"/>
      </w:divBdr>
    </w:div>
    <w:div w:id="2130121036">
      <w:bodyDiv w:val="1"/>
      <w:marLeft w:val="0"/>
      <w:marRight w:val="0"/>
      <w:marTop w:val="0"/>
      <w:marBottom w:val="0"/>
      <w:divBdr>
        <w:top w:val="none" w:sz="0" w:space="0" w:color="auto"/>
        <w:left w:val="none" w:sz="0" w:space="0" w:color="auto"/>
        <w:bottom w:val="none" w:sz="0" w:space="0" w:color="auto"/>
        <w:right w:val="none" w:sz="0" w:space="0" w:color="auto"/>
      </w:divBdr>
    </w:div>
    <w:div w:id="21459993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Thomas Faulkner</cp:lastModifiedBy>
  <cp:revision>4</cp:revision>
  <dcterms:created xsi:type="dcterms:W3CDTF">2025-02-05T23:30:00Z</dcterms:created>
  <dcterms:modified xsi:type="dcterms:W3CDTF">2025-02-06T17:20:00Z</dcterms:modified>
  <cp:category/>
</cp:coreProperties>
</file>