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Fourth_Petition</w:t>
      </w:r>
    </w:p>
    <w:p>
      <w:pPr>
        <w:pStyle w:val="Heading1"/>
      </w:pPr>
      <w:r>
        <w:rPr>
          <w:sz w:val="24"/>
          <w:szCs w:val="24"/>
        </w:rPr>
        <w:t xml:space="preserve">主祷文的第四祈求 我们日用的粮，求你今日赐给我们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我们日用的粮，求你今日赐给我们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只是七分之一！这是对的——主祷文中的七个祈求里，只有一个涉及身体的需要。这提醒我们在祷告时要端正我们的价值观。不要认为主不关心照顾我们的身体需要，我们也不该因此从不为这些事祷告。如果是这样，他就不会把日用粮的祈求放进他的祷告里。但他有，而且我们怀着感谢和信心使用第四祈求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我们的日用粮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我们西方人来说是面包；在拉丁美洲是玉米饼；在远东是米饭——但意思是一样的。"粮"指我们维持生活所需的东西。"日用"在原文中表示当下所需，进一步强调了这一点。在解释"日用粮"时，路德包括了我们需要的东西、我们需要的环境，以及为了生活所需要的人。"求你给我不贫不富；但赐给我需用的饮食，"箴言的作者亚古珥祷告（箴言30:8），我们最好效法他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，我们常常把"粮"字变成"糕"，当神给"糕"时，我们甚至还要求更厚的糖衣。因为神在他的恩慈中赐给更多，我们慢慢地、确实地把想要与需要混淆了。粮变成了美食。房子不再只是一个屋顶，而要比邻居的更好。家庭要比任何人的都优越。工作和收入要比我亲戚的更出色。我们恩慈的神给得越多，我们想要的也越多。当他不给我们"糕"时，我们撅嘴，甚至指责他。"日用粮，"耶稣说，"是我们维持生活所需要的。"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今日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今日，"耶稣教我们祷告，提醒我们：为日用粮的祈求应当是每日的实践，而不是零星的。"今日"这个词也是对忧虑的解药。昨天已经过去，无法改变。为什么要带着它的烦恼，像那么多霉菌一样污染今日粮的味道？明天比我们能看到的更远，更不用说控制它了。为什么要让想象中的烦恼，像某个半生不熟的面团，躺在我们的肚子里，破坏我们今日粮的胃口？当然，主期望我们每天关切、规划、努力劳作。但"今日"这个词，并不包括皱眉的焦虑和心中烦躁的忧虑。"你们的天父知道你们需要这一切，"耶稣承诺说，指的是我们日用的粮，向我们保证它的来临（马太福音6:32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听到你说，"说起来容易，做起来难吗？"你知道我有多少烦心的事吗？我的退休投资和日益上升的医疗保险费用呢？我的工作只是挂在一根绳子上，剪刀已经准备好要剪下来呢？我的孩子需要的牙套呢，或那些在我身体里失控运行的细胞呢？找不到伴侣或没有朋友呢？还有什么呢？耶稣有答案。"今日，"他教我们祷告，将昨天和明天交在我们慈爱的天父手中。只有他能原谅和纠正昨天的失败，只有他能供应明天的需要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赐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赐"这个词是否暗示了我们不太愿意听到的东西？我们宁愿躺在我们的懒人椅上宣布："我已经计划了。我已经出汗了。我已经获利了。"或换个说法，"我已经赚到了我的日用粮。"有时我们环顾四周然后抱怨，"主，我应得更多，或至少和你给那个隔壁邻居的一样多。"又是在谈论赚取或应得。当耶稣说"赐"时，他在向我们说一个谦卑的祷告。用这个词，他提醒我们谦卑：不是与神平起平坐、四目相对，而是像乞丐一样俯伏在尘埃中，跪在他面前。日用粮不是我的薪水；这是神送给我的礼物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赐"也是一个感谢的祷告。神期望他的孩子站得比这个世界上不信的人和不知感恩的牲畜更高，他们抓住并吞咽他们的日用粮，对后面的恩慈之手视而不见。神的孩子在使用礼物前先感谢赐予者。当我们为日用粮祷告"赐"时，我们被提醒每日低下头感谢，并弯曲我们的生活去每日"感恩地生活"。只是七分之一的祈求，却同样重要。没有神赐给我们今日的日用粮，我们会在哪里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祷告：万物的赐予者，求你用我的唇和生活来感谢你赐给我的日用粮。阿们。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第四祈求是主祷文中唯一直接关注物质需要的祈求。这表明路德和正统的基督教传统认为，向神祷告我们的日常物质需要是完全合适和正当的。这反驳了某些基督教传统中"属灵的"信徒只应关注属灵事情的观点。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这个祈求的关键教导是：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承认依赖性</w:t>
      </w:r>
      <w:r>
        <w:rPr>
          <w:sz w:val="24"/>
          <w:szCs w:val="24"/>
        </w:rPr>
        <w:t xml:space="preserve">：通过祷告日用粮，我们承认我们对神供应的依赖，即使看起来我们通过自己的劳动获得粮食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培养感谢</w:t>
      </w:r>
      <w:r>
        <w:rPr>
          <w:sz w:val="24"/>
          <w:szCs w:val="24"/>
        </w:rPr>
        <w:t xml:space="preserve">：祷告帮助我们以感谢而非理所当然的态度领受神的供应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定义真正的丰富</w:t>
      </w:r>
      <w:r>
        <w:rPr>
          <w:sz w:val="24"/>
          <w:szCs w:val="24"/>
        </w:rPr>
        <w:t xml:space="preserve">："日用粮"的宽泛定义提醒我们，真实的幸福和满足需要健康的社区、忠实的关系、良好的治理，而不仅仅是物质财富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于现代基督徒，这个祈求是对物质主义的纠正，也是对把属灵与物质割裂开来的观念的纠正。我们既不应该贪求无限的物质积累，也不应该否认适当的物质关切。相反，我们应该祷告神供应我们所需，并以感谢的心（而非贪心或抱怨）领受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2026-10-19T01:10:23.748Z</dcterms:created>
  <dcterms:modified xsi:type="dcterms:W3CDTF">2026-10-19T01:10:23.751Z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