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他能也确实做</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从始至终，基督信仰都是圣灵的工作。"除了被圣灵感动，也没有人能说'耶稣是主'"，保罗提醒我们（哥林多前书12:3）。信仰是必须从外部而来的东西，而不是从内部而来。如果信仰的种子要在那里被种植，就需要神圣的力量来破碎混凝土般坚硬的人心。神圣的力量需要打开瘫痪的人手，使基督的宝藏能够被握住。简单地说，圣灵是唯一能够而且确实把我们变成信徒的存在。</w:t>
      </w:r>
    </w:p>
    <w:p>
      <w:pPr>
        <w:spacing w:after="160"/>
      </w:pPr>
      <w:r>
        <w:rPr>
          <w:rFonts w:ascii="Microsoft YaHei" w:cs="Microsoft YaHei" w:eastAsia="Microsoft YaHei" w:hAnsi="Microsoft YaHei"/>
          <w:sz w:val="24"/>
          <w:szCs w:val="24"/>
        </w:rPr>
        <w:t xml:space="preserve">他是如何实现这个信仰的奇迹的？五旬节的众人成为信徒是因为彼得的讲道还是因为他所讲的内容？埃塞俄比亚的太监相信基督是因为腓利在他的车中搭便车还是因为腓利在驾驶沿途所教导他的内容？年轻的提摩太被拯救变聪慧是因为他的母亲和祖母训练他还是因为他们告诉他的内容？"他用福音呼召了我"，路德总结道。</w:t>
      </w:r>
    </w:p>
    <w:p>
      <w:pPr>
        <w:spacing w:after="160"/>
      </w:pPr>
      <w:r>
        <w:rPr>
          <w:rFonts w:ascii="Microsoft YaHei" w:cs="Microsoft YaHei" w:eastAsia="Microsoft YaHei" w:hAnsi="Microsoft YaHei"/>
          <w:sz w:val="24"/>
          <w:szCs w:val="24"/>
        </w:rPr>
        <w:t xml:space="preserve">圣灵通过福音——救赎的好消息——工作，正如我们在上帝的话语和圣礼中所拥有的那样。"[福音]是上帝的大能，使一切信他的都得救"，罗马书1:16提醒我们。</w:t>
      </w:r>
    </w:p>
    <w:p>
      <w:pPr>
        <w:spacing w:after="160"/>
      </w:pPr>
      <w:r>
        <w:rPr>
          <w:rFonts w:ascii="Microsoft YaHei" w:cs="Microsoft YaHei" w:eastAsia="Microsoft YaHei" w:hAnsi="Microsoft YaHei"/>
          <w:sz w:val="24"/>
          <w:szCs w:val="24"/>
        </w:rPr>
        <w:t xml:space="preserve">这个真理也对我们有益。当信仰失去属灵的瓦数时，我们知道往哪里转向以获得充电。当我们希望心爱的人拥有基督的宝藏时，我们知道告诉他们什么。当我们向我们的地域和世界派遣宣教士时，我们知道他们应该携带什么给失丧的灵魂。就是福音！这就是圣灵用来把人们带到他们唯一救主面前的力量。</w:t>
      </w:r>
    </w:p>
    <w:p>
      <w:pPr>
        <w:spacing w:after="160"/>
      </w:pPr>
      <w:r>
        <w:rPr>
          <w:rFonts w:ascii="Microsoft YaHei" w:cs="Microsoft YaHei" w:eastAsia="Microsoft YaHei" w:hAnsi="Microsoft YaHei"/>
          <w:sz w:val="24"/>
          <w:szCs w:val="24"/>
        </w:rPr>
        <w:t xml:space="preserve">活着的、行走的奇迹。那就是我们。还有更多像我们一样的人，因为圣灵能够而且确实通过强大的福音在人心中做工信仰。</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这段经文强调了一个基础性的真理：虽然我们不能自己创造信仰，但圣灵确实能够而且愿意创造信仰。这是希望的来源。</w:t>
      </w:r>
    </w:p>
    <w:p>
      <w:pPr>
        <w:spacing w:after="160"/>
      </w:pPr>
      <w:r>
        <w:rPr>
          <w:rFonts w:ascii="Microsoft YaHei" w:cs="Microsoft YaHei" w:eastAsia="Microsoft YaHei" w:hAnsi="Microsoft YaHei"/>
          <w:sz w:val="24"/>
          <w:szCs w:val="24"/>
        </w:rPr>
        <w:t xml:space="preserve">对我们个人生活的应用：</w:t>
      </w:r>
    </w:p>
    <w:p>
      <w:pPr>
        <w:pStyle w:val="ListParagraph"/>
        <w:numPr>
          <w:ilvl w:val="0"/>
          <w:numId w:val="2"/>
        </w:numPr>
        <w:spacing w:after="100"/>
      </w:pPr>
      <w:r>
        <w:rPr>
          <w:rFonts w:ascii="Microsoft YaHei" w:cs="Microsoft YaHei" w:eastAsia="Microsoft YaHei" w:hAnsi="Microsoft YaHei"/>
          <w:b/>
          <w:bCs/>
          <w:sz w:val="24"/>
          <w:szCs w:val="24"/>
        </w:rPr>
        <w:t xml:space="preserve">对我们自己的信仰感到惊叹</w:t>
      </w:r>
      <w:r>
        <w:rPr>
          <w:rFonts w:ascii="Microsoft YaHei" w:cs="Microsoft YaHei" w:eastAsia="Microsoft YaHei" w:hAnsi="Microsoft YaHei"/>
          <w:sz w:val="24"/>
          <w:szCs w:val="24"/>
        </w:rPr>
        <w:t xml:space="preserve">——认识到信仰本身就是一个奇迹，是圣灵在我们身上的工作。</w:t>
      </w:r>
    </w:p>
    <w:p>
      <w:pPr>
        <w:pStyle w:val="ListParagraph"/>
        <w:numPr>
          <w:ilvl w:val="0"/>
          <w:numId w:val="2"/>
        </w:numPr>
        <w:spacing w:after="100"/>
      </w:pPr>
      <w:r>
        <w:rPr>
          <w:rFonts w:ascii="Microsoft YaHei" w:cs="Microsoft YaHei" w:eastAsia="Microsoft YaHei" w:hAnsi="Microsoft YaHei"/>
          <w:b/>
          <w:bCs/>
          <w:sz w:val="24"/>
          <w:szCs w:val="24"/>
        </w:rPr>
        <w:t xml:space="preserve">依靠上帝的话语和圣礼</w:t>
      </w:r>
      <w:r>
        <w:rPr>
          <w:rFonts w:ascii="Microsoft YaHei" w:cs="Microsoft YaHei" w:eastAsia="Microsoft YaHei" w:hAnsi="Microsoft YaHei"/>
          <w:sz w:val="24"/>
          <w:szCs w:val="24"/>
        </w:rPr>
        <w:t xml:space="preserve">——因为圣灵通过这些工作，我们应该定期接触它们。</w:t>
      </w:r>
    </w:p>
    <w:p>
      <w:pPr>
        <w:pStyle w:val="ListParagraph"/>
        <w:numPr>
          <w:ilvl w:val="0"/>
          <w:numId w:val="2"/>
        </w:numPr>
        <w:spacing w:after="100"/>
      </w:pPr>
      <w:r>
        <w:rPr>
          <w:rFonts w:ascii="Microsoft YaHei" w:cs="Microsoft YaHei" w:eastAsia="Microsoft YaHei" w:hAnsi="Microsoft YaHei"/>
          <w:b/>
          <w:bCs/>
          <w:sz w:val="24"/>
          <w:szCs w:val="24"/>
        </w:rPr>
        <w:t xml:space="preserve">为失丧者祷告</w:t>
      </w:r>
      <w:r>
        <w:rPr>
          <w:rFonts w:ascii="Microsoft YaHei" w:cs="Microsoft YaHei" w:eastAsia="Microsoft YaHei" w:hAnsi="Microsoft YaHei"/>
          <w:sz w:val="24"/>
          <w:szCs w:val="24"/>
        </w:rPr>
        <w:t xml:space="preserve">——不是因为我们的祷告会拯救他们，而是因为圣灵通过他的话语可能会唤醒他们的信仰。</w:t>
      </w:r>
    </w:p>
    <w:p>
      <w:pPr>
        <w:spacing w:after="160"/>
      </w:pPr>
      <w:r>
        <w:rPr>
          <w:rFonts w:ascii="Microsoft YaHei" w:cs="Microsoft YaHei" w:eastAsia="Microsoft YaHei" w:hAnsi="Microsoft YaHei"/>
          <w:sz w:val="24"/>
          <w:szCs w:val="24"/>
        </w:rPr>
        <w:t xml:space="preserve">对我们与他人的关系的应用：</w:t>
      </w:r>
    </w:p>
    <w:p>
      <w:pPr>
        <w:pStyle w:val="ListParagraph"/>
        <w:numPr>
          <w:ilvl w:val="0"/>
          <w:numId w:val="2"/>
        </w:numPr>
        <w:spacing w:after="100"/>
      </w:pPr>
      <w:r>
        <w:rPr>
          <w:rFonts w:ascii="Microsoft YaHei" w:cs="Microsoft YaHei" w:eastAsia="Microsoft YaHei" w:hAnsi="Microsoft YaHei"/>
          <w:b/>
          <w:bCs/>
          <w:sz w:val="24"/>
          <w:szCs w:val="24"/>
        </w:rPr>
        <w:t xml:space="preserve">与他人分享福音</w:t>
      </w:r>
      <w:r>
        <w:rPr>
          <w:rFonts w:ascii="Microsoft YaHei" w:cs="Microsoft YaHei" w:eastAsia="Microsoft YaHei" w:hAnsi="Microsoft YaHei"/>
          <w:sz w:val="24"/>
          <w:szCs w:val="24"/>
        </w:rPr>
        <w:t xml:space="preserve">——这是圣灵为他人创造信仰的工具。</w:t>
      </w:r>
    </w:p>
    <w:p>
      <w:pPr>
        <w:pStyle w:val="ListParagraph"/>
        <w:numPr>
          <w:ilvl w:val="0"/>
          <w:numId w:val="2"/>
        </w:numPr>
        <w:spacing w:after="100"/>
      </w:pPr>
      <w:r>
        <w:rPr>
          <w:rFonts w:ascii="Microsoft YaHei" w:cs="Microsoft YaHei" w:eastAsia="Microsoft YaHei" w:hAnsi="Microsoft YaHei"/>
          <w:b/>
          <w:bCs/>
          <w:sz w:val="24"/>
          <w:szCs w:val="24"/>
        </w:rPr>
        <w:t xml:space="preserve">不要因人们不相信而沮丧</w:t>
      </w:r>
      <w:r>
        <w:rPr>
          <w:rFonts w:ascii="Microsoft YaHei" w:cs="Microsoft YaHei" w:eastAsia="Microsoft YaHei" w:hAnsi="Microsoft YaHei"/>
          <w:sz w:val="24"/>
          <w:szCs w:val="24"/>
        </w:rPr>
        <w:t xml:space="preserve">——改变人心是圣灵的工作，不是我们的责任。</w:t>
      </w:r>
    </w:p>
    <w:p>
      <w:pPr>
        <w:pStyle w:val="ListParagraph"/>
        <w:numPr>
          <w:ilvl w:val="0"/>
          <w:numId w:val="2"/>
        </w:numPr>
        <w:spacing w:after="100"/>
      </w:pPr>
      <w:r>
        <w:rPr>
          <w:rFonts w:ascii="Microsoft YaHei" w:cs="Microsoft YaHei" w:eastAsia="Microsoft YaHei" w:hAnsi="Microsoft YaHei"/>
          <w:b/>
          <w:bCs/>
          <w:sz w:val="24"/>
          <w:szCs w:val="24"/>
        </w:rPr>
        <w:t xml:space="preserve">为传福音的工作祷告</w:t>
      </w:r>
      <w:r>
        <w:rPr>
          <w:rFonts w:ascii="Microsoft YaHei" w:cs="Microsoft YaHei" w:eastAsia="Microsoft YaHei" w:hAnsi="Microsoft YaHei"/>
          <w:sz w:val="24"/>
          <w:szCs w:val="24"/>
        </w:rPr>
        <w:t xml:space="preserve">——无论是在本地还是在国外，圣灵用它来改变生命。</w:t>
      </w:r>
    </w:p>
    <w:p>
      <w:pPr>
        <w:spacing w:after="160"/>
      </w:pPr>
      <w:r>
        <w:rPr>
          <w:rFonts w:ascii="Microsoft YaHei" w:cs="Microsoft YaHei" w:eastAsia="Microsoft YaHei" w:hAnsi="Microsoft YaHei"/>
          <w:sz w:val="24"/>
          <w:szCs w:val="24"/>
        </w:rPr>
        <w:t xml:space="preserve">最深层的应用是感恩和敬拜：我们应该充满感谢，圣灵选择通过他大能的话语在我们身上工作，使我们从属灵的死亡变为生命。</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2026-10-03T01:07:32.866Z</dcterms:created>
  <dcterms:modified xsi:type="dcterms:W3CDTF">2026-10-03T01:07:32.866Z</dcterms:modified>
</cp:coreProperties>
</file>

<file path=docProps/custom.xml><?xml version="1.0" encoding="utf-8"?>
<Properties xmlns="http://schemas.openxmlformats.org/officeDocument/2006/custom-properties" xmlns:vt="http://schemas.openxmlformats.org/officeDocument/2006/docPropsVTypes"/>
</file>