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  <w:end w:val="nil"/>
          <w:insideV w:val="nil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r>
              <w:rPr/>
              <w:t>0 This paragraph stays.</w:t>
            </w:r>
          </w:p>
        </w:tc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r>
              <w:rPr/>
              <w:t>1 This paragraph is deleted.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nil"/>
              <w:insideV w:val="nil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r>
              <w:rPr/>
              <w:t>2 This is the first paragraph (deleted).</w:t>
            </w:r>
          </w:p>
          <w:p>
            <w:pPr>
              <w:pStyle w:val="TabellenInhalt"/>
              <w:rPr/>
            </w:pPr>
            <w:r>
              <w:rPr/>
              <w:t>3 This is the second paragraph.</w:t>
            </w:r>
          </w:p>
          <w:p>
            <w:pPr>
              <w:pStyle w:val="TabellenInhalt"/>
              <w:rPr/>
            </w:pPr>
            <w:r>
              <w:rPr/>
              <w:t>4 This is the third paragraph (deleted).</w:t>
            </w:r>
          </w:p>
          <w:p>
            <w:pPr>
              <w:pStyle w:val="TabellenInhalt"/>
              <w:rPr/>
            </w:pPr>
            <w:r>
              <w:rPr/>
              <w:t>5 This is the fourth paragraph (deleted).</w:t>
            </w:r>
          </w:p>
          <w:p>
            <w:pPr>
              <w:pStyle w:val="TabellenInhalt"/>
              <w:rPr/>
            </w:pPr>
            <w:r>
              <w:rPr/>
              <w:t>6 This is the fifth paragraph.</w:t>
            </w:r>
          </w:p>
        </w:tc>
        <w:tc>
          <w:tcPr>
            <w:tcW w:w="4819" w:type="dxa"/>
            <w:tcBorders>
              <w:top w:val="nil"/>
              <w:start w:val="single" w:sz="2" w:space="0" w:color="000000"/>
              <w:bottom w:val="single" w:sz="2" w:space="0" w:color="000000"/>
              <w:insideH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r>
              <w:rPr/>
              <w:t>7 This is the first paragraph.</w:t>
            </w:r>
          </w:p>
          <w:p>
            <w:pPr>
              <w:pStyle w:val="TabellenInhalt"/>
              <w:rPr/>
            </w:pPr>
            <w:r>
              <w:rPr/>
              <w:t>8 This is the second paragraph (deleted).</w:t>
            </w:r>
          </w:p>
          <w:p>
            <w:pPr>
              <w:pStyle w:val="TabellenInhalt"/>
              <w:rPr/>
            </w:pPr>
            <w:r>
              <w:rPr/>
              <w:t>9 This is the third paragraph.</w:t>
            </w:r>
          </w:p>
          <w:p>
            <w:pPr>
              <w:pStyle w:val="TabellenInhalt"/>
              <w:rPr/>
            </w:pPr>
            <w:bookmarkStart w:id="0" w:name="__DdeLink__9_1823792686"/>
            <w:bookmarkEnd w:id="0"/>
            <w:r>
              <w:rPr/>
              <w:t>10 This is the fourth paragraph.</w:t>
            </w:r>
          </w:p>
          <w:p>
            <w:pPr>
              <w:pStyle w:val="TabellenInhalt"/>
              <w:rPr/>
            </w:pPr>
            <w:r>
              <w:rPr/>
              <w:t>11 This is the fifth paragraph (deleted).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TabellenInhalt">
    <w:name w:val="Tabellen Inhalt"/>
    <w:basedOn w:val="Normal"/>
    <w:pPr>
      <w:suppressLineNumbers/>
    </w:pPr>
    <w:rPr/>
  </w:style>
  <w:style w:type="paragraph" w:styleId="Tabellenberschrift">
    <w:name w:val="Tabellen Überschrift"/>
    <w:basedOn w:val="TabellenInhalt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2015-12-25T23:02:18Z</dcterms:created>
  <dc:language>de-DE</dc:language>
  <cp:revision>0</cp:revision>
</cp:coreProperties>
</file>