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contextualSpacing w:val="0"/>
        <w:rPr>
          <w:b w:val="1"/>
          <w:sz w:val="21"/>
          <w:szCs w:val="21"/>
          <w:shd w:fill="ffffcc" w:val="clear"/>
        </w:rPr>
      </w:pPr>
      <w:r w:rsidDel="00000000" w:rsidR="00000000" w:rsidRPr="00000000">
        <w:rPr>
          <w:b w:val="1"/>
          <w:sz w:val="21"/>
          <w:szCs w:val="21"/>
          <w:shd w:fill="ffffcc" w:val="clear"/>
          <w:rtl w:val="0"/>
        </w:rPr>
        <w:t xml:space="preserve">Fengcha Zhen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contextualSpacing w:val="0"/>
        <w:rPr>
          <w:b w:val="1"/>
          <w:sz w:val="21"/>
          <w:szCs w:val="21"/>
          <w:shd w:fill="ffff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contextualSpacing w:val="0"/>
        <w:rPr>
          <w:sz w:val="21"/>
          <w:szCs w:val="21"/>
          <w:shd w:fill="ffffcc" w:val="clear"/>
        </w:rPr>
      </w:pPr>
      <w:r w:rsidDel="00000000" w:rsidR="00000000" w:rsidRPr="00000000">
        <w:rPr>
          <w:sz w:val="21"/>
          <w:szCs w:val="21"/>
          <w:shd w:fill="ffffcc" w:val="clear"/>
          <w:rtl w:val="0"/>
        </w:rPr>
        <w:t xml:space="preserve">1. A human being who is interested in everything--but most interested in creative activities. Love illustration, lettering, packaging and branding. A print work lover, also enjoy screen work. Emotional personality with logical thinking process. A cup of triple shot soy latte a day.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contextualSpacing w:val="0"/>
        <w:rPr>
          <w:sz w:val="21"/>
          <w:szCs w:val="21"/>
          <w:shd w:fill="ffff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contextualSpacing w:val="0"/>
        <w:rPr>
          <w:sz w:val="21"/>
          <w:szCs w:val="21"/>
          <w:shd w:fill="ffffcc" w:val="clear"/>
        </w:rPr>
      </w:pPr>
      <w:r w:rsidDel="00000000" w:rsidR="00000000" w:rsidRPr="00000000">
        <w:rPr>
          <w:sz w:val="21"/>
          <w:szCs w:val="21"/>
          <w:shd w:fill="ffffcc" w:val="clear"/>
          <w:rtl w:val="0"/>
        </w:rPr>
        <w:t xml:space="preserve">2. Sleep early, wake up early and work hard.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line="325.71428571428567" w:lineRule="auto"/>
        <w:contextualSpacing w:val="0"/>
        <w:rPr>
          <w:sz w:val="21"/>
          <w:szCs w:val="21"/>
          <w:shd w:fill="ffff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contextualSpacing w:val="0"/>
        <w:rPr>
          <w:sz w:val="21"/>
          <w:szCs w:val="21"/>
          <w:shd w:fill="ffffcc" w:val="clear"/>
        </w:rPr>
      </w:pPr>
      <w:r w:rsidDel="00000000" w:rsidR="00000000" w:rsidRPr="00000000">
        <w:rPr>
          <w:sz w:val="21"/>
          <w:szCs w:val="21"/>
          <w:shd w:fill="ffffcc" w:val="clear"/>
          <w:rtl w:val="0"/>
        </w:rPr>
        <w:t xml:space="preserve">3. zhenfengcha.design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