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graphic designer, printmaker and illustrator, creative activities have always drawn my attention. From a young age I would draw, color, cut and create. Even now as a designer, I’m still very much like this, I often find myself getting into a “zen” moment where time goes by and I lose track of everything. My creativity thrives within both print work and screen work, such as branding, web, motion graphic, packaging and UX design. I’m expecting to experience more and push my design thinkings further in the future.</w:t>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0" w:before="0" w:line="360" w:lineRule="auto"/>
        <w:contextualSpacing w:val="0"/>
        <w:rPr>
          <w:b w:val="1"/>
        </w:rPr>
      </w:pPr>
      <w:bookmarkStart w:colFirst="0" w:colLast="0" w:name="_ja78khkwh2x1" w:id="0"/>
      <w:bookmarkEnd w:id="0"/>
      <w:r w:rsidDel="00000000" w:rsidR="00000000" w:rsidRPr="00000000">
        <w:rPr>
          <w:b w:val="1"/>
          <w:rtl w:val="0"/>
        </w:rPr>
        <w:t xml:space="preserve">I always try to push myself further, and you can always expect more from me :)</w:t>
      </w:r>
    </w:p>
    <w:p w:rsidR="00000000" w:rsidDel="00000000" w:rsidP="00000000" w:rsidRDefault="00000000" w:rsidRPr="00000000">
      <w:pPr>
        <w:pStyle w:val="Heading3"/>
        <w:pBdr/>
        <w:spacing w:line="360" w:lineRule="auto"/>
        <w:contextualSpacing w:val="0"/>
        <w:rPr/>
      </w:pPr>
      <w:bookmarkStart w:colFirst="0" w:colLast="0" w:name="_ja78khkwh2x1"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