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LONG BIO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Lyndsay is a breakfast enthusiast, art nerd, dog lady, and recovering perfectionist. She finds inspiration by looking for the mystical in the material. She’d like to professionally make things that are tangible, self-aware, and have a story to tell. When not working, Lyndsay can be found loving on people, pups, and plants.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SHORT BIO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Human beaming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WEBSITE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http://lyndsayhenn.com/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