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1"/>
          <w:szCs w:val="21"/>
          <w:shd w:fill="ffffcc" w:val="clear"/>
          <w:rtl w:val="0"/>
        </w:rPr>
        <w:t xml:space="preserve"> I am a graphic designer living in Portland. I love craft, process, and telling stories through design. I enjoy collecting tchotchkes at thrift stores and splurging on products with beautiful packaging.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