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Week 2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Summary/Reflection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This week we focused on several key areas: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Teaching Ashleigh the basics of GitHub and Unity for the purpose of uploading/importing her files (to make sure they look right once they’re in Unity)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Gettings a placeholder level ready for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Ancients carriage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carriage (with some implementation ready)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Modeling and texturing of The Ancients carriage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Organising admin templates (e.g. progress report doc, meeting minutes, GitHub folder etc...)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Achievements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Nathan: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Implemented prototypes of Tutorial and Pyramid levels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Programmed Assets for Pyramid and Tutorial Levels</w:t>
        <w:br w:type="textWrapping"/>
        <w:t xml:space="preserve">Completed Pyramid level design in Unity (level functionally complete)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Bug Fixes for Tutorial, Pyramid and Adventurer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Pierce: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Implemented splitscreen mechanics.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Bug Fixes for existing camera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New flat shader for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Implemented new shader on 90% of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Implemented new faction meshes and textures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Sorted All Textures and Materials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Created Development and Release Branch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Created Screen Overlay for Multi-Screen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Removed Player 2 and 3 from the adventurer mechanic script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Ashleigh: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Modelled Ancient Level Carriage &amp; Breaking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¾ Textured Ancient Level Carriage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Modelled Assets: Trap, Lever, Pressure Plate, Collapsible Platform, Platform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Textured Assets: Trap, Lever, Pressure Plate, Collapsible Platform, Platform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Joshua: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Uploaded admin documents to GitHub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Create Progress Report Google 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Create Google Calendar Events for weekly To-Do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Feng: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“Credits” function in the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Fixed some menu bugs left from last semester.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Add background to current level.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Ashleigh: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Level Art Design (orthographic vs perspective camera)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Nathan: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Bugs → Pulley Platform on adventurer level not raising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Pierce: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Optimization of the multi-screen is problematic, but easily enough fixed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Github being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Joshua: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Burndown/Backlog Lists (need to discuss with team what is needed in each level)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Feng: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Did repeat works.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Plans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Nathan: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Complete Pyramid and Tutorial levels</w:t>
        <w:br w:type="textWrapping"/>
        <w:tab/>
        <w:t xml:space="preserve">Implement prototype Industrialist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Pierce: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Complete new camera mechanics, start replacing and optimizing textures + Materials.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Controller Scripting</w:t>
      </w:r>
    </w:p>
    <w:p w:rsidR="00000000" w:rsidDel="00000000" w:rsidP="00000000" w:rsidRDefault="00000000" w:rsidRPr="00000000">
      <w:pPr>
        <w:ind w:left="69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Mechanic Refining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Ashleigh: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Model Tutorial Level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Have most textures for the tutorial level 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Joshua: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Debug existing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Implement Industrialist Mechanic in tutorial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Change character friction to stop from “sticking” to walls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Organize Skype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Check member progress (making sure progress report is up to 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Feng: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Design &amp; add player ability(depend on characters)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View the process.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Other 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with Lecturer/Tutor whether a physical copy of this doc needs to be submitted each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as a Team what we want to have ready by each desk crit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