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D284A" w14:textId="5B4F30B6" w:rsidR="00E778A7" w:rsidRDefault="005D56D2">
      <w:r>
        <w:t>testing</w:t>
      </w:r>
    </w:p>
    <w:sectPr w:rsidR="00E7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55"/>
    <w:rsid w:val="000E1355"/>
    <w:rsid w:val="005D56D2"/>
    <w:rsid w:val="00E7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7396"/>
  <w15:chartTrackingRefBased/>
  <w15:docId w15:val="{8F1A0602-0A5C-431F-AA12-403625CD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 G</dc:creator>
  <cp:keywords/>
  <dc:description/>
  <cp:lastModifiedBy>Luki G</cp:lastModifiedBy>
  <cp:revision>3</cp:revision>
  <dcterms:created xsi:type="dcterms:W3CDTF">2020-05-25T02:53:00Z</dcterms:created>
  <dcterms:modified xsi:type="dcterms:W3CDTF">2020-05-25T02:53:00Z</dcterms:modified>
</cp:coreProperties>
</file>