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CB89" w14:textId="537AC854" w:rsidR="00D26CA9" w:rsidRDefault="002A40B1">
      <w:r w:rsidRPr="002A40B1">
        <w:rPr>
          <w:noProof/>
        </w:rPr>
        <w:drawing>
          <wp:anchor distT="0" distB="0" distL="114300" distR="114300" simplePos="0" relativeHeight="251658240" behindDoc="0" locked="0" layoutInCell="1" allowOverlap="1" wp14:anchorId="28641F06" wp14:editId="5B698DA9">
            <wp:simplePos x="0" y="0"/>
            <wp:positionH relativeFrom="page">
              <wp:align>right</wp:align>
            </wp:positionH>
            <wp:positionV relativeFrom="paragraph">
              <wp:posOffset>0</wp:posOffset>
            </wp:positionV>
            <wp:extent cx="7509510" cy="1493520"/>
            <wp:effectExtent l="0" t="0" r="0" b="0"/>
            <wp:wrapTopAndBottom/>
            <wp:docPr id="64077901" name="Afbeelding 1" descr="Afbeelding met lijn, diagram, Perceel,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7901" name="Afbeelding 1" descr="Afbeelding met lijn, diagram, Perceel,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7509510" cy="1493520"/>
                    </a:xfrm>
                    <a:prstGeom prst="rect">
                      <a:avLst/>
                    </a:prstGeom>
                  </pic:spPr>
                </pic:pic>
              </a:graphicData>
            </a:graphic>
            <wp14:sizeRelH relativeFrom="margin">
              <wp14:pctWidth>0</wp14:pctWidth>
            </wp14:sizeRelH>
            <wp14:sizeRelV relativeFrom="margin">
              <wp14:pctHeight>0</wp14:pctHeight>
            </wp14:sizeRelV>
          </wp:anchor>
        </w:drawing>
      </w:r>
    </w:p>
    <w:p w14:paraId="6681A089" w14:textId="77777777" w:rsidR="002A40B1" w:rsidRDefault="002A40B1"/>
    <w:p w14:paraId="7D260616" w14:textId="77777777" w:rsidR="002A40B1" w:rsidRDefault="002A40B1"/>
    <w:p w14:paraId="4EDE22EE" w14:textId="77777777" w:rsidR="0054680D" w:rsidRDefault="0054680D"/>
    <w:tbl>
      <w:tblPr>
        <w:tblStyle w:val="TableGrid1"/>
        <w:tblW w:w="0" w:type="auto"/>
        <w:jc w:val="center"/>
        <w:tblLook w:val="04A0" w:firstRow="1" w:lastRow="0" w:firstColumn="1" w:lastColumn="0" w:noHBand="0" w:noVBand="1"/>
      </w:tblPr>
      <w:tblGrid>
        <w:gridCol w:w="540"/>
        <w:gridCol w:w="1349"/>
        <w:gridCol w:w="919"/>
        <w:gridCol w:w="2268"/>
        <w:gridCol w:w="3652"/>
      </w:tblGrid>
      <w:tr w:rsidR="0054680D" w:rsidRPr="00B96A0C" w14:paraId="0B5FAF67" w14:textId="77777777" w:rsidTr="00B23A01">
        <w:trPr>
          <w:jc w:val="center"/>
        </w:trPr>
        <w:tc>
          <w:tcPr>
            <w:tcW w:w="540" w:type="dxa"/>
            <w:shd w:val="pct5" w:color="auto" w:fill="auto"/>
          </w:tcPr>
          <w:p w14:paraId="3AEEEE56"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 xml:space="preserve">Id </w:t>
            </w:r>
          </w:p>
        </w:tc>
        <w:tc>
          <w:tcPr>
            <w:tcW w:w="1349" w:type="dxa"/>
            <w:shd w:val="pct5" w:color="auto" w:fill="auto"/>
          </w:tcPr>
          <w:p w14:paraId="7B3A25F7"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Name</w:t>
            </w:r>
          </w:p>
        </w:tc>
        <w:tc>
          <w:tcPr>
            <w:tcW w:w="919" w:type="dxa"/>
          </w:tcPr>
          <w:p w14:paraId="00CF74F0" w14:textId="77777777" w:rsidR="0054680D" w:rsidRPr="003025E4" w:rsidRDefault="0054680D" w:rsidP="00B23A01">
            <w:pPr>
              <w:widowControl/>
              <w:tabs>
                <w:tab w:val="left" w:pos="737"/>
                <w:tab w:val="left" w:pos="1077"/>
              </w:tabs>
              <w:spacing w:line="284" w:lineRule="atLeast"/>
              <w:rPr>
                <w:rFonts w:ascii="Arial" w:hAnsi="Arial"/>
                <w:sz w:val="18"/>
                <w:szCs w:val="24"/>
                <w:lang w:eastAsia="en-US"/>
              </w:rPr>
            </w:pPr>
          </w:p>
        </w:tc>
        <w:tc>
          <w:tcPr>
            <w:tcW w:w="5920" w:type="dxa"/>
            <w:gridSpan w:val="2"/>
          </w:tcPr>
          <w:p w14:paraId="31C5C692" w14:textId="3241CD2E" w:rsidR="0054680D"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Delta Robot Control and Monitoring</w:t>
            </w:r>
          </w:p>
        </w:tc>
      </w:tr>
      <w:tr w:rsidR="0054680D" w:rsidRPr="00B96A0C" w14:paraId="46960FE4" w14:textId="77777777" w:rsidTr="00B23A01">
        <w:trPr>
          <w:jc w:val="center"/>
        </w:trPr>
        <w:tc>
          <w:tcPr>
            <w:tcW w:w="1889" w:type="dxa"/>
            <w:gridSpan w:val="2"/>
            <w:shd w:val="pct5" w:color="auto" w:fill="auto"/>
          </w:tcPr>
          <w:p w14:paraId="70D8B1A8"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Goal</w:t>
            </w:r>
          </w:p>
        </w:tc>
        <w:tc>
          <w:tcPr>
            <w:tcW w:w="6839" w:type="dxa"/>
            <w:gridSpan w:val="3"/>
          </w:tcPr>
          <w:p w14:paraId="44247B2C" w14:textId="6370FAA5" w:rsidR="0054680D" w:rsidRPr="00BB52C0" w:rsidRDefault="00BB52C0" w:rsidP="00B23A01">
            <w:pPr>
              <w:widowControl/>
              <w:tabs>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goal of this use case diagram is to illustrate the interactions and operations related to controlling and monitoring a Delta Robot system.</w:t>
            </w:r>
          </w:p>
        </w:tc>
      </w:tr>
      <w:tr w:rsidR="0054680D" w:rsidRPr="00B96A0C" w14:paraId="094AE9E6" w14:textId="77777777" w:rsidTr="00B23A01">
        <w:trPr>
          <w:jc w:val="center"/>
        </w:trPr>
        <w:tc>
          <w:tcPr>
            <w:tcW w:w="1889" w:type="dxa"/>
            <w:gridSpan w:val="2"/>
            <w:shd w:val="pct5" w:color="auto" w:fill="auto"/>
          </w:tcPr>
          <w:p w14:paraId="05EC6D8E" w14:textId="77777777" w:rsidR="0054680D" w:rsidRPr="003025E4" w:rsidRDefault="00B77458"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Pre-condition</w:t>
            </w:r>
          </w:p>
        </w:tc>
        <w:tc>
          <w:tcPr>
            <w:tcW w:w="6839" w:type="dxa"/>
            <w:gridSpan w:val="3"/>
          </w:tcPr>
          <w:p w14:paraId="2C92725A" w14:textId="77777777" w:rsidR="00BB52C0" w:rsidRPr="00BB52C0" w:rsidRDefault="00BB52C0" w:rsidP="00BB52C0">
            <w:pPr>
              <w:widowControl/>
              <w:numPr>
                <w:ilvl w:val="0"/>
                <w:numId w:val="2"/>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Delta Robot system is installed and operational.</w:t>
            </w:r>
          </w:p>
          <w:p w14:paraId="0939A843" w14:textId="77777777" w:rsidR="00BB52C0" w:rsidRPr="00BB52C0" w:rsidRDefault="00BB52C0" w:rsidP="00BB52C0">
            <w:pPr>
              <w:widowControl/>
              <w:numPr>
                <w:ilvl w:val="0"/>
                <w:numId w:val="2"/>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Control System is powered and ready to receive commands.</w:t>
            </w:r>
          </w:p>
          <w:p w14:paraId="5A339E40" w14:textId="02D44FDB" w:rsidR="0054680D" w:rsidRPr="00BB52C0" w:rsidRDefault="00BB52C0" w:rsidP="00B23A01">
            <w:pPr>
              <w:widowControl/>
              <w:numPr>
                <w:ilvl w:val="0"/>
                <w:numId w:val="2"/>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Operator and Maintenance Technician have appropriate permissions and training.</w:t>
            </w:r>
          </w:p>
        </w:tc>
      </w:tr>
      <w:tr w:rsidR="0054680D" w:rsidRPr="00B96A0C" w14:paraId="147509F2" w14:textId="77777777" w:rsidTr="00B23A01">
        <w:trPr>
          <w:jc w:val="center"/>
        </w:trPr>
        <w:tc>
          <w:tcPr>
            <w:tcW w:w="1889" w:type="dxa"/>
            <w:gridSpan w:val="2"/>
            <w:shd w:val="pct5" w:color="auto" w:fill="auto"/>
          </w:tcPr>
          <w:p w14:paraId="19FBDE92" w14:textId="77777777" w:rsidR="0054680D" w:rsidRPr="003025E4" w:rsidRDefault="0054680D" w:rsidP="00B77458">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Post</w:t>
            </w:r>
            <w:r w:rsidR="00B77458">
              <w:rPr>
                <w:rFonts w:ascii="Arial" w:hAnsi="Arial"/>
                <w:b/>
                <w:sz w:val="18"/>
                <w:szCs w:val="24"/>
                <w:lang w:eastAsia="en-US"/>
              </w:rPr>
              <w:t>-</w:t>
            </w:r>
            <w:r w:rsidRPr="003025E4">
              <w:rPr>
                <w:rFonts w:ascii="Arial" w:hAnsi="Arial"/>
                <w:b/>
                <w:sz w:val="18"/>
                <w:szCs w:val="24"/>
                <w:lang w:eastAsia="en-US"/>
              </w:rPr>
              <w:t>condition</w:t>
            </w:r>
          </w:p>
        </w:tc>
        <w:tc>
          <w:tcPr>
            <w:tcW w:w="6839" w:type="dxa"/>
            <w:gridSpan w:val="3"/>
          </w:tcPr>
          <w:p w14:paraId="0B6F034A" w14:textId="77777777" w:rsidR="00BB52C0" w:rsidRPr="00BB52C0" w:rsidRDefault="00BB52C0" w:rsidP="00BB52C0">
            <w:pPr>
              <w:widowControl/>
              <w:numPr>
                <w:ilvl w:val="0"/>
                <w:numId w:val="3"/>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Delta Robot system can perform various tasks as requested.</w:t>
            </w:r>
          </w:p>
          <w:p w14:paraId="6E963B7D" w14:textId="1EB571C0" w:rsidR="0054680D" w:rsidRPr="00BB52C0" w:rsidRDefault="00BB52C0" w:rsidP="00B23A01">
            <w:pPr>
              <w:widowControl/>
              <w:numPr>
                <w:ilvl w:val="0"/>
                <w:numId w:val="3"/>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Operator and Technician can effectively control and monitor the robot's activities.</w:t>
            </w:r>
          </w:p>
        </w:tc>
      </w:tr>
      <w:tr w:rsidR="0054680D" w:rsidRPr="00B96A0C" w14:paraId="11768A27" w14:textId="77777777" w:rsidTr="00B23A01">
        <w:trPr>
          <w:jc w:val="center"/>
        </w:trPr>
        <w:tc>
          <w:tcPr>
            <w:tcW w:w="1889" w:type="dxa"/>
            <w:gridSpan w:val="2"/>
            <w:shd w:val="pct5" w:color="auto" w:fill="auto"/>
          </w:tcPr>
          <w:p w14:paraId="690B532A"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Actors</w:t>
            </w:r>
          </w:p>
        </w:tc>
        <w:tc>
          <w:tcPr>
            <w:tcW w:w="6839" w:type="dxa"/>
            <w:gridSpan w:val="3"/>
          </w:tcPr>
          <w:p w14:paraId="084DCC08" w14:textId="77777777" w:rsidR="00BB52C0" w:rsidRPr="00BB52C0" w:rsidRDefault="00BB52C0" w:rsidP="00BB52C0">
            <w:pPr>
              <w:widowControl/>
              <w:numPr>
                <w:ilvl w:val="0"/>
                <w:numId w:val="4"/>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b/>
                <w:bCs/>
                <w:sz w:val="18"/>
                <w:szCs w:val="24"/>
                <w:lang w:val="en-GB" w:eastAsia="en-US"/>
              </w:rPr>
              <w:t>Operator:</w:t>
            </w:r>
            <w:r w:rsidRPr="00BB52C0">
              <w:rPr>
                <w:rFonts w:ascii="Arial" w:hAnsi="Arial"/>
                <w:sz w:val="18"/>
                <w:szCs w:val="24"/>
                <w:lang w:val="en-GB" w:eastAsia="en-US"/>
              </w:rPr>
              <w:t xml:space="preserve"> The user who initiates and monitors robot actions.</w:t>
            </w:r>
          </w:p>
          <w:p w14:paraId="2B98FDE3" w14:textId="77777777" w:rsidR="00BB52C0" w:rsidRPr="00BB52C0" w:rsidRDefault="00BB52C0" w:rsidP="00BB52C0">
            <w:pPr>
              <w:widowControl/>
              <w:numPr>
                <w:ilvl w:val="0"/>
                <w:numId w:val="4"/>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b/>
                <w:bCs/>
                <w:sz w:val="18"/>
                <w:szCs w:val="24"/>
                <w:lang w:val="en-GB" w:eastAsia="en-US"/>
              </w:rPr>
              <w:t>Maintenance Technician:</w:t>
            </w:r>
            <w:r w:rsidRPr="00BB52C0">
              <w:rPr>
                <w:rFonts w:ascii="Arial" w:hAnsi="Arial"/>
                <w:sz w:val="18"/>
                <w:szCs w:val="24"/>
                <w:lang w:val="en-GB" w:eastAsia="en-US"/>
              </w:rPr>
              <w:t xml:space="preserve"> A user responsible for performing maintenance tasks on the robot.</w:t>
            </w:r>
          </w:p>
          <w:p w14:paraId="728272AF" w14:textId="20B707BA" w:rsidR="0054680D" w:rsidRPr="00BB52C0" w:rsidRDefault="00BB52C0" w:rsidP="00B23A01">
            <w:pPr>
              <w:widowControl/>
              <w:numPr>
                <w:ilvl w:val="0"/>
                <w:numId w:val="4"/>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b/>
                <w:bCs/>
                <w:sz w:val="18"/>
                <w:szCs w:val="24"/>
                <w:lang w:val="en-GB" w:eastAsia="en-US"/>
              </w:rPr>
              <w:t>Control System:</w:t>
            </w:r>
            <w:r w:rsidRPr="00BB52C0">
              <w:rPr>
                <w:rFonts w:ascii="Arial" w:hAnsi="Arial"/>
                <w:sz w:val="18"/>
                <w:szCs w:val="24"/>
                <w:lang w:val="en-GB" w:eastAsia="en-US"/>
              </w:rPr>
              <w:t xml:space="preserve"> The software/hardware system responsible for managing the robot's actions.</w:t>
            </w:r>
            <w:r w:rsidR="00B96A0C">
              <w:rPr>
                <w:rFonts w:ascii="Arial" w:hAnsi="Arial"/>
                <w:sz w:val="18"/>
                <w:szCs w:val="24"/>
                <w:lang w:val="en-GB" w:eastAsia="en-US"/>
              </w:rPr>
              <w:t xml:space="preserve"> </w:t>
            </w:r>
          </w:p>
        </w:tc>
      </w:tr>
      <w:tr w:rsidR="0054680D" w:rsidRPr="00B96A0C" w14:paraId="34CA2B08" w14:textId="77777777" w:rsidTr="00B23A01">
        <w:trPr>
          <w:jc w:val="center"/>
        </w:trPr>
        <w:tc>
          <w:tcPr>
            <w:tcW w:w="1889" w:type="dxa"/>
            <w:gridSpan w:val="2"/>
            <w:shd w:val="pct5" w:color="auto" w:fill="auto"/>
          </w:tcPr>
          <w:p w14:paraId="0B9EC746"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Triggering event(s)</w:t>
            </w:r>
          </w:p>
        </w:tc>
        <w:tc>
          <w:tcPr>
            <w:tcW w:w="6839" w:type="dxa"/>
            <w:gridSpan w:val="3"/>
          </w:tcPr>
          <w:p w14:paraId="4868EEE8" w14:textId="77777777" w:rsidR="00BB52C0" w:rsidRPr="00BB52C0" w:rsidRDefault="00BB52C0" w:rsidP="00BB52C0">
            <w:pPr>
              <w:widowControl/>
              <w:numPr>
                <w:ilvl w:val="0"/>
                <w:numId w:val="5"/>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Operator initiates a task or monitoring action.</w:t>
            </w:r>
          </w:p>
          <w:p w14:paraId="7CA22367" w14:textId="77777777" w:rsidR="00BB52C0" w:rsidRPr="00BB52C0" w:rsidRDefault="00BB52C0" w:rsidP="00BB52C0">
            <w:pPr>
              <w:widowControl/>
              <w:numPr>
                <w:ilvl w:val="0"/>
                <w:numId w:val="5"/>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Technician performs maintenance tasks.</w:t>
            </w:r>
          </w:p>
          <w:p w14:paraId="654F7862" w14:textId="16CF0045" w:rsidR="0054680D" w:rsidRPr="00BB52C0" w:rsidRDefault="00BB52C0" w:rsidP="00B23A01">
            <w:pPr>
              <w:widowControl/>
              <w:numPr>
                <w:ilvl w:val="0"/>
                <w:numId w:val="5"/>
              </w:numPr>
              <w:tabs>
                <w:tab w:val="clear" w:pos="720"/>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The Control System receives commands.</w:t>
            </w:r>
          </w:p>
        </w:tc>
      </w:tr>
      <w:tr w:rsidR="0054680D" w:rsidRPr="003025E4" w14:paraId="4A8B44C3" w14:textId="77777777" w:rsidTr="00B23A01">
        <w:trPr>
          <w:jc w:val="center"/>
        </w:trPr>
        <w:tc>
          <w:tcPr>
            <w:tcW w:w="1889" w:type="dxa"/>
            <w:gridSpan w:val="2"/>
            <w:shd w:val="pct5" w:color="auto" w:fill="auto"/>
          </w:tcPr>
          <w:p w14:paraId="4AE1AD2B"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Cross-references</w:t>
            </w:r>
          </w:p>
        </w:tc>
        <w:tc>
          <w:tcPr>
            <w:tcW w:w="6839" w:type="dxa"/>
            <w:gridSpan w:val="3"/>
            <w:tcBorders>
              <w:bottom w:val="single" w:sz="4" w:space="0" w:color="auto"/>
            </w:tcBorders>
          </w:tcPr>
          <w:p w14:paraId="4EBD2D9A" w14:textId="55EC6E3C" w:rsidR="0054680D"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val="nl-NL" w:eastAsia="en-US"/>
              </w:rPr>
              <w:t>None</w:t>
            </w:r>
          </w:p>
        </w:tc>
      </w:tr>
      <w:tr w:rsidR="0054680D" w:rsidRPr="003025E4" w14:paraId="682D40D5" w14:textId="77777777" w:rsidTr="00B23A01">
        <w:trPr>
          <w:trHeight w:val="228"/>
          <w:jc w:val="center"/>
        </w:trPr>
        <w:tc>
          <w:tcPr>
            <w:tcW w:w="1889" w:type="dxa"/>
            <w:gridSpan w:val="2"/>
            <w:vMerge w:val="restart"/>
            <w:shd w:val="pct5" w:color="auto" w:fill="auto"/>
          </w:tcPr>
          <w:p w14:paraId="5BD9C22F"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Description</w:t>
            </w:r>
          </w:p>
        </w:tc>
        <w:tc>
          <w:tcPr>
            <w:tcW w:w="3187" w:type="dxa"/>
            <w:gridSpan w:val="2"/>
            <w:shd w:val="pct5" w:color="auto" w:fill="auto"/>
          </w:tcPr>
          <w:p w14:paraId="4BFB5AA4" w14:textId="77777777" w:rsidR="0054680D" w:rsidRPr="003025E4" w:rsidRDefault="00E8748E" w:rsidP="00B23A01">
            <w:pPr>
              <w:widowControl/>
              <w:tabs>
                <w:tab w:val="left" w:pos="737"/>
                <w:tab w:val="left" w:pos="1077"/>
              </w:tabs>
              <w:spacing w:line="284" w:lineRule="atLeast"/>
              <w:jc w:val="both"/>
              <w:rPr>
                <w:rFonts w:ascii="Arial" w:hAnsi="Arial"/>
                <w:b/>
                <w:sz w:val="18"/>
                <w:szCs w:val="24"/>
                <w:lang w:eastAsia="en-US"/>
              </w:rPr>
            </w:pPr>
            <w:r>
              <w:rPr>
                <w:rFonts w:ascii="Arial" w:hAnsi="Arial"/>
                <w:b/>
                <w:sz w:val="18"/>
                <w:szCs w:val="24"/>
                <w:lang w:eastAsia="en-US"/>
              </w:rPr>
              <w:t>Actor</w:t>
            </w:r>
          </w:p>
        </w:tc>
        <w:tc>
          <w:tcPr>
            <w:tcW w:w="3652" w:type="dxa"/>
            <w:shd w:val="pct5" w:color="auto" w:fill="auto"/>
          </w:tcPr>
          <w:p w14:paraId="04D1300E" w14:textId="77777777" w:rsidR="0054680D" w:rsidRPr="003025E4" w:rsidRDefault="00E8748E" w:rsidP="00B23A01">
            <w:pPr>
              <w:widowControl/>
              <w:tabs>
                <w:tab w:val="left" w:pos="737"/>
                <w:tab w:val="left" w:pos="1077"/>
              </w:tabs>
              <w:spacing w:line="284" w:lineRule="atLeast"/>
              <w:rPr>
                <w:rFonts w:ascii="Arial" w:hAnsi="Arial"/>
                <w:b/>
                <w:sz w:val="18"/>
                <w:szCs w:val="24"/>
                <w:lang w:eastAsia="en-US"/>
              </w:rPr>
            </w:pPr>
            <w:r>
              <w:rPr>
                <w:rFonts w:ascii="Arial" w:hAnsi="Arial"/>
                <w:b/>
                <w:sz w:val="18"/>
                <w:szCs w:val="24"/>
                <w:lang w:eastAsia="en-US"/>
              </w:rPr>
              <w:t>System</w:t>
            </w:r>
          </w:p>
        </w:tc>
      </w:tr>
      <w:tr w:rsidR="0054680D" w:rsidRPr="00B96A0C" w14:paraId="3470A44B" w14:textId="77777777" w:rsidTr="00B23A01">
        <w:trPr>
          <w:trHeight w:val="228"/>
          <w:jc w:val="center"/>
        </w:trPr>
        <w:tc>
          <w:tcPr>
            <w:tcW w:w="1889" w:type="dxa"/>
            <w:gridSpan w:val="2"/>
            <w:vMerge/>
            <w:shd w:val="pct5" w:color="auto" w:fill="auto"/>
          </w:tcPr>
          <w:p w14:paraId="2B1D0A9D"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142CFDB5" w14:textId="010F606F" w:rsidR="0054680D" w:rsidRPr="003025E4" w:rsidRDefault="00BB52C0" w:rsidP="00B23A01">
            <w:pPr>
              <w:widowControl/>
              <w:tabs>
                <w:tab w:val="left" w:pos="737"/>
                <w:tab w:val="left" w:pos="1077"/>
              </w:tabs>
              <w:spacing w:line="284" w:lineRule="atLeast"/>
              <w:jc w:val="both"/>
              <w:rPr>
                <w:rFonts w:ascii="Arial" w:hAnsi="Arial"/>
                <w:sz w:val="18"/>
                <w:szCs w:val="24"/>
                <w:lang w:eastAsia="en-US"/>
              </w:rPr>
            </w:pPr>
            <w:r w:rsidRPr="00BB52C0">
              <w:rPr>
                <w:rFonts w:ascii="Arial" w:hAnsi="Arial"/>
                <w:sz w:val="18"/>
                <w:szCs w:val="24"/>
                <w:lang w:eastAsia="en-US"/>
              </w:rPr>
              <w:t>Operator</w:t>
            </w:r>
          </w:p>
        </w:tc>
        <w:tc>
          <w:tcPr>
            <w:tcW w:w="3652" w:type="dxa"/>
          </w:tcPr>
          <w:p w14:paraId="1D0DC5F9" w14:textId="4E268530" w:rsidR="0054680D" w:rsidRPr="00BB52C0" w:rsidRDefault="00BB52C0" w:rsidP="00B23A01">
            <w:pPr>
              <w:widowControl/>
              <w:tabs>
                <w:tab w:val="left" w:pos="737"/>
                <w:tab w:val="left" w:pos="1077"/>
              </w:tabs>
              <w:spacing w:line="284" w:lineRule="atLeast"/>
              <w:rPr>
                <w:rFonts w:ascii="Arial" w:hAnsi="Arial"/>
                <w:sz w:val="18"/>
                <w:szCs w:val="24"/>
                <w:lang w:val="en-GB" w:eastAsia="en-US"/>
              </w:rPr>
            </w:pPr>
            <w:r w:rsidRPr="00BB52C0">
              <w:rPr>
                <w:rFonts w:ascii="Arial" w:hAnsi="Arial"/>
                <w:sz w:val="18"/>
                <w:szCs w:val="24"/>
                <w:lang w:val="en-GB" w:eastAsia="en-US"/>
              </w:rPr>
              <w:t>interacts with the system to initiate various tasks such as initializing the robot, requesting movement, executing tasks, monitoring robot status, and requesting an emergency stop.</w:t>
            </w:r>
          </w:p>
        </w:tc>
      </w:tr>
      <w:tr w:rsidR="0054680D" w:rsidRPr="00B96A0C" w14:paraId="08568577" w14:textId="77777777" w:rsidTr="00B23A01">
        <w:trPr>
          <w:trHeight w:val="228"/>
          <w:jc w:val="center"/>
        </w:trPr>
        <w:tc>
          <w:tcPr>
            <w:tcW w:w="1889" w:type="dxa"/>
            <w:gridSpan w:val="2"/>
            <w:vMerge/>
            <w:shd w:val="pct5" w:color="auto" w:fill="auto"/>
          </w:tcPr>
          <w:p w14:paraId="605BABFC"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37E1BB1D" w14:textId="4864F55D" w:rsidR="0054680D"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Maintenance Technician</w:t>
            </w:r>
          </w:p>
        </w:tc>
        <w:tc>
          <w:tcPr>
            <w:tcW w:w="3652" w:type="dxa"/>
          </w:tcPr>
          <w:p w14:paraId="69D415D5" w14:textId="3CFB2430" w:rsidR="0054680D"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performs maintenance tasks, including an emergency stop when necessary.</w:t>
            </w:r>
          </w:p>
        </w:tc>
      </w:tr>
      <w:tr w:rsidR="00F8567C" w:rsidRPr="00B96A0C" w14:paraId="2102DB08" w14:textId="77777777" w:rsidTr="00B23A01">
        <w:trPr>
          <w:trHeight w:val="228"/>
          <w:jc w:val="center"/>
        </w:trPr>
        <w:tc>
          <w:tcPr>
            <w:tcW w:w="1889" w:type="dxa"/>
            <w:gridSpan w:val="2"/>
            <w:vMerge/>
            <w:shd w:val="pct5" w:color="auto" w:fill="auto"/>
          </w:tcPr>
          <w:p w14:paraId="7A4AEE15" w14:textId="77777777" w:rsidR="00F8567C" w:rsidRPr="003025E4" w:rsidRDefault="00F8567C"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279CA340" w14:textId="3534B3A1" w:rsidR="00F8567C"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Control System</w:t>
            </w:r>
          </w:p>
        </w:tc>
        <w:tc>
          <w:tcPr>
            <w:tcW w:w="3652" w:type="dxa"/>
          </w:tcPr>
          <w:p w14:paraId="3F2F9F66" w14:textId="57FD191E" w:rsidR="00F8567C" w:rsidRPr="003025E4" w:rsidRDefault="00BB52C0" w:rsidP="00B23A01">
            <w:pPr>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manages and controls the robot's actions, including initializing, moving the robot arm, executing tasks, and monitoring the robot's status.</w:t>
            </w:r>
          </w:p>
        </w:tc>
      </w:tr>
      <w:tr w:rsidR="00F8567C" w:rsidRPr="00B96A0C" w14:paraId="2437253A" w14:textId="77777777" w:rsidTr="00B23A01">
        <w:trPr>
          <w:trHeight w:val="228"/>
          <w:jc w:val="center"/>
        </w:trPr>
        <w:tc>
          <w:tcPr>
            <w:tcW w:w="1889" w:type="dxa"/>
            <w:gridSpan w:val="2"/>
            <w:vMerge/>
            <w:shd w:val="pct5" w:color="auto" w:fill="auto"/>
          </w:tcPr>
          <w:p w14:paraId="0599869F" w14:textId="77777777" w:rsidR="00F8567C" w:rsidRPr="003025E4" w:rsidRDefault="00F8567C"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6DCE2487" w14:textId="77777777" w:rsidR="00F8567C" w:rsidRPr="003025E4" w:rsidRDefault="00F8567C" w:rsidP="00B23A01">
            <w:pPr>
              <w:widowControl/>
              <w:tabs>
                <w:tab w:val="left" w:pos="737"/>
                <w:tab w:val="left" w:pos="1077"/>
              </w:tabs>
              <w:spacing w:line="284" w:lineRule="atLeast"/>
              <w:rPr>
                <w:rFonts w:ascii="Arial" w:hAnsi="Arial"/>
                <w:sz w:val="18"/>
                <w:szCs w:val="24"/>
                <w:lang w:eastAsia="en-US"/>
              </w:rPr>
            </w:pPr>
          </w:p>
        </w:tc>
        <w:tc>
          <w:tcPr>
            <w:tcW w:w="3652" w:type="dxa"/>
          </w:tcPr>
          <w:p w14:paraId="185C33AD" w14:textId="77777777" w:rsidR="00F8567C" w:rsidRPr="003025E4" w:rsidRDefault="00F8567C" w:rsidP="00B23A01">
            <w:pPr>
              <w:widowControl/>
              <w:tabs>
                <w:tab w:val="left" w:pos="737"/>
                <w:tab w:val="left" w:pos="1077"/>
              </w:tabs>
              <w:spacing w:line="284" w:lineRule="atLeast"/>
              <w:rPr>
                <w:rFonts w:ascii="Arial" w:hAnsi="Arial"/>
                <w:sz w:val="18"/>
                <w:szCs w:val="24"/>
                <w:lang w:eastAsia="en-US"/>
              </w:rPr>
            </w:pPr>
          </w:p>
        </w:tc>
      </w:tr>
      <w:tr w:rsidR="00F8567C" w:rsidRPr="00B96A0C" w14:paraId="04792001" w14:textId="77777777" w:rsidTr="00B23A01">
        <w:trPr>
          <w:trHeight w:val="228"/>
          <w:jc w:val="center"/>
        </w:trPr>
        <w:tc>
          <w:tcPr>
            <w:tcW w:w="1889" w:type="dxa"/>
            <w:gridSpan w:val="2"/>
            <w:vMerge/>
            <w:shd w:val="pct5" w:color="auto" w:fill="auto"/>
          </w:tcPr>
          <w:p w14:paraId="729BF071" w14:textId="77777777" w:rsidR="00F8567C" w:rsidRPr="003025E4" w:rsidRDefault="00F8567C"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63641F1A" w14:textId="77777777" w:rsidR="00F8567C" w:rsidRPr="003025E4" w:rsidRDefault="00F8567C" w:rsidP="00B23A01">
            <w:pPr>
              <w:widowControl/>
              <w:tabs>
                <w:tab w:val="left" w:pos="737"/>
                <w:tab w:val="left" w:pos="1077"/>
              </w:tabs>
              <w:spacing w:line="284" w:lineRule="atLeast"/>
              <w:rPr>
                <w:rFonts w:ascii="Arial" w:hAnsi="Arial"/>
                <w:sz w:val="18"/>
                <w:szCs w:val="24"/>
                <w:lang w:eastAsia="en-US"/>
              </w:rPr>
            </w:pPr>
          </w:p>
        </w:tc>
        <w:tc>
          <w:tcPr>
            <w:tcW w:w="3652" w:type="dxa"/>
          </w:tcPr>
          <w:p w14:paraId="130A129F" w14:textId="77777777" w:rsidR="00F8567C" w:rsidRPr="003025E4" w:rsidRDefault="00F8567C" w:rsidP="00B23A01">
            <w:pPr>
              <w:widowControl/>
              <w:tabs>
                <w:tab w:val="left" w:pos="737"/>
                <w:tab w:val="left" w:pos="1077"/>
              </w:tabs>
              <w:spacing w:line="284" w:lineRule="atLeast"/>
              <w:rPr>
                <w:rFonts w:ascii="Arial" w:hAnsi="Arial"/>
                <w:sz w:val="18"/>
                <w:szCs w:val="24"/>
                <w:lang w:eastAsia="en-US"/>
              </w:rPr>
            </w:pPr>
          </w:p>
        </w:tc>
      </w:tr>
      <w:tr w:rsidR="0054680D" w:rsidRPr="00B96A0C" w14:paraId="1500A832" w14:textId="77777777" w:rsidTr="00B23A01">
        <w:trPr>
          <w:trHeight w:val="228"/>
          <w:jc w:val="center"/>
        </w:trPr>
        <w:tc>
          <w:tcPr>
            <w:tcW w:w="1889" w:type="dxa"/>
            <w:gridSpan w:val="2"/>
            <w:vMerge/>
            <w:shd w:val="pct5" w:color="auto" w:fill="auto"/>
          </w:tcPr>
          <w:p w14:paraId="35CD695B"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p>
        </w:tc>
        <w:tc>
          <w:tcPr>
            <w:tcW w:w="3187" w:type="dxa"/>
            <w:gridSpan w:val="2"/>
          </w:tcPr>
          <w:p w14:paraId="244F9B3B" w14:textId="77777777" w:rsidR="0054680D" w:rsidRPr="003025E4" w:rsidRDefault="0054680D" w:rsidP="00B23A01">
            <w:pPr>
              <w:widowControl/>
              <w:tabs>
                <w:tab w:val="left" w:pos="737"/>
                <w:tab w:val="left" w:pos="1077"/>
              </w:tabs>
              <w:spacing w:line="284" w:lineRule="atLeast"/>
              <w:rPr>
                <w:rFonts w:ascii="Arial" w:hAnsi="Arial"/>
                <w:sz w:val="18"/>
                <w:szCs w:val="24"/>
                <w:lang w:eastAsia="en-US"/>
              </w:rPr>
            </w:pPr>
          </w:p>
        </w:tc>
        <w:tc>
          <w:tcPr>
            <w:tcW w:w="3652" w:type="dxa"/>
          </w:tcPr>
          <w:p w14:paraId="1D02F1BD" w14:textId="77777777" w:rsidR="0054680D" w:rsidRPr="00BB52C0" w:rsidRDefault="0054680D" w:rsidP="00B23A01">
            <w:pPr>
              <w:widowControl/>
              <w:tabs>
                <w:tab w:val="left" w:pos="737"/>
                <w:tab w:val="left" w:pos="1077"/>
              </w:tabs>
              <w:spacing w:line="284" w:lineRule="atLeast"/>
              <w:rPr>
                <w:rFonts w:ascii="Arial" w:hAnsi="Arial"/>
                <w:sz w:val="18"/>
                <w:szCs w:val="24"/>
                <w:lang w:val="en-GB" w:eastAsia="en-US"/>
              </w:rPr>
            </w:pPr>
          </w:p>
        </w:tc>
      </w:tr>
      <w:tr w:rsidR="0054680D" w:rsidRPr="00B96A0C" w14:paraId="056BE9F7" w14:textId="77777777" w:rsidTr="00B23A01">
        <w:trPr>
          <w:trHeight w:val="228"/>
          <w:jc w:val="center"/>
        </w:trPr>
        <w:tc>
          <w:tcPr>
            <w:tcW w:w="1889" w:type="dxa"/>
            <w:gridSpan w:val="2"/>
            <w:vMerge/>
            <w:shd w:val="pct5" w:color="auto" w:fill="auto"/>
          </w:tcPr>
          <w:p w14:paraId="5541330C" w14:textId="77777777" w:rsidR="0054680D" w:rsidRPr="00BB52C0" w:rsidRDefault="0054680D" w:rsidP="00B23A01">
            <w:pPr>
              <w:widowControl/>
              <w:tabs>
                <w:tab w:val="left" w:pos="737"/>
                <w:tab w:val="left" w:pos="1077"/>
              </w:tabs>
              <w:spacing w:line="284" w:lineRule="atLeast"/>
              <w:rPr>
                <w:rFonts w:ascii="Arial" w:hAnsi="Arial"/>
                <w:b/>
                <w:sz w:val="18"/>
                <w:szCs w:val="24"/>
                <w:lang w:val="en-GB" w:eastAsia="en-US"/>
              </w:rPr>
            </w:pPr>
          </w:p>
        </w:tc>
        <w:tc>
          <w:tcPr>
            <w:tcW w:w="3187" w:type="dxa"/>
            <w:gridSpan w:val="2"/>
          </w:tcPr>
          <w:p w14:paraId="415025A2" w14:textId="77777777" w:rsidR="0054680D" w:rsidRPr="00BB52C0" w:rsidRDefault="0054680D" w:rsidP="00B23A01">
            <w:pPr>
              <w:widowControl/>
              <w:tabs>
                <w:tab w:val="left" w:pos="737"/>
                <w:tab w:val="left" w:pos="1077"/>
              </w:tabs>
              <w:spacing w:line="284" w:lineRule="atLeast"/>
              <w:rPr>
                <w:rFonts w:ascii="Arial" w:hAnsi="Arial"/>
                <w:sz w:val="18"/>
                <w:szCs w:val="24"/>
                <w:lang w:val="en-GB" w:eastAsia="en-US"/>
              </w:rPr>
            </w:pPr>
          </w:p>
        </w:tc>
        <w:tc>
          <w:tcPr>
            <w:tcW w:w="3652" w:type="dxa"/>
          </w:tcPr>
          <w:p w14:paraId="3AC07C43" w14:textId="77777777" w:rsidR="0054680D" w:rsidRPr="00BB52C0" w:rsidRDefault="0054680D" w:rsidP="00B23A01">
            <w:pPr>
              <w:widowControl/>
              <w:tabs>
                <w:tab w:val="left" w:pos="737"/>
                <w:tab w:val="left" w:pos="1077"/>
              </w:tabs>
              <w:spacing w:line="284" w:lineRule="atLeast"/>
              <w:rPr>
                <w:rFonts w:ascii="Arial" w:hAnsi="Arial"/>
                <w:sz w:val="18"/>
                <w:szCs w:val="24"/>
                <w:lang w:val="en-GB" w:eastAsia="en-US"/>
              </w:rPr>
            </w:pPr>
          </w:p>
        </w:tc>
      </w:tr>
      <w:tr w:rsidR="0054680D" w:rsidRPr="00B96A0C" w14:paraId="41B012A0" w14:textId="77777777" w:rsidTr="00B23A01">
        <w:trPr>
          <w:trHeight w:val="228"/>
          <w:jc w:val="center"/>
        </w:trPr>
        <w:tc>
          <w:tcPr>
            <w:tcW w:w="1889" w:type="dxa"/>
            <w:gridSpan w:val="2"/>
            <w:vMerge/>
            <w:shd w:val="pct5" w:color="auto" w:fill="auto"/>
          </w:tcPr>
          <w:p w14:paraId="17FB511F" w14:textId="77777777" w:rsidR="0054680D" w:rsidRPr="00BB52C0" w:rsidRDefault="0054680D" w:rsidP="00B23A01">
            <w:pPr>
              <w:widowControl/>
              <w:tabs>
                <w:tab w:val="left" w:pos="737"/>
                <w:tab w:val="left" w:pos="1077"/>
              </w:tabs>
              <w:spacing w:line="284" w:lineRule="atLeast"/>
              <w:rPr>
                <w:rFonts w:ascii="Arial" w:hAnsi="Arial"/>
                <w:b/>
                <w:sz w:val="18"/>
                <w:szCs w:val="24"/>
                <w:lang w:val="en-GB" w:eastAsia="en-US"/>
              </w:rPr>
            </w:pPr>
          </w:p>
        </w:tc>
        <w:tc>
          <w:tcPr>
            <w:tcW w:w="3187" w:type="dxa"/>
            <w:gridSpan w:val="2"/>
          </w:tcPr>
          <w:p w14:paraId="1F63C211" w14:textId="77777777" w:rsidR="0054680D" w:rsidRPr="00BB52C0" w:rsidRDefault="0054680D" w:rsidP="00B23A01">
            <w:pPr>
              <w:widowControl/>
              <w:tabs>
                <w:tab w:val="left" w:pos="737"/>
                <w:tab w:val="left" w:pos="1077"/>
              </w:tabs>
              <w:spacing w:line="284" w:lineRule="atLeast"/>
              <w:rPr>
                <w:rFonts w:ascii="Arial" w:hAnsi="Arial"/>
                <w:sz w:val="18"/>
                <w:szCs w:val="24"/>
                <w:lang w:val="en-GB" w:eastAsia="en-US"/>
              </w:rPr>
            </w:pPr>
          </w:p>
        </w:tc>
        <w:tc>
          <w:tcPr>
            <w:tcW w:w="3652" w:type="dxa"/>
          </w:tcPr>
          <w:p w14:paraId="5118DBAB" w14:textId="77777777" w:rsidR="0054680D" w:rsidRPr="00BB52C0" w:rsidRDefault="0054680D" w:rsidP="00B23A01">
            <w:pPr>
              <w:widowControl/>
              <w:tabs>
                <w:tab w:val="left" w:pos="737"/>
                <w:tab w:val="left" w:pos="1077"/>
              </w:tabs>
              <w:spacing w:line="284" w:lineRule="atLeast"/>
              <w:rPr>
                <w:rFonts w:ascii="Arial" w:hAnsi="Arial"/>
                <w:sz w:val="18"/>
                <w:szCs w:val="24"/>
                <w:lang w:val="en-GB" w:eastAsia="en-US"/>
              </w:rPr>
            </w:pPr>
          </w:p>
        </w:tc>
      </w:tr>
      <w:tr w:rsidR="0054680D" w:rsidRPr="003025E4" w14:paraId="39D40290" w14:textId="77777777" w:rsidTr="00B23A01">
        <w:trPr>
          <w:jc w:val="center"/>
        </w:trPr>
        <w:tc>
          <w:tcPr>
            <w:tcW w:w="1889" w:type="dxa"/>
            <w:gridSpan w:val="2"/>
            <w:shd w:val="pct5" w:color="auto" w:fill="auto"/>
          </w:tcPr>
          <w:p w14:paraId="1AC7665C"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lastRenderedPageBreak/>
              <w:t>Extensions</w:t>
            </w:r>
          </w:p>
        </w:tc>
        <w:tc>
          <w:tcPr>
            <w:tcW w:w="6839" w:type="dxa"/>
            <w:gridSpan w:val="3"/>
          </w:tcPr>
          <w:p w14:paraId="6EAE8FEA" w14:textId="67ED0585" w:rsidR="0054680D" w:rsidRPr="003025E4" w:rsidRDefault="00BB52C0" w:rsidP="00B23A01">
            <w:pPr>
              <w:widowControl/>
              <w:tabs>
                <w:tab w:val="left" w:pos="737"/>
                <w:tab w:val="left" w:pos="1077"/>
              </w:tabs>
              <w:spacing w:line="284" w:lineRule="atLeast"/>
              <w:rPr>
                <w:rFonts w:ascii="Arial" w:hAnsi="Arial"/>
                <w:sz w:val="18"/>
                <w:szCs w:val="24"/>
                <w:lang w:val="nl-NL" w:eastAsia="en-US"/>
              </w:rPr>
            </w:pPr>
            <w:r w:rsidRPr="00BB52C0">
              <w:rPr>
                <w:rFonts w:ascii="Arial" w:hAnsi="Arial"/>
                <w:sz w:val="18"/>
                <w:szCs w:val="24"/>
                <w:lang w:val="nl-NL" w:eastAsia="en-US"/>
              </w:rPr>
              <w:t>None</w:t>
            </w:r>
          </w:p>
        </w:tc>
      </w:tr>
      <w:tr w:rsidR="0054680D" w:rsidRPr="003025E4" w14:paraId="40D50616" w14:textId="77777777" w:rsidTr="00B23A01">
        <w:trPr>
          <w:jc w:val="center"/>
        </w:trPr>
        <w:tc>
          <w:tcPr>
            <w:tcW w:w="1889" w:type="dxa"/>
            <w:gridSpan w:val="2"/>
            <w:shd w:val="pct5" w:color="auto" w:fill="auto"/>
          </w:tcPr>
          <w:p w14:paraId="15732036" w14:textId="77777777" w:rsidR="0054680D" w:rsidRPr="003025E4" w:rsidRDefault="0054680D" w:rsidP="00B23A01">
            <w:pPr>
              <w:widowControl/>
              <w:tabs>
                <w:tab w:val="left" w:pos="737"/>
                <w:tab w:val="left" w:pos="1077"/>
              </w:tabs>
              <w:spacing w:line="284" w:lineRule="atLeast"/>
              <w:rPr>
                <w:rFonts w:ascii="Arial" w:hAnsi="Arial"/>
                <w:b/>
                <w:sz w:val="18"/>
                <w:szCs w:val="24"/>
                <w:lang w:eastAsia="en-US"/>
              </w:rPr>
            </w:pPr>
            <w:r w:rsidRPr="003025E4">
              <w:rPr>
                <w:rFonts w:ascii="Arial" w:hAnsi="Arial"/>
                <w:b/>
                <w:sz w:val="18"/>
                <w:szCs w:val="24"/>
                <w:lang w:eastAsia="en-US"/>
              </w:rPr>
              <w:t>Alternatives</w:t>
            </w:r>
          </w:p>
        </w:tc>
        <w:tc>
          <w:tcPr>
            <w:tcW w:w="6839" w:type="dxa"/>
            <w:gridSpan w:val="3"/>
          </w:tcPr>
          <w:p w14:paraId="7CA77F8C" w14:textId="1F02D758" w:rsidR="0054680D" w:rsidRPr="003025E4" w:rsidRDefault="00BB52C0" w:rsidP="00B23A01">
            <w:pPr>
              <w:keepNext/>
              <w:widowControl/>
              <w:tabs>
                <w:tab w:val="left" w:pos="737"/>
                <w:tab w:val="left" w:pos="1077"/>
              </w:tabs>
              <w:spacing w:line="284" w:lineRule="atLeast"/>
              <w:rPr>
                <w:rFonts w:ascii="Arial" w:hAnsi="Arial"/>
                <w:sz w:val="18"/>
                <w:szCs w:val="24"/>
                <w:lang w:eastAsia="en-US"/>
              </w:rPr>
            </w:pPr>
            <w:r w:rsidRPr="00BB52C0">
              <w:rPr>
                <w:rFonts w:ascii="Arial" w:hAnsi="Arial"/>
                <w:sz w:val="18"/>
                <w:szCs w:val="24"/>
                <w:lang w:eastAsia="en-US"/>
              </w:rPr>
              <w:t>None</w:t>
            </w:r>
          </w:p>
        </w:tc>
      </w:tr>
    </w:tbl>
    <w:p w14:paraId="4781EB37" w14:textId="77777777" w:rsidR="00BB52C0" w:rsidRDefault="00BB52C0">
      <w:pPr>
        <w:rPr>
          <w:lang w:val="en-GB"/>
        </w:rPr>
      </w:pPr>
    </w:p>
    <w:p w14:paraId="475746F2" w14:textId="6C59AE55" w:rsidR="0054680D" w:rsidRPr="00BB52C0" w:rsidRDefault="00BB52C0">
      <w:pPr>
        <w:rPr>
          <w:lang w:val="en-GB"/>
        </w:rPr>
      </w:pPr>
      <w:r w:rsidRPr="00BB52C0">
        <w:rPr>
          <w:lang w:val="en-GB"/>
        </w:rPr>
        <w:t>This use case diagram provides an overview of how the Operator and Technician interact with the Control System to control and monitor the Delta Robot system, ensuring that it operates effectively and safely.</w:t>
      </w:r>
    </w:p>
    <w:sectPr w:rsidR="0054680D" w:rsidRPr="00BB5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7F7E"/>
    <w:multiLevelType w:val="multilevel"/>
    <w:tmpl w:val="92D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84FEF"/>
    <w:multiLevelType w:val="multilevel"/>
    <w:tmpl w:val="B34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91224"/>
    <w:multiLevelType w:val="multilevel"/>
    <w:tmpl w:val="35DA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704970"/>
    <w:multiLevelType w:val="multilevel"/>
    <w:tmpl w:val="032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F02B65"/>
    <w:multiLevelType w:val="multilevel"/>
    <w:tmpl w:val="114E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702110">
    <w:abstractNumId w:val="3"/>
  </w:num>
  <w:num w:numId="2" w16cid:durableId="443576042">
    <w:abstractNumId w:val="2"/>
  </w:num>
  <w:num w:numId="3" w16cid:durableId="538668257">
    <w:abstractNumId w:val="4"/>
  </w:num>
  <w:num w:numId="4" w16cid:durableId="390158815">
    <w:abstractNumId w:val="1"/>
  </w:num>
  <w:num w:numId="5" w16cid:durableId="40325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0D"/>
    <w:rsid w:val="002A40B1"/>
    <w:rsid w:val="0054680D"/>
    <w:rsid w:val="00B77458"/>
    <w:rsid w:val="00B96A0C"/>
    <w:rsid w:val="00BB52C0"/>
    <w:rsid w:val="00D26CA9"/>
    <w:rsid w:val="00E8748E"/>
    <w:rsid w:val="00F856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7AEA"/>
  <w15:chartTrackingRefBased/>
  <w15:docId w15:val="{32BCF8FA-DB98-4852-B320-5A3CABCB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4680D"/>
    <w:pPr>
      <w:widowControl w:val="0"/>
      <w:spacing w:after="0" w:line="240" w:lineRule="auto"/>
    </w:pPr>
    <w:rPr>
      <w:rFonts w:ascii="Times New Roman" w:eastAsia="Times New Roman" w:hAnsi="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1">
    <w:name w:val="Table Grid1"/>
    <w:basedOn w:val="Standaardtabel"/>
    <w:next w:val="Tabelraster"/>
    <w:rsid w:val="0054680D"/>
    <w:pPr>
      <w:spacing w:after="0" w:line="248" w:lineRule="atLeast"/>
    </w:pPr>
    <w:rPr>
      <w:rFonts w:ascii="Arial" w:eastAsia="Times" w:hAnsi="Arial" w:cs="Times New Roman"/>
      <w:sz w:val="18"/>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uiPriority w:val="39"/>
    <w:rsid w:val="0054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670">
      <w:bodyDiv w:val="1"/>
      <w:marLeft w:val="0"/>
      <w:marRight w:val="0"/>
      <w:marTop w:val="0"/>
      <w:marBottom w:val="0"/>
      <w:divBdr>
        <w:top w:val="none" w:sz="0" w:space="0" w:color="auto"/>
        <w:left w:val="none" w:sz="0" w:space="0" w:color="auto"/>
        <w:bottom w:val="none" w:sz="0" w:space="0" w:color="auto"/>
        <w:right w:val="none" w:sz="0" w:space="0" w:color="auto"/>
      </w:divBdr>
    </w:div>
    <w:div w:id="1238326967">
      <w:bodyDiv w:val="1"/>
      <w:marLeft w:val="0"/>
      <w:marRight w:val="0"/>
      <w:marTop w:val="0"/>
      <w:marBottom w:val="0"/>
      <w:divBdr>
        <w:top w:val="none" w:sz="0" w:space="0" w:color="auto"/>
        <w:left w:val="none" w:sz="0" w:space="0" w:color="auto"/>
        <w:bottom w:val="none" w:sz="0" w:space="0" w:color="auto"/>
        <w:right w:val="none" w:sz="0" w:space="0" w:color="auto"/>
      </w:divBdr>
    </w:div>
    <w:div w:id="1361936090">
      <w:bodyDiv w:val="1"/>
      <w:marLeft w:val="0"/>
      <w:marRight w:val="0"/>
      <w:marTop w:val="0"/>
      <w:marBottom w:val="0"/>
      <w:divBdr>
        <w:top w:val="none" w:sz="0" w:space="0" w:color="auto"/>
        <w:left w:val="none" w:sz="0" w:space="0" w:color="auto"/>
        <w:bottom w:val="none" w:sz="0" w:space="0" w:color="auto"/>
        <w:right w:val="none" w:sz="0" w:space="0" w:color="auto"/>
      </w:divBdr>
    </w:div>
    <w:div w:id="1530992430">
      <w:bodyDiv w:val="1"/>
      <w:marLeft w:val="0"/>
      <w:marRight w:val="0"/>
      <w:marTop w:val="0"/>
      <w:marBottom w:val="0"/>
      <w:divBdr>
        <w:top w:val="none" w:sz="0" w:space="0" w:color="auto"/>
        <w:left w:val="none" w:sz="0" w:space="0" w:color="auto"/>
        <w:bottom w:val="none" w:sz="0" w:space="0" w:color="auto"/>
        <w:right w:val="none" w:sz="0" w:space="0" w:color="auto"/>
      </w:divBdr>
    </w:div>
    <w:div w:id="1534731773">
      <w:bodyDiv w:val="1"/>
      <w:marLeft w:val="0"/>
      <w:marRight w:val="0"/>
      <w:marTop w:val="0"/>
      <w:marBottom w:val="0"/>
      <w:divBdr>
        <w:top w:val="none" w:sz="0" w:space="0" w:color="auto"/>
        <w:left w:val="none" w:sz="0" w:space="0" w:color="auto"/>
        <w:bottom w:val="none" w:sz="0" w:space="0" w:color="auto"/>
        <w:right w:val="none" w:sz="0" w:space="0" w:color="auto"/>
      </w:divBdr>
    </w:div>
    <w:div w:id="1828205277">
      <w:bodyDiv w:val="1"/>
      <w:marLeft w:val="0"/>
      <w:marRight w:val="0"/>
      <w:marTop w:val="0"/>
      <w:marBottom w:val="0"/>
      <w:divBdr>
        <w:top w:val="none" w:sz="0" w:space="0" w:color="auto"/>
        <w:left w:val="none" w:sz="0" w:space="0" w:color="auto"/>
        <w:bottom w:val="none" w:sz="0" w:space="0" w:color="auto"/>
        <w:right w:val="none" w:sz="0" w:space="0" w:color="auto"/>
      </w:divBdr>
    </w:div>
    <w:div w:id="1865095730">
      <w:bodyDiv w:val="1"/>
      <w:marLeft w:val="0"/>
      <w:marRight w:val="0"/>
      <w:marTop w:val="0"/>
      <w:marBottom w:val="0"/>
      <w:divBdr>
        <w:top w:val="none" w:sz="0" w:space="0" w:color="auto"/>
        <w:left w:val="none" w:sz="0" w:space="0" w:color="auto"/>
        <w:bottom w:val="none" w:sz="0" w:space="0" w:color="auto"/>
        <w:right w:val="none" w:sz="0" w:space="0" w:color="auto"/>
      </w:divBdr>
    </w:div>
    <w:div w:id="20005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onkj</dc:creator>
  <cp:keywords/>
  <dc:description/>
  <cp:lastModifiedBy>Thom Peters (student)</cp:lastModifiedBy>
  <cp:revision>4</cp:revision>
  <dcterms:created xsi:type="dcterms:W3CDTF">2023-09-28T09:50:00Z</dcterms:created>
  <dcterms:modified xsi:type="dcterms:W3CDTF">2023-10-05T09:18:00Z</dcterms:modified>
</cp:coreProperties>
</file>