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EF1F" w14:textId="77777777" w:rsidR="00232BAB" w:rsidRDefault="00000000">
      <w:pPr>
        <w:pStyle w:val="Heading2"/>
      </w:pPr>
      <w:proofErr w:type="spellStart"/>
      <w:r>
        <w:t>ActividaD</w:t>
      </w:r>
      <w:proofErr w:type="spellEnd"/>
      <w:r>
        <w:t xml:space="preserve"> 1</w:t>
      </w:r>
    </w:p>
    <w:p w14:paraId="56E44E0E" w14:textId="77777777" w:rsidR="00232BAB" w:rsidRDefault="00000000">
      <w:pPr>
        <w:pStyle w:val="Heading3"/>
      </w:pPr>
      <w:r>
        <w:t>Tiempo estimado: 20 minutos</w:t>
      </w:r>
    </w:p>
    <w:p w14:paraId="0F93481B" w14:textId="77777777" w:rsidR="00232BAB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 continuación, se presentan 5 enlaces con diferentes interfaces, ustedes como usuarios deben interactuar con cada uno de ellos:</w:t>
      </w:r>
    </w:p>
    <w:p w14:paraId="2041DF32" w14:textId="3E2AA477" w:rsidR="00232BAB" w:rsidRDefault="00000000">
      <w:pPr>
        <w:ind w:left="708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Listado de enlaces</w:t>
      </w:r>
      <w:r w:rsidR="00332831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| Heurística que no sigue</w:t>
      </w:r>
    </w:p>
    <w:p w14:paraId="1A1C3B29" w14:textId="760CA4C2" w:rsidR="00232BAB" w:rsidRPr="00332831" w:rsidRDefault="00000000">
      <w:pPr>
        <w:ind w:left="708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Enlace No. 1: </w:t>
      </w:r>
      <w:hyperlink r:id="rId6">
        <w:r>
          <w:rPr>
            <w:rFonts w:ascii="Calibri" w:eastAsia="Calibri" w:hAnsi="Calibri" w:cs="Calibri"/>
            <w:color w:val="9454C3"/>
            <w:sz w:val="22"/>
            <w:szCs w:val="22"/>
            <w:highlight w:val="white"/>
            <w:u w:val="single"/>
          </w:rPr>
          <w:t>https://www.lingscars.com/</w:t>
        </w:r>
      </w:hyperlink>
      <w:r w:rsidR="00332831">
        <w:rPr>
          <w:rFonts w:ascii="Calibri" w:eastAsia="Calibri" w:hAnsi="Calibri" w:cs="Calibri"/>
          <w:color w:val="9454C3"/>
          <w:sz w:val="22"/>
          <w:szCs w:val="22"/>
          <w:highlight w:val="white"/>
        </w:rPr>
        <w:t xml:space="preserve"> </w:t>
      </w:r>
      <w:r w:rsidR="00332831" w:rsidRPr="00332831">
        <w:rPr>
          <w:rFonts w:ascii="Calibri" w:eastAsia="Calibri" w:hAnsi="Calibri" w:cs="Calibri"/>
          <w:sz w:val="22"/>
          <w:szCs w:val="22"/>
          <w:highlight w:val="white"/>
        </w:rPr>
        <w:t>| 8) Diseño minimalista 7) Eficiencia de Uso</w:t>
      </w:r>
    </w:p>
    <w:p w14:paraId="48165E00" w14:textId="08A9D2E7" w:rsidR="00232BAB" w:rsidRPr="00332831" w:rsidRDefault="00000000">
      <w:pPr>
        <w:ind w:left="708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Enlace No. 2: </w:t>
      </w:r>
      <w:hyperlink r:id="rId7">
        <w:r>
          <w:rPr>
            <w:rFonts w:ascii="Calibri" w:eastAsia="Calibri" w:hAnsi="Calibri" w:cs="Calibri"/>
            <w:color w:val="9454C3"/>
            <w:sz w:val="22"/>
            <w:szCs w:val="22"/>
            <w:highlight w:val="white"/>
            <w:u w:val="single"/>
          </w:rPr>
          <w:t>http://www.cantinachichilo.com.ar/</w:t>
        </w:r>
      </w:hyperlink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 w:rsid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1) Visibilidad del sistema 4) Consistencia y Estándares</w:t>
      </w:r>
    </w:p>
    <w:p w14:paraId="1D20F221" w14:textId="51C188CC" w:rsidR="00232BAB" w:rsidRDefault="00000000">
      <w:pPr>
        <w:ind w:left="708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Enlace No. 3: </w:t>
      </w:r>
      <w:hyperlink r:id="rId8">
        <w:r>
          <w:rPr>
            <w:rFonts w:ascii="Calibri" w:eastAsia="Calibri" w:hAnsi="Calibri" w:cs="Calibri"/>
            <w:color w:val="9454C3"/>
            <w:sz w:val="22"/>
            <w:szCs w:val="22"/>
            <w:highlight w:val="white"/>
            <w:u w:val="single"/>
          </w:rPr>
          <w:t>https://www.art.yale.edu/</w:t>
        </w:r>
      </w:hyperlink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 w:rsid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6) Reconocimiento, </w:t>
      </w:r>
      <w:proofErr w:type="spellStart"/>
      <w:r w:rsid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>recuerdon’t</w:t>
      </w:r>
      <w:proofErr w:type="spellEnd"/>
      <w:r w:rsid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10) Ayuda y Documentación</w:t>
      </w:r>
    </w:p>
    <w:p w14:paraId="13F5A472" w14:textId="6B689B1D" w:rsidR="00232BAB" w:rsidRPr="00332831" w:rsidRDefault="00000000">
      <w:pPr>
        <w:ind w:left="708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 w:rsidRP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Enlace No. 4: </w:t>
      </w:r>
      <w:hyperlink r:id="rId9">
        <w:r w:rsidRPr="00332831">
          <w:rPr>
            <w:rFonts w:ascii="Calibri" w:eastAsia="Calibri" w:hAnsi="Calibri" w:cs="Calibri"/>
            <w:color w:val="9454C3"/>
            <w:sz w:val="22"/>
            <w:szCs w:val="22"/>
            <w:highlight w:val="white"/>
            <w:u w:val="single"/>
          </w:rPr>
          <w:t>http://www.arngren.net/</w:t>
        </w:r>
      </w:hyperlink>
      <w:r w:rsidRP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 w:rsidR="00332831" w:rsidRP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| 1) Visibilid</w:t>
      </w:r>
      <w:r w:rsidR="00332831">
        <w:rPr>
          <w:rFonts w:ascii="Calibri" w:eastAsia="Calibri" w:hAnsi="Calibri" w:cs="Calibri"/>
          <w:color w:val="000000"/>
          <w:sz w:val="22"/>
          <w:szCs w:val="22"/>
          <w:highlight w:val="white"/>
        </w:rPr>
        <w:t>ad del Sistema 4) Consistencia y Estándares</w:t>
      </w:r>
    </w:p>
    <w:p w14:paraId="51B275B1" w14:textId="77777777" w:rsidR="00232BAB" w:rsidRDefault="00000000">
      <w:pPr>
        <w:ind w:left="708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Enlace No. 5:</w:t>
      </w:r>
      <w:r w:rsidRPr="00332831">
        <w:rPr>
          <w:rFonts w:ascii="Calibri" w:eastAsia="Calibri" w:hAnsi="Calibri" w:cs="Calibri"/>
          <w:strike/>
          <w:color w:val="000000"/>
          <w:sz w:val="22"/>
          <w:szCs w:val="22"/>
          <w:highlight w:val="white"/>
        </w:rPr>
        <w:t xml:space="preserve"> </w:t>
      </w:r>
      <w:hyperlink r:id="rId10">
        <w:r w:rsidRPr="00332831">
          <w:rPr>
            <w:rFonts w:ascii="Calibri" w:eastAsia="Calibri" w:hAnsi="Calibri" w:cs="Calibri"/>
            <w:strike/>
            <w:color w:val="9454C3"/>
            <w:sz w:val="22"/>
            <w:szCs w:val="22"/>
            <w:highlight w:val="white"/>
            <w:u w:val="single"/>
          </w:rPr>
          <w:t>http://dokimos.org/index.html</w:t>
        </w:r>
      </w:hyperlink>
    </w:p>
    <w:p w14:paraId="4659DDB1" w14:textId="77777777" w:rsidR="00232BAB" w:rsidRDefault="00232BAB">
      <w:pPr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14:paraId="009AB9B4" w14:textId="77777777" w:rsidR="00232BAB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 los anteriores, seleccione tres (3) enlaces. </w:t>
      </w:r>
    </w:p>
    <w:p w14:paraId="4AD2DF2B" w14:textId="77777777" w:rsidR="00232BAB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t>A partir de sus experiencias como usuarios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por cada enlace se debe identificar lo que consideran que no está bien en la interfaz y cómo solucionarlo. </w:t>
      </w:r>
    </w:p>
    <w:p w14:paraId="16C857FB" w14:textId="77777777" w:rsidR="00232BAB" w:rsidRDefault="00000000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Escriba sus respuestas en una tabla como la que se presenta a continuación. </w:t>
      </w: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544"/>
        <w:gridCol w:w="3588"/>
      </w:tblGrid>
      <w:tr w:rsidR="00232BAB" w14:paraId="2D949DEC" w14:textId="77777777">
        <w:tc>
          <w:tcPr>
            <w:tcW w:w="1696" w:type="dxa"/>
            <w:shd w:val="clear" w:color="auto" w:fill="B2BBCB"/>
          </w:tcPr>
          <w:p w14:paraId="1EE3F195" w14:textId="77777777" w:rsidR="00232B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3544" w:type="dxa"/>
            <w:shd w:val="clear" w:color="auto" w:fill="B2BBCB"/>
          </w:tcPr>
          <w:p w14:paraId="29B799DA" w14:textId="77777777" w:rsidR="00232B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3588" w:type="dxa"/>
            <w:shd w:val="clear" w:color="auto" w:fill="B2BBCB"/>
          </w:tcPr>
          <w:p w14:paraId="039606EE" w14:textId="77777777" w:rsidR="00232BA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Cómo solucionarlo</w:t>
            </w:r>
          </w:p>
        </w:tc>
      </w:tr>
      <w:tr w:rsidR="00232BAB" w14:paraId="47B20632" w14:textId="77777777">
        <w:trPr>
          <w:trHeight w:val="356"/>
        </w:trPr>
        <w:tc>
          <w:tcPr>
            <w:tcW w:w="1696" w:type="dxa"/>
          </w:tcPr>
          <w:p w14:paraId="397B28D2" w14:textId="77777777" w:rsidR="00232BAB" w:rsidRDefault="00000000">
            <w:proofErr w:type="gramStart"/>
            <w:r>
              <w:t>Link</w:t>
            </w:r>
            <w:proofErr w:type="gramEnd"/>
            <w:r>
              <w:t xml:space="preserve"> No. 1</w:t>
            </w:r>
          </w:p>
        </w:tc>
        <w:tc>
          <w:tcPr>
            <w:tcW w:w="3544" w:type="dxa"/>
          </w:tcPr>
          <w:p w14:paraId="44D9E212" w14:textId="77777777" w:rsidR="00232BAB" w:rsidRDefault="00000000">
            <w:r w:rsidRPr="00332831">
              <w:rPr>
                <w:lang w:val="en-US"/>
              </w:rPr>
              <w:t xml:space="preserve">According to today's standards, it's horrible. </w:t>
            </w:r>
            <w:r>
              <w:t xml:space="preserve">Muchos elementos saltan a la vista, hay varios </w:t>
            </w:r>
            <w:proofErr w:type="spellStart"/>
            <w:r>
              <w:t>CTAs</w:t>
            </w:r>
            <w:proofErr w:type="spellEnd"/>
            <w:r>
              <w:t xml:space="preserve"> que dejan confundido al usuario. No sigue una paleta de colores que funcione como lenguaje.</w:t>
            </w:r>
          </w:p>
        </w:tc>
        <w:tc>
          <w:tcPr>
            <w:tcW w:w="3588" w:type="dxa"/>
          </w:tcPr>
          <w:p w14:paraId="75C2A7F3" w14:textId="77777777" w:rsidR="00232BAB" w:rsidRDefault="00000000">
            <w:r>
              <w:t xml:space="preserve">Se podría seguir la imagen de marca (o crear una mientras se hace una más sólida) para el sitio web, simplificar secciones para que haya menos </w:t>
            </w:r>
            <w:proofErr w:type="spellStart"/>
            <w:r>
              <w:t>info</w:t>
            </w:r>
            <w:proofErr w:type="spellEnd"/>
            <w:r>
              <w:t xml:space="preserve"> y sea más claro que se puede hacer, de qué habla. Reducir número de elementos para no saturar.</w:t>
            </w:r>
          </w:p>
        </w:tc>
      </w:tr>
      <w:tr w:rsidR="00232BAB" w14:paraId="7F5D060A" w14:textId="77777777">
        <w:trPr>
          <w:trHeight w:val="70"/>
        </w:trPr>
        <w:tc>
          <w:tcPr>
            <w:tcW w:w="1696" w:type="dxa"/>
          </w:tcPr>
          <w:p w14:paraId="13A47BD1" w14:textId="77777777" w:rsidR="00232BAB" w:rsidRDefault="00000000">
            <w:proofErr w:type="gramStart"/>
            <w:r>
              <w:t>Link</w:t>
            </w:r>
            <w:proofErr w:type="gramEnd"/>
            <w:r>
              <w:t xml:space="preserve"> No. 2</w:t>
            </w:r>
          </w:p>
        </w:tc>
        <w:tc>
          <w:tcPr>
            <w:tcW w:w="3544" w:type="dxa"/>
          </w:tcPr>
          <w:p w14:paraId="282EB7A0" w14:textId="77777777" w:rsidR="00232BAB" w:rsidRDefault="00000000">
            <w:r>
              <w:t>Dirían por ahí: Le falta diseño. No hay un lenguaje visual que muestre de forma amigable la información necesaria. Están puestas las cosas como en un documento Word</w:t>
            </w:r>
          </w:p>
        </w:tc>
        <w:tc>
          <w:tcPr>
            <w:tcW w:w="3588" w:type="dxa"/>
          </w:tcPr>
          <w:p w14:paraId="23473F88" w14:textId="77777777" w:rsidR="00232BAB" w:rsidRDefault="00000000">
            <w:proofErr w:type="gramStart"/>
            <w:r>
              <w:t>Darle</w:t>
            </w:r>
            <w:proofErr w:type="gramEnd"/>
            <w:r>
              <w:t xml:space="preserve"> formato a las fuentes, organizar los elementos HTML para estructurarlos. Organizar la página en secciones para mostrar cada parte relevante del negocio de forma más sencilla a los clientes y también el diseño resalte lo que destaque al producto</w:t>
            </w:r>
          </w:p>
        </w:tc>
      </w:tr>
      <w:tr w:rsidR="00232BAB" w14:paraId="733C06D5" w14:textId="77777777">
        <w:trPr>
          <w:trHeight w:val="70"/>
        </w:trPr>
        <w:tc>
          <w:tcPr>
            <w:tcW w:w="1696" w:type="dxa"/>
          </w:tcPr>
          <w:p w14:paraId="2EBDB255" w14:textId="77777777" w:rsidR="00232BAB" w:rsidRDefault="00000000">
            <w:proofErr w:type="gramStart"/>
            <w:r>
              <w:lastRenderedPageBreak/>
              <w:t>Link</w:t>
            </w:r>
            <w:proofErr w:type="gramEnd"/>
            <w:r>
              <w:t xml:space="preserve"> No. 3</w:t>
            </w:r>
          </w:p>
        </w:tc>
        <w:tc>
          <w:tcPr>
            <w:tcW w:w="3544" w:type="dxa"/>
          </w:tcPr>
          <w:p w14:paraId="3E6F34BB" w14:textId="77777777" w:rsidR="00232BAB" w:rsidRDefault="00000000">
            <w:r>
              <w:t xml:space="preserve">Los colores de la página no son </w:t>
            </w:r>
            <w:proofErr w:type="spellStart"/>
            <w:r>
              <w:t>appealing</w:t>
            </w:r>
            <w:proofErr w:type="spellEnd"/>
            <w:r>
              <w:t>, hay bastante información y no está organizada, el fondo hace peor la claridad visual.</w:t>
            </w:r>
          </w:p>
        </w:tc>
        <w:tc>
          <w:tcPr>
            <w:tcW w:w="3588" w:type="dxa"/>
          </w:tcPr>
          <w:p w14:paraId="4B46B935" w14:textId="77777777" w:rsidR="00232BAB" w:rsidRDefault="00000000">
            <w:r>
              <w:t xml:space="preserve">Quitar el fondo, o por lo menos poner uno no tan cargado para empezar. Crear una jerarquía visual para mostrar de forma más </w:t>
            </w:r>
            <w:proofErr w:type="spellStart"/>
            <w:r>
              <w:t>appealing</w:t>
            </w:r>
            <w:proofErr w:type="spellEnd"/>
            <w:r>
              <w:t xml:space="preserve"> al usuario cada una de las partes relevantes de la web y qué es importante</w:t>
            </w:r>
          </w:p>
        </w:tc>
      </w:tr>
      <w:tr w:rsidR="00232BAB" w14:paraId="7BE5C17F" w14:textId="77777777">
        <w:trPr>
          <w:trHeight w:val="70"/>
        </w:trPr>
        <w:tc>
          <w:tcPr>
            <w:tcW w:w="1696" w:type="dxa"/>
          </w:tcPr>
          <w:p w14:paraId="60DF1EC0" w14:textId="77777777" w:rsidR="00232BAB" w:rsidRDefault="00000000">
            <w:proofErr w:type="gramStart"/>
            <w:r>
              <w:t>Link</w:t>
            </w:r>
            <w:proofErr w:type="gramEnd"/>
            <w:r>
              <w:t xml:space="preserve"> No. 4</w:t>
            </w:r>
          </w:p>
        </w:tc>
        <w:tc>
          <w:tcPr>
            <w:tcW w:w="3544" w:type="dxa"/>
          </w:tcPr>
          <w:p w14:paraId="6AAB91E0" w14:textId="77777777" w:rsidR="00232BAB" w:rsidRDefault="00000000">
            <w:r>
              <w:t>Tiene más claridad la sección de Clasificados de un periódico. No está organizada la información de ninguna forma, hay *tantas* cosas que no deja claro a primera impresión de qué trata el sitio</w:t>
            </w:r>
          </w:p>
        </w:tc>
        <w:tc>
          <w:tcPr>
            <w:tcW w:w="3588" w:type="dxa"/>
          </w:tcPr>
          <w:p w14:paraId="53082E51" w14:textId="77777777" w:rsidR="00232BAB" w:rsidRDefault="00000000">
            <w:r>
              <w:t>dejar en el Home qué es lo relevante de la página, crear distintas secciones para los distintos tipos de Scooter y Motos.</w:t>
            </w:r>
          </w:p>
        </w:tc>
      </w:tr>
    </w:tbl>
    <w:p w14:paraId="383D30CE" w14:textId="77777777" w:rsidR="00232BAB" w:rsidRDefault="00232BAB">
      <w:pPr>
        <w:rPr>
          <w:b/>
        </w:rPr>
      </w:pPr>
    </w:p>
    <w:p w14:paraId="1E86187E" w14:textId="77777777" w:rsidR="00232BAB" w:rsidRDefault="00232BAB">
      <w:pPr>
        <w:rPr>
          <w:b/>
        </w:rPr>
      </w:pPr>
    </w:p>
    <w:p w14:paraId="19666275" w14:textId="77777777" w:rsidR="00232BAB" w:rsidRDefault="00232BAB">
      <w:pPr>
        <w:jc w:val="both"/>
      </w:pPr>
    </w:p>
    <w:p w14:paraId="07DBDD54" w14:textId="77777777" w:rsidR="00232BAB" w:rsidRDefault="00232BAB">
      <w:pPr>
        <w:rPr>
          <w:color w:val="000000"/>
        </w:rPr>
      </w:pPr>
    </w:p>
    <w:sectPr w:rsidR="00232BAB"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3FA5" w14:textId="77777777" w:rsidR="005158C1" w:rsidRDefault="005158C1">
      <w:pPr>
        <w:spacing w:before="0" w:after="0" w:line="240" w:lineRule="auto"/>
      </w:pPr>
      <w:r>
        <w:separator/>
      </w:r>
    </w:p>
  </w:endnote>
  <w:endnote w:type="continuationSeparator" w:id="0">
    <w:p w14:paraId="53B35DC7" w14:textId="77777777" w:rsidR="005158C1" w:rsidRDefault="005158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7B2AA" w14:textId="77777777" w:rsidR="00232B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2831">
      <w:rPr>
        <w:noProof/>
        <w:color w:val="000000"/>
      </w:rPr>
      <w:t>1</w:t>
    </w:r>
    <w:r>
      <w:rPr>
        <w:color w:val="000000"/>
      </w:rPr>
      <w:fldChar w:fldCharType="end"/>
    </w:r>
  </w:p>
  <w:p w14:paraId="13BE09F7" w14:textId="77777777" w:rsidR="00232BAB" w:rsidRDefault="00232B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A04D5" w14:textId="77777777" w:rsidR="005158C1" w:rsidRDefault="005158C1">
      <w:pPr>
        <w:spacing w:before="0" w:after="0" w:line="240" w:lineRule="auto"/>
      </w:pPr>
      <w:r>
        <w:separator/>
      </w:r>
    </w:p>
  </w:footnote>
  <w:footnote w:type="continuationSeparator" w:id="0">
    <w:p w14:paraId="5D388EA7" w14:textId="77777777" w:rsidR="005158C1" w:rsidRDefault="005158C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AB"/>
    <w:rsid w:val="00232BAB"/>
    <w:rsid w:val="003226E4"/>
    <w:rsid w:val="00332831"/>
    <w:rsid w:val="0051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773C"/>
  <w15:docId w15:val="{7477CF0A-973E-4917-BDCC-DAC48AA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A66AC"/>
        <w:left w:val="single" w:sz="24" w:space="0" w:color="4A66AC"/>
        <w:bottom w:val="single" w:sz="24" w:space="0" w:color="4A66AC"/>
        <w:right w:val="single" w:sz="24" w:space="0" w:color="4A66AC"/>
      </w:pBdr>
      <w:shd w:val="clear" w:color="auto" w:fill="4A66AC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AE0EF"/>
        <w:left w:val="single" w:sz="24" w:space="0" w:color="DAE0EF"/>
        <w:bottom w:val="single" w:sz="24" w:space="0" w:color="DAE0EF"/>
        <w:right w:val="single" w:sz="24" w:space="0" w:color="DAE0EF"/>
      </w:pBdr>
      <w:shd w:val="clear" w:color="auto" w:fill="DAE0EF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single" w:sz="6" w:space="2" w:color="4A66AC"/>
      </w:pBdr>
      <w:spacing w:before="300" w:after="0"/>
      <w:outlineLvl w:val="2"/>
    </w:pPr>
    <w:rPr>
      <w:smallCaps/>
      <w:color w:val="2432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4A66AC"/>
      </w:pBdr>
      <w:spacing w:before="200" w:after="0"/>
      <w:outlineLvl w:val="3"/>
    </w:pPr>
    <w:rPr>
      <w:smallCaps/>
      <w:color w:val="374C8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A66AC"/>
      </w:pBdr>
      <w:spacing w:before="200" w:after="0"/>
      <w:outlineLvl w:val="4"/>
    </w:pPr>
    <w:rPr>
      <w:smallCaps/>
      <w:color w:val="374C8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A66AC"/>
      </w:pBdr>
      <w:spacing w:before="200" w:after="0"/>
      <w:outlineLvl w:val="5"/>
    </w:pPr>
    <w:rPr>
      <w:smallCaps/>
      <w:color w:val="374C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A66AC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.yale.ed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antinachichilo.com.a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gscars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dokimos.org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rngre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423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thgomezg@unal.edu.co</cp:lastModifiedBy>
  <cp:revision>2</cp:revision>
  <dcterms:created xsi:type="dcterms:W3CDTF">2024-08-15T23:28:00Z</dcterms:created>
  <dcterms:modified xsi:type="dcterms:W3CDTF">2024-08-15T23:36:00Z</dcterms:modified>
</cp:coreProperties>
</file>