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53DD" w14:textId="77777777" w:rsidR="00AD3F09" w:rsidRPr="00371818" w:rsidRDefault="00AD3F09" w:rsidP="00AD3F09">
      <w:pPr>
        <w:tabs>
          <w:tab w:val="right" w:pos="9072"/>
        </w:tabs>
        <w:jc w:val="center"/>
        <w:rPr>
          <w:rFonts w:ascii="Source Sans Pro" w:hAnsi="Source Sans Pro" w:cs="Arial"/>
          <w:sz w:val="36"/>
          <w:szCs w:val="36"/>
          <w:lang w:val="en-US"/>
        </w:rPr>
      </w:pPr>
    </w:p>
    <w:p w14:paraId="0D16A3B9" w14:textId="0D4992A5" w:rsidR="00AD3F09" w:rsidRPr="00371818" w:rsidRDefault="00AD3F09" w:rsidP="00AD3F09">
      <w:pPr>
        <w:tabs>
          <w:tab w:val="right" w:pos="9072"/>
        </w:tabs>
        <w:jc w:val="center"/>
        <w:rPr>
          <w:rFonts w:ascii="Source Sans Pro" w:hAnsi="Source Sans Pro" w:cs="Arial"/>
          <w:sz w:val="28"/>
          <w:szCs w:val="28"/>
          <w:lang w:val="en-US"/>
        </w:rPr>
      </w:pPr>
      <w:r w:rsidRPr="00371818">
        <w:rPr>
          <w:rFonts w:ascii="Source Sans Pro" w:hAnsi="Source Sans Pro" w:cs="Arial"/>
          <w:sz w:val="36"/>
          <w:szCs w:val="36"/>
          <w:lang w:val="en-US"/>
        </w:rPr>
        <w:t>GESIS Workshop Series</w:t>
      </w:r>
      <w:r w:rsidRPr="00371818">
        <w:rPr>
          <w:lang w:val="en-US"/>
        </w:rPr>
        <w:br/>
      </w:r>
      <w:r w:rsidRPr="00371818">
        <w:rPr>
          <w:rFonts w:ascii="Source Sans Pro" w:hAnsi="Source Sans Pro" w:cs="Arial"/>
          <w:sz w:val="28"/>
          <w:szCs w:val="28"/>
          <w:lang w:val="en-US"/>
        </w:rPr>
        <w:br/>
      </w:r>
      <w:r w:rsidRPr="00371818">
        <w:rPr>
          <w:rFonts w:ascii="Source Sans Pro" w:hAnsi="Source Sans Pro" w:cs="Arial"/>
          <w:sz w:val="36"/>
          <w:szCs w:val="36"/>
          <w:lang w:val="en-US"/>
        </w:rPr>
        <w:t>“</w:t>
      </w:r>
      <w:r w:rsidR="005756A6">
        <w:rPr>
          <w:rFonts w:ascii="Source Sans Pro" w:hAnsi="Source Sans Pro" w:cs="Arial"/>
          <w:color w:val="4F81BD"/>
          <w:sz w:val="36"/>
          <w:szCs w:val="36"/>
          <w:lang w:val="en-US"/>
        </w:rPr>
        <w:t xml:space="preserve">Synthetic </w:t>
      </w:r>
      <w:r w:rsidR="009845E0">
        <w:rPr>
          <w:rFonts w:ascii="Source Sans Pro" w:hAnsi="Source Sans Pro" w:cs="Arial"/>
          <w:color w:val="4F81BD"/>
          <w:sz w:val="36"/>
          <w:szCs w:val="36"/>
          <w:lang w:val="en-US"/>
        </w:rPr>
        <w:t>D</w:t>
      </w:r>
      <w:r w:rsidR="005756A6">
        <w:rPr>
          <w:rFonts w:ascii="Source Sans Pro" w:hAnsi="Source Sans Pro" w:cs="Arial"/>
          <w:color w:val="4F81BD"/>
          <w:sz w:val="36"/>
          <w:szCs w:val="36"/>
          <w:lang w:val="en-US"/>
        </w:rPr>
        <w:t>ata: Generation and Evaluation</w:t>
      </w:r>
      <w:r w:rsidRPr="00371818">
        <w:rPr>
          <w:rFonts w:ascii="Source Sans Pro" w:hAnsi="Source Sans Pro" w:cs="Arial"/>
          <w:sz w:val="36"/>
          <w:szCs w:val="36"/>
          <w:lang w:val="en-US"/>
        </w:rPr>
        <w:t>"</w:t>
      </w:r>
    </w:p>
    <w:p w14:paraId="3893A8B4" w14:textId="77777777" w:rsidR="00AD3F09" w:rsidRPr="00371818" w:rsidRDefault="00AD3F09" w:rsidP="00AD3F09">
      <w:pPr>
        <w:rPr>
          <w:rFonts w:ascii="Source Sans Pro" w:hAnsi="Source Sans Pro" w:cs="Arial"/>
          <w:sz w:val="28"/>
          <w:szCs w:val="28"/>
          <w:lang w:val="en-US"/>
        </w:rPr>
      </w:pPr>
    </w:p>
    <w:tbl>
      <w:tblPr>
        <w:tblW w:w="0" w:type="auto"/>
        <w:tblLayout w:type="fixed"/>
        <w:tblLook w:val="04A0" w:firstRow="1" w:lastRow="0" w:firstColumn="1" w:lastColumn="0" w:noHBand="0" w:noVBand="1"/>
      </w:tblPr>
      <w:tblGrid>
        <w:gridCol w:w="1225"/>
        <w:gridCol w:w="3845"/>
      </w:tblGrid>
      <w:tr w:rsidR="006963C9" w:rsidRPr="006963C9" w14:paraId="2930B74B" w14:textId="77777777" w:rsidTr="00AD3F09">
        <w:tc>
          <w:tcPr>
            <w:tcW w:w="1225" w:type="dxa"/>
            <w:hideMark/>
          </w:tcPr>
          <w:p w14:paraId="13BBD996" w14:textId="77777777" w:rsidR="006963C9" w:rsidRPr="00371818" w:rsidRDefault="006963C9">
            <w:pPr>
              <w:rPr>
                <w:rFonts w:ascii="Source Sans Pro" w:hAnsi="Source Sans Pro" w:cs="Arial"/>
                <w:lang w:val="en-US"/>
              </w:rPr>
            </w:pPr>
            <w:r w:rsidRPr="00371818">
              <w:rPr>
                <w:rFonts w:ascii="Source Sans Pro" w:hAnsi="Source Sans Pro" w:cs="Arial"/>
                <w:lang w:val="en-US"/>
              </w:rPr>
              <w:t>Lecturers:</w:t>
            </w:r>
          </w:p>
        </w:tc>
        <w:tc>
          <w:tcPr>
            <w:tcW w:w="3845" w:type="dxa"/>
            <w:hideMark/>
          </w:tcPr>
          <w:p w14:paraId="2896FAF4" w14:textId="70C9EFE4"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themeColor="accent1"/>
                <w:lang w:val="en-US"/>
              </w:rPr>
              <w:t xml:space="preserve">Thom Volker, MSc. </w:t>
            </w:r>
          </w:p>
        </w:tc>
      </w:tr>
      <w:tr w:rsidR="006963C9" w:rsidRPr="00741ECE" w14:paraId="0E2781F1" w14:textId="77777777" w:rsidTr="00AD3F09">
        <w:tc>
          <w:tcPr>
            <w:tcW w:w="1225" w:type="dxa"/>
            <w:hideMark/>
          </w:tcPr>
          <w:p w14:paraId="4CF484BF" w14:textId="77777777" w:rsidR="006963C9" w:rsidRPr="00371818" w:rsidRDefault="006963C9">
            <w:pPr>
              <w:rPr>
                <w:rFonts w:ascii="Source Sans Pro" w:hAnsi="Source Sans Pro" w:cs="Arial"/>
                <w:lang w:val="en-US"/>
              </w:rPr>
            </w:pPr>
            <w:r w:rsidRPr="00371818">
              <w:rPr>
                <w:rFonts w:ascii="Source Sans Pro" w:hAnsi="Source Sans Pro" w:cs="Arial"/>
                <w:lang w:val="en-US"/>
              </w:rPr>
              <w:t>Affiliation:</w:t>
            </w:r>
          </w:p>
        </w:tc>
        <w:tc>
          <w:tcPr>
            <w:tcW w:w="3845" w:type="dxa"/>
            <w:hideMark/>
          </w:tcPr>
          <w:p w14:paraId="5B957EAF" w14:textId="03284141" w:rsidR="006963C9" w:rsidRPr="00371818" w:rsidRDefault="006963C9" w:rsidP="006963C9">
            <w:pPr>
              <w:rPr>
                <w:rFonts w:ascii="Source Sans Pro" w:hAnsi="Source Sans Pro" w:cs="Arial"/>
                <w:color w:val="4F81BD" w:themeColor="accent1"/>
                <w:lang w:val="en-US"/>
              </w:rPr>
            </w:pPr>
            <w:r>
              <w:rPr>
                <w:rFonts w:ascii="Source Sans Pro" w:hAnsi="Source Sans Pro" w:cs="Arial"/>
                <w:color w:val="4F81BD" w:themeColor="accent1"/>
                <w:lang w:val="en-US"/>
              </w:rPr>
              <w:t>Utrecht University, Department of Methodology and Statistics</w:t>
            </w:r>
          </w:p>
        </w:tc>
      </w:tr>
      <w:tr w:rsidR="006963C9" w:rsidRPr="00741ECE" w14:paraId="032EB6E7" w14:textId="77777777" w:rsidTr="00AD3F09">
        <w:tc>
          <w:tcPr>
            <w:tcW w:w="1225" w:type="dxa"/>
            <w:hideMark/>
          </w:tcPr>
          <w:p w14:paraId="1CB0ACFB" w14:textId="77777777" w:rsidR="006963C9" w:rsidRPr="00371818" w:rsidRDefault="006963C9">
            <w:pPr>
              <w:rPr>
                <w:rFonts w:ascii="Source Sans Pro" w:hAnsi="Source Sans Pro" w:cs="Arial"/>
                <w:lang w:val="en-US"/>
              </w:rPr>
            </w:pPr>
            <w:r w:rsidRPr="00371818">
              <w:rPr>
                <w:rFonts w:ascii="Source Sans Pro" w:hAnsi="Source Sans Pro" w:cs="Arial"/>
                <w:lang w:val="en-US"/>
              </w:rPr>
              <w:t>Email:</w:t>
            </w:r>
          </w:p>
        </w:tc>
        <w:tc>
          <w:tcPr>
            <w:tcW w:w="3845" w:type="dxa"/>
            <w:hideMark/>
          </w:tcPr>
          <w:p w14:paraId="40E8D607" w14:textId="5DC6BEF2"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lang w:val="en-US"/>
              </w:rPr>
              <w:t>t.b.volker@uu.nl</w:t>
            </w:r>
          </w:p>
        </w:tc>
      </w:tr>
    </w:tbl>
    <w:p w14:paraId="322B6C3F" w14:textId="77777777" w:rsidR="00AD3F09" w:rsidRPr="00371818" w:rsidRDefault="00AD3F09" w:rsidP="00AD3F09">
      <w:pPr>
        <w:rPr>
          <w:rFonts w:ascii="Source Sans Pro" w:hAnsi="Source Sans Pro" w:cs="Arial"/>
          <w:sz w:val="18"/>
          <w:szCs w:val="18"/>
          <w:lang w:val="en-US"/>
        </w:rPr>
      </w:pPr>
    </w:p>
    <w:p w14:paraId="46E48CCC" w14:textId="2C141085" w:rsidR="00AD3F09" w:rsidRPr="00371818" w:rsidRDefault="00AD3F09" w:rsidP="00AD3F09">
      <w:pPr>
        <w:rPr>
          <w:rFonts w:ascii="Source Sans Pro" w:hAnsi="Source Sans Pro" w:cs="Arial"/>
          <w:lang w:val="en-US"/>
        </w:rPr>
      </w:pPr>
      <w:r w:rsidRPr="00371818">
        <w:rPr>
          <w:rFonts w:ascii="Source Sans Pro" w:hAnsi="Source Sans Pro" w:cs="Arial"/>
          <w:lang w:val="en-US"/>
        </w:rPr>
        <w:t xml:space="preserve">Date: </w:t>
      </w:r>
      <w:r w:rsidR="006963C9">
        <w:rPr>
          <w:rFonts w:ascii="Source Sans Pro" w:hAnsi="Source Sans Pro" w:cs="Arial"/>
          <w:lang w:val="en-US"/>
        </w:rPr>
        <w:t>13</w:t>
      </w:r>
      <w:r w:rsidRPr="00371818">
        <w:rPr>
          <w:rFonts w:ascii="Source Sans Pro" w:hAnsi="Source Sans Pro" w:cs="Arial"/>
          <w:lang w:val="en-US"/>
        </w:rPr>
        <w:t>.</w:t>
      </w:r>
      <w:r w:rsidR="006963C9">
        <w:rPr>
          <w:rFonts w:ascii="Source Sans Pro" w:hAnsi="Source Sans Pro" w:cs="Arial"/>
          <w:lang w:val="en-US"/>
        </w:rPr>
        <w:t>11</w:t>
      </w:r>
      <w:r w:rsidRPr="00371818">
        <w:rPr>
          <w:rFonts w:ascii="Source Sans Pro" w:hAnsi="Source Sans Pro" w:cs="Arial"/>
          <w:lang w:val="en-US"/>
        </w:rPr>
        <w:t>.</w:t>
      </w:r>
      <w:r w:rsidR="006963C9">
        <w:rPr>
          <w:rFonts w:ascii="Source Sans Pro" w:hAnsi="Source Sans Pro" w:cs="Arial"/>
          <w:lang w:val="en-US"/>
        </w:rPr>
        <w:t>2023-15.11.2023</w:t>
      </w:r>
    </w:p>
    <w:p w14:paraId="48FA4BC5" w14:textId="6CCA74B7" w:rsidR="00AD3F09" w:rsidRDefault="00AD3F09" w:rsidP="00AD3F09">
      <w:pPr>
        <w:rPr>
          <w:rFonts w:ascii="Source Sans Pro" w:hAnsi="Source Sans Pro" w:cs="Arial"/>
          <w:color w:val="4F81BD"/>
          <w:lang w:val="en-US"/>
        </w:rPr>
      </w:pPr>
      <w:r w:rsidRPr="00371818">
        <w:rPr>
          <w:rFonts w:ascii="Source Sans Pro" w:hAnsi="Source Sans Pro" w:cs="Arial"/>
          <w:lang w:val="en-US"/>
        </w:rPr>
        <w:t xml:space="preserve">Time: </w:t>
      </w:r>
      <w:r w:rsidR="006963C9">
        <w:rPr>
          <w:rFonts w:ascii="Source Sans Pro" w:hAnsi="Source Sans Pro" w:cs="Arial"/>
          <w:color w:val="4F81BD"/>
          <w:lang w:val="en-US"/>
        </w:rPr>
        <w:t xml:space="preserve">09.00-13.00 </w:t>
      </w:r>
    </w:p>
    <w:p w14:paraId="3709BF16" w14:textId="2C85F929" w:rsidR="00171665" w:rsidRPr="00171665" w:rsidRDefault="00171665" w:rsidP="00AD3F09">
      <w:pPr>
        <w:rPr>
          <w:rFonts w:ascii="Source Sans Pro" w:hAnsi="Source Sans Pro" w:cs="Arial"/>
          <w:lang w:val="en-US"/>
        </w:rPr>
      </w:pPr>
      <w:r w:rsidRPr="00171665">
        <w:rPr>
          <w:rFonts w:ascii="Source Sans Pro" w:hAnsi="Source Sans Pro" w:cs="Arial"/>
          <w:lang w:val="en-US"/>
        </w:rPr>
        <w:t>Location: online</w:t>
      </w:r>
    </w:p>
    <w:p w14:paraId="4539A05B" w14:textId="77777777" w:rsidR="00AD3F09" w:rsidRPr="00371818" w:rsidRDefault="00AD3F09" w:rsidP="00AD3F09">
      <w:pPr>
        <w:rPr>
          <w:rFonts w:ascii="Source Sans Pro" w:hAnsi="Source Sans Pro" w:cs="Arial"/>
          <w:sz w:val="28"/>
          <w:szCs w:val="28"/>
          <w:lang w:val="en-US"/>
        </w:rPr>
      </w:pPr>
    </w:p>
    <w:p w14:paraId="4EC98A17" w14:textId="22659FD0" w:rsidR="00AD3F09" w:rsidRPr="00371818" w:rsidRDefault="00AD3F09" w:rsidP="00AD3F09">
      <w:pPr>
        <w:rPr>
          <w:rFonts w:ascii="Source Sans Pro" w:hAnsi="Source Sans Pro" w:cs="Arial"/>
          <w:sz w:val="24"/>
          <w:szCs w:val="24"/>
          <w:lang w:val="en-US"/>
        </w:rPr>
      </w:pPr>
      <w:r w:rsidRPr="00371818">
        <w:rPr>
          <w:rFonts w:ascii="Source Sans Pro" w:hAnsi="Source Sans Pro" w:cs="Arial"/>
          <w:sz w:val="28"/>
          <w:lang w:val="en-US"/>
        </w:rPr>
        <w:t xml:space="preserve">About the </w:t>
      </w:r>
      <w:r w:rsidR="001D3376" w:rsidRPr="00371818">
        <w:rPr>
          <w:rFonts w:ascii="Source Sans Pro" w:hAnsi="Source Sans Pro" w:cs="Arial"/>
          <w:sz w:val="28"/>
          <w:lang w:val="en-US"/>
        </w:rPr>
        <w:t>l</w:t>
      </w:r>
      <w:r w:rsidRPr="00371818">
        <w:rPr>
          <w:rFonts w:ascii="Source Sans Pro" w:hAnsi="Source Sans Pro" w:cs="Arial"/>
          <w:sz w:val="28"/>
          <w:lang w:val="en-US"/>
        </w:rPr>
        <w:t>ecturers</w:t>
      </w:r>
    </w:p>
    <w:p w14:paraId="24C375B0" w14:textId="397C7CF5" w:rsidR="00AD3F09" w:rsidRPr="00371818" w:rsidRDefault="00A01675" w:rsidP="00AD3F09">
      <w:pPr>
        <w:jc w:val="both"/>
        <w:rPr>
          <w:rFonts w:ascii="Source Sans Pro" w:hAnsi="Source Sans Pro" w:cs="Arial"/>
          <w:i/>
          <w:lang w:val="en-US"/>
        </w:rPr>
      </w:pPr>
      <w:r>
        <w:rPr>
          <w:rFonts w:ascii="Source Sans Pro" w:hAnsi="Source Sans Pro" w:cs="Arial"/>
          <w:color w:val="4F81BD"/>
          <w:lang w:val="en-US"/>
        </w:rPr>
        <w:t>Thom Volker is a PhD candidate in Methodology and Statistics at Utrecht University</w:t>
      </w:r>
      <w:r w:rsidR="0067307E">
        <w:rPr>
          <w:rFonts w:ascii="Source Sans Pro" w:hAnsi="Source Sans Pro" w:cs="Arial"/>
          <w:color w:val="4F81BD"/>
          <w:lang w:val="en-US"/>
        </w:rPr>
        <w:t>, and holds Master’s degrees in statistics and sociology</w:t>
      </w:r>
      <w:r>
        <w:rPr>
          <w:rFonts w:ascii="Source Sans Pro" w:hAnsi="Source Sans Pro" w:cs="Arial"/>
          <w:color w:val="4F81BD"/>
          <w:lang w:val="en-US"/>
        </w:rPr>
        <w:t xml:space="preserve">. </w:t>
      </w:r>
      <w:r w:rsidR="00666646">
        <w:rPr>
          <w:rFonts w:ascii="Source Sans Pro" w:hAnsi="Source Sans Pro" w:cs="Arial"/>
          <w:color w:val="4F81BD"/>
          <w:lang w:val="en-US"/>
        </w:rPr>
        <w:t>His</w:t>
      </w:r>
      <w:r>
        <w:rPr>
          <w:rFonts w:ascii="Source Sans Pro" w:hAnsi="Source Sans Pro" w:cs="Arial"/>
          <w:color w:val="4F81BD"/>
          <w:lang w:val="en-US"/>
        </w:rPr>
        <w:t xml:space="preserve"> PhD research focuses on privacy-aware data </w:t>
      </w:r>
      <w:r w:rsidR="009845E0">
        <w:rPr>
          <w:rFonts w:ascii="Source Sans Pro" w:hAnsi="Source Sans Pro" w:cs="Arial"/>
          <w:color w:val="4F81BD"/>
          <w:lang w:val="en-US"/>
        </w:rPr>
        <w:t>synthesis and</w:t>
      </w:r>
      <w:r w:rsidR="00666646">
        <w:rPr>
          <w:rFonts w:ascii="Source Sans Pro" w:hAnsi="Source Sans Pro" w:cs="Arial"/>
          <w:color w:val="4F81BD"/>
          <w:lang w:val="en-US"/>
        </w:rPr>
        <w:t xml:space="preserve"> </w:t>
      </w:r>
      <w:r>
        <w:rPr>
          <w:rFonts w:ascii="Source Sans Pro" w:hAnsi="Source Sans Pro" w:cs="Arial"/>
          <w:color w:val="4F81BD"/>
          <w:lang w:val="en-US"/>
        </w:rPr>
        <w:t>integrat</w:t>
      </w:r>
      <w:r w:rsidR="00666646">
        <w:rPr>
          <w:rFonts w:ascii="Source Sans Pro" w:hAnsi="Source Sans Pro" w:cs="Arial"/>
          <w:color w:val="4F81BD"/>
          <w:lang w:val="en-US"/>
        </w:rPr>
        <w:t>es</w:t>
      </w:r>
      <w:r>
        <w:rPr>
          <w:rFonts w:ascii="Source Sans Pro" w:hAnsi="Source Sans Pro" w:cs="Arial"/>
          <w:color w:val="4F81BD"/>
          <w:lang w:val="en-US"/>
        </w:rPr>
        <w:t xml:space="preserve"> techniques from statistics and computer science to</w:t>
      </w:r>
      <w:r w:rsidR="0067307E">
        <w:rPr>
          <w:rFonts w:ascii="Source Sans Pro" w:hAnsi="Source Sans Pro" w:cs="Arial"/>
          <w:color w:val="4F81BD"/>
          <w:lang w:val="en-US"/>
        </w:rPr>
        <w:t xml:space="preserve"> enhance the generation and evaluation of realistic, </w:t>
      </w:r>
      <w:r w:rsidR="009845E0">
        <w:rPr>
          <w:rFonts w:ascii="Source Sans Pro" w:hAnsi="Source Sans Pro" w:cs="Arial"/>
          <w:color w:val="4F81BD"/>
          <w:lang w:val="en-US"/>
        </w:rPr>
        <w:t>safe,</w:t>
      </w:r>
      <w:r w:rsidR="0067307E">
        <w:rPr>
          <w:rFonts w:ascii="Source Sans Pro" w:hAnsi="Source Sans Pro" w:cs="Arial"/>
          <w:color w:val="4F81BD"/>
          <w:lang w:val="en-US"/>
        </w:rPr>
        <w:t xml:space="preserve"> and sharable synthetic data. </w:t>
      </w:r>
      <w:r w:rsidR="00666646">
        <w:rPr>
          <w:rFonts w:ascii="Source Sans Pro" w:hAnsi="Source Sans Pro" w:cs="Arial"/>
          <w:color w:val="4F81BD"/>
          <w:lang w:val="en-US"/>
        </w:rPr>
        <w:t xml:space="preserve">Besides this, he is interested in a broad range of topics related to statistics and computational social </w:t>
      </w:r>
      <w:r w:rsidR="009845E0">
        <w:rPr>
          <w:rFonts w:ascii="Source Sans Pro" w:hAnsi="Source Sans Pro" w:cs="Arial"/>
          <w:color w:val="4F81BD"/>
          <w:lang w:val="en-US"/>
        </w:rPr>
        <w:t>science and</w:t>
      </w:r>
      <w:r w:rsidR="0067307E">
        <w:rPr>
          <w:rFonts w:ascii="Source Sans Pro" w:hAnsi="Source Sans Pro" w:cs="Arial"/>
          <w:color w:val="4F81BD"/>
          <w:lang w:val="en-US"/>
        </w:rPr>
        <w:t xml:space="preserve"> worked on</w:t>
      </w:r>
      <w:r w:rsidR="00666646">
        <w:rPr>
          <w:rFonts w:ascii="Source Sans Pro" w:hAnsi="Source Sans Pro" w:cs="Arial"/>
          <w:color w:val="4F81BD"/>
          <w:lang w:val="en-US"/>
        </w:rPr>
        <w:t xml:space="preserve"> projects related to</w:t>
      </w:r>
      <w:r w:rsidR="0067307E">
        <w:rPr>
          <w:rFonts w:ascii="Source Sans Pro" w:hAnsi="Source Sans Pro" w:cs="Arial"/>
          <w:color w:val="4F81BD"/>
          <w:lang w:val="en-US"/>
        </w:rPr>
        <w:t xml:space="preserve"> Bayesian methods for research synthesis, multiple imputation of missing data, text analysis</w:t>
      </w:r>
      <w:r w:rsidR="00666646">
        <w:rPr>
          <w:rFonts w:ascii="Source Sans Pro" w:hAnsi="Source Sans Pro" w:cs="Arial"/>
          <w:color w:val="4F81BD"/>
          <w:lang w:val="en-US"/>
        </w:rPr>
        <w:t xml:space="preserve"> and game theory.</w:t>
      </w:r>
    </w:p>
    <w:p w14:paraId="7986B8E6" w14:textId="77777777" w:rsidR="00AD3F09" w:rsidRPr="00371818" w:rsidRDefault="00AD3F09" w:rsidP="00AD3F09">
      <w:pPr>
        <w:rPr>
          <w:rFonts w:ascii="Source Sans Pro" w:hAnsi="Source Sans Pro" w:cs="Arial"/>
          <w:sz w:val="28"/>
          <w:szCs w:val="28"/>
          <w:lang w:val="en-US"/>
        </w:rPr>
      </w:pPr>
    </w:p>
    <w:p w14:paraId="40705933" w14:textId="2FB0C375" w:rsidR="00AD3F09" w:rsidRPr="00371818" w:rsidRDefault="00AD3F09" w:rsidP="00AD3F09">
      <w:pPr>
        <w:rPr>
          <w:rFonts w:ascii="Source Sans Pro" w:hAnsi="Source Sans Pro" w:cs="Arial"/>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d</w:t>
      </w:r>
      <w:r w:rsidRPr="00371818">
        <w:rPr>
          <w:rFonts w:ascii="Source Sans Pro" w:hAnsi="Source Sans Pro" w:cs="Arial"/>
          <w:sz w:val="28"/>
          <w:szCs w:val="28"/>
          <w:lang w:val="en-US"/>
        </w:rPr>
        <w:t>escription</w:t>
      </w:r>
    </w:p>
    <w:p w14:paraId="0A475851" w14:textId="1774DD71" w:rsidR="001C7840" w:rsidRDefault="00397462" w:rsidP="00723EFB">
      <w:pPr>
        <w:jc w:val="both"/>
        <w:rPr>
          <w:rFonts w:ascii="Source Sans Pro" w:hAnsi="Source Sans Pro" w:cs="Arial"/>
          <w:color w:val="4F81BD"/>
          <w:lang w:val="en-US"/>
        </w:rPr>
      </w:pPr>
      <w:r>
        <w:rPr>
          <w:rFonts w:ascii="Source Sans Pro" w:hAnsi="Source Sans Pro" w:cs="Arial"/>
          <w:color w:val="4F81BD"/>
          <w:lang w:val="en-US"/>
        </w:rPr>
        <w:t>In the current age of open science, sharing research code and data is often required when publishing a scientific paper. Moreover, the open dissemination of research data is a potential gold mine for answering many research questions. However, p</w:t>
      </w:r>
      <w:r w:rsidR="00DD5DCA">
        <w:rPr>
          <w:rFonts w:ascii="Source Sans Pro" w:hAnsi="Source Sans Pro" w:cs="Arial"/>
          <w:color w:val="4F81BD"/>
          <w:lang w:val="en-US"/>
        </w:rPr>
        <w:t xml:space="preserve">rivacy and confidentiality </w:t>
      </w:r>
      <w:r>
        <w:rPr>
          <w:rFonts w:ascii="Source Sans Pro" w:hAnsi="Source Sans Pro" w:cs="Arial"/>
          <w:color w:val="4F81BD"/>
          <w:lang w:val="en-US"/>
        </w:rPr>
        <w:t>constraints</w:t>
      </w:r>
      <w:r w:rsidR="00DD5DCA">
        <w:rPr>
          <w:rFonts w:ascii="Source Sans Pro" w:hAnsi="Source Sans Pro" w:cs="Arial"/>
          <w:color w:val="4F81BD"/>
          <w:lang w:val="en-US"/>
        </w:rPr>
        <w:t xml:space="preserve"> often impede the open dissemination of research data.</w:t>
      </w:r>
      <w:r>
        <w:rPr>
          <w:rFonts w:ascii="Source Sans Pro" w:hAnsi="Source Sans Pro" w:cs="Arial"/>
          <w:color w:val="4F81BD"/>
          <w:lang w:val="en-US"/>
        </w:rPr>
        <w:t xml:space="preserve"> </w:t>
      </w:r>
      <w:r w:rsidR="00DD5DCA">
        <w:rPr>
          <w:rFonts w:ascii="Source Sans Pro" w:hAnsi="Source Sans Pro" w:cs="Arial"/>
          <w:color w:val="4F81BD"/>
          <w:lang w:val="en-US"/>
        </w:rPr>
        <w:t xml:space="preserve">Synthetic </w:t>
      </w:r>
      <w:r w:rsidR="009E1E8B" w:rsidRPr="009E1E8B">
        <w:rPr>
          <w:rFonts w:ascii="Source Sans Pro" w:hAnsi="Source Sans Pro" w:cs="Arial"/>
          <w:color w:val="4F81BD"/>
          <w:lang w:val="en-US"/>
        </w:rPr>
        <w:t xml:space="preserve">data </w:t>
      </w:r>
      <w:r w:rsidR="00DD5DCA">
        <w:rPr>
          <w:rFonts w:ascii="Source Sans Pro" w:hAnsi="Source Sans Pro" w:cs="Arial"/>
          <w:color w:val="4F81BD"/>
          <w:lang w:val="en-US"/>
        </w:rPr>
        <w:t>c</w:t>
      </w:r>
      <w:r w:rsidR="009E1E8B" w:rsidRPr="009E1E8B">
        <w:rPr>
          <w:rFonts w:ascii="Source Sans Pro" w:hAnsi="Source Sans Pro" w:cs="Arial"/>
          <w:color w:val="4F81BD"/>
          <w:lang w:val="en-US"/>
        </w:rPr>
        <w:t xml:space="preserve">an </w:t>
      </w:r>
      <w:r w:rsidR="00DD5DCA">
        <w:rPr>
          <w:rFonts w:ascii="Source Sans Pro" w:hAnsi="Source Sans Pro" w:cs="Arial"/>
          <w:color w:val="4F81BD"/>
          <w:lang w:val="en-US"/>
        </w:rPr>
        <w:t xml:space="preserve">be an </w:t>
      </w:r>
      <w:r w:rsidR="009E1E8B" w:rsidRPr="009E1E8B">
        <w:rPr>
          <w:rFonts w:ascii="Source Sans Pro" w:hAnsi="Source Sans Pro" w:cs="Arial"/>
          <w:color w:val="4F81BD"/>
          <w:lang w:val="en-US"/>
        </w:rPr>
        <w:t>excellent solution</w:t>
      </w:r>
      <w:r w:rsidR="009845E0">
        <w:rPr>
          <w:rFonts w:ascii="Source Sans Pro" w:hAnsi="Source Sans Pro" w:cs="Arial"/>
          <w:color w:val="4F81BD"/>
          <w:lang w:val="en-US"/>
        </w:rPr>
        <w:t xml:space="preserve"> to this problem</w:t>
      </w:r>
      <w:r w:rsidR="009E1E8B" w:rsidRPr="009E1E8B">
        <w:rPr>
          <w:rFonts w:ascii="Source Sans Pro" w:hAnsi="Source Sans Pro" w:cs="Arial"/>
          <w:color w:val="4F81BD"/>
          <w:lang w:val="en-US"/>
        </w:rPr>
        <w:t>: the real data is kept secret, but a "fake" version of the data is</w:t>
      </w:r>
      <w:r w:rsidR="009845E0">
        <w:rPr>
          <w:rFonts w:ascii="Source Sans Pro" w:hAnsi="Source Sans Pro" w:cs="Arial"/>
          <w:color w:val="4F81BD"/>
          <w:lang w:val="en-US"/>
        </w:rPr>
        <w:t xml:space="preserve"> made</w:t>
      </w:r>
      <w:r w:rsidR="009E1E8B" w:rsidRPr="009E1E8B">
        <w:rPr>
          <w:rFonts w:ascii="Source Sans Pro" w:hAnsi="Source Sans Pro" w:cs="Arial"/>
          <w:color w:val="4F81BD"/>
          <w:lang w:val="en-US"/>
        </w:rPr>
        <w:t xml:space="preserve"> available. </w:t>
      </w:r>
      <w:r>
        <w:rPr>
          <w:rFonts w:ascii="Source Sans Pro" w:hAnsi="Source Sans Pro" w:cs="Arial"/>
          <w:color w:val="4F81BD"/>
          <w:lang w:val="en-US"/>
        </w:rPr>
        <w:t xml:space="preserve">This synthetic dataset can serve many purposes. </w:t>
      </w:r>
      <w:r w:rsidR="00723EFB">
        <w:rPr>
          <w:rFonts w:ascii="Source Sans Pro" w:hAnsi="Source Sans Pro" w:cs="Arial"/>
          <w:color w:val="4F81BD"/>
          <w:lang w:val="en-US"/>
        </w:rPr>
        <w:t>For example, it allows those in the process of obtaining access to the real data set to get familiar with the structure of the data, and it allows reviewers (or other researchers) to rerun scripts and assess whether the original analysis code is reproducible and runs as intended. Additionally, the synthetic data itself can be used to run completely different analyses, unrelated to the original research problem.</w:t>
      </w:r>
      <w:r w:rsidR="00723EFB" w:rsidDel="00723EFB">
        <w:rPr>
          <w:rFonts w:ascii="Source Sans Pro" w:hAnsi="Source Sans Pro" w:cs="Arial"/>
          <w:color w:val="4F81BD"/>
          <w:lang w:val="en-US"/>
        </w:rPr>
        <w:t xml:space="preserve"> </w:t>
      </w:r>
      <w:r w:rsidR="00DD5DCA">
        <w:rPr>
          <w:rFonts w:ascii="Source Sans Pro" w:hAnsi="Source Sans Pro" w:cs="Arial"/>
          <w:color w:val="4F81BD"/>
          <w:lang w:val="en-US"/>
        </w:rPr>
        <w:t>In this course, you will learn</w:t>
      </w:r>
      <w:r w:rsidR="009845E0">
        <w:rPr>
          <w:rFonts w:ascii="Source Sans Pro" w:hAnsi="Source Sans Pro" w:cs="Arial"/>
          <w:color w:val="4F81BD"/>
          <w:lang w:val="en-US"/>
        </w:rPr>
        <w:t xml:space="preserve"> what synthetic data is,</w:t>
      </w:r>
      <w:r w:rsidR="00DD5DCA">
        <w:rPr>
          <w:rFonts w:ascii="Source Sans Pro" w:hAnsi="Source Sans Pro" w:cs="Arial"/>
          <w:color w:val="4F81BD"/>
          <w:lang w:val="en-US"/>
        </w:rPr>
        <w:t xml:space="preserve"> how to generate synthetic data,</w:t>
      </w:r>
      <w:r w:rsidR="009845E0">
        <w:rPr>
          <w:rFonts w:ascii="Source Sans Pro" w:hAnsi="Source Sans Pro" w:cs="Arial"/>
          <w:color w:val="4F81BD"/>
          <w:lang w:val="en-US"/>
        </w:rPr>
        <w:t xml:space="preserve"> how to</w:t>
      </w:r>
      <w:r w:rsidR="00DD5DCA">
        <w:rPr>
          <w:rFonts w:ascii="Source Sans Pro" w:hAnsi="Source Sans Pro" w:cs="Arial"/>
          <w:color w:val="4F81BD"/>
          <w:lang w:val="en-US"/>
        </w:rPr>
        <w:t xml:space="preserve"> evaluate its quality in terms of utility and remaining privacy risks</w:t>
      </w:r>
      <w:r w:rsidR="009845E0">
        <w:rPr>
          <w:rFonts w:ascii="Source Sans Pro" w:hAnsi="Source Sans Pro" w:cs="Arial"/>
          <w:color w:val="4F81BD"/>
          <w:lang w:val="en-US"/>
        </w:rPr>
        <w:t>,</w:t>
      </w:r>
      <w:r w:rsidR="00DD5DCA">
        <w:rPr>
          <w:rFonts w:ascii="Source Sans Pro" w:hAnsi="Source Sans Pro" w:cs="Arial"/>
          <w:color w:val="4F81BD"/>
          <w:lang w:val="en-US"/>
        </w:rPr>
        <w:t xml:space="preserve"> and </w:t>
      </w:r>
      <w:r w:rsidR="009845E0">
        <w:rPr>
          <w:rFonts w:ascii="Source Sans Pro" w:hAnsi="Source Sans Pro" w:cs="Arial"/>
          <w:color w:val="4F81BD"/>
          <w:lang w:val="en-US"/>
        </w:rPr>
        <w:t xml:space="preserve">how to </w:t>
      </w:r>
      <w:r w:rsidR="00DD5DCA">
        <w:rPr>
          <w:rFonts w:ascii="Source Sans Pro" w:hAnsi="Source Sans Pro" w:cs="Arial"/>
          <w:color w:val="4F81BD"/>
          <w:lang w:val="en-US"/>
        </w:rPr>
        <w:t>obtain statistically valid results from analyses on this data.</w:t>
      </w:r>
    </w:p>
    <w:p w14:paraId="0B1A4CE4" w14:textId="77777777" w:rsidR="001C7840" w:rsidRDefault="001C7840" w:rsidP="00E20F09">
      <w:pPr>
        <w:jc w:val="both"/>
        <w:rPr>
          <w:rFonts w:ascii="Source Sans Pro" w:hAnsi="Source Sans Pro" w:cs="Arial"/>
          <w:color w:val="4F81BD"/>
          <w:lang w:val="en-US"/>
        </w:rPr>
      </w:pPr>
    </w:p>
    <w:p w14:paraId="3C96D529" w14:textId="670685EE" w:rsidR="001436E8" w:rsidRDefault="001C7840" w:rsidP="00E20F09">
      <w:pPr>
        <w:jc w:val="both"/>
        <w:rPr>
          <w:rFonts w:ascii="Source Sans Pro" w:hAnsi="Source Sans Pro" w:cs="Arial"/>
          <w:color w:val="4F81BD"/>
          <w:lang w:val="en-US"/>
        </w:rPr>
      </w:pPr>
      <w:r>
        <w:rPr>
          <w:rFonts w:ascii="Source Sans Pro" w:hAnsi="Source Sans Pro" w:cs="Arial"/>
          <w:color w:val="4F81BD"/>
          <w:lang w:val="en-US"/>
        </w:rPr>
        <w:t>In three half days, we will cover the origins of synthetic data (including its relation to multiple imputation of missing data)</w:t>
      </w:r>
      <w:r w:rsidR="001436E8">
        <w:rPr>
          <w:rFonts w:ascii="Source Sans Pro" w:hAnsi="Source Sans Pro" w:cs="Arial"/>
          <w:color w:val="4F81BD"/>
          <w:lang w:val="en-US"/>
        </w:rPr>
        <w:t>, p</w:t>
      </w:r>
      <w:r>
        <w:rPr>
          <w:rFonts w:ascii="Source Sans Pro" w:hAnsi="Source Sans Pro" w:cs="Arial"/>
          <w:color w:val="4F81BD"/>
          <w:lang w:val="en-US"/>
        </w:rPr>
        <w:t xml:space="preserve">ractice with generating </w:t>
      </w:r>
      <w:r w:rsidR="009845E0">
        <w:rPr>
          <w:rFonts w:ascii="Source Sans Pro" w:hAnsi="Source Sans Pro" w:cs="Arial"/>
          <w:color w:val="4F81BD"/>
          <w:lang w:val="en-US"/>
        </w:rPr>
        <w:t xml:space="preserve">our own </w:t>
      </w:r>
      <w:r>
        <w:rPr>
          <w:rFonts w:ascii="Source Sans Pro" w:hAnsi="Source Sans Pro" w:cs="Arial"/>
          <w:color w:val="4F81BD"/>
          <w:lang w:val="en-US"/>
        </w:rPr>
        <w:t>synthetic version of a realistic scientific dataset</w:t>
      </w:r>
      <w:r w:rsidR="009845E0">
        <w:rPr>
          <w:rFonts w:ascii="Source Sans Pro" w:hAnsi="Source Sans Pro" w:cs="Arial"/>
          <w:color w:val="4F81BD"/>
          <w:lang w:val="en-US"/>
        </w:rPr>
        <w:t>,</w:t>
      </w:r>
      <w:r>
        <w:rPr>
          <w:rFonts w:ascii="Source Sans Pro" w:hAnsi="Source Sans Pro" w:cs="Arial"/>
          <w:color w:val="4F81BD"/>
          <w:lang w:val="en-US"/>
        </w:rPr>
        <w:t xml:space="preserve"> and </w:t>
      </w:r>
      <w:r w:rsidR="009845E0">
        <w:rPr>
          <w:rFonts w:ascii="Source Sans Pro" w:hAnsi="Source Sans Pro" w:cs="Arial"/>
          <w:color w:val="4F81BD"/>
          <w:lang w:val="en-US"/>
        </w:rPr>
        <w:t xml:space="preserve">evaluate </w:t>
      </w:r>
      <w:r>
        <w:rPr>
          <w:rFonts w:ascii="Source Sans Pro" w:hAnsi="Source Sans Pro" w:cs="Arial"/>
          <w:color w:val="4F81BD"/>
          <w:lang w:val="en-US"/>
        </w:rPr>
        <w:t>its quality</w:t>
      </w:r>
      <w:r w:rsidR="001436E8">
        <w:rPr>
          <w:rFonts w:ascii="Source Sans Pro" w:hAnsi="Source Sans Pro" w:cs="Arial"/>
          <w:color w:val="4F81BD"/>
          <w:lang w:val="en-US"/>
        </w:rPr>
        <w:t xml:space="preserve"> and </w:t>
      </w:r>
      <w:r w:rsidR="00DD5DCA">
        <w:rPr>
          <w:rFonts w:ascii="Source Sans Pro" w:hAnsi="Source Sans Pro" w:cs="Arial"/>
          <w:color w:val="4F81BD"/>
          <w:lang w:val="en-US"/>
        </w:rPr>
        <w:t>disclosure</w:t>
      </w:r>
      <w:r w:rsidR="001436E8">
        <w:rPr>
          <w:rFonts w:ascii="Source Sans Pro" w:hAnsi="Source Sans Pro" w:cs="Arial"/>
          <w:color w:val="4F81BD"/>
          <w:lang w:val="en-US"/>
        </w:rPr>
        <w:t xml:space="preserve"> risks. We will</w:t>
      </w:r>
      <w:r>
        <w:rPr>
          <w:rFonts w:ascii="Source Sans Pro" w:hAnsi="Source Sans Pro" w:cs="Arial"/>
          <w:color w:val="4F81BD"/>
          <w:lang w:val="en-US"/>
        </w:rPr>
        <w:t xml:space="preserve"> discuss how to make inferences from synthetic data and </w:t>
      </w:r>
      <w:r w:rsidR="001436E8">
        <w:rPr>
          <w:rFonts w:ascii="Source Sans Pro" w:hAnsi="Source Sans Pro" w:cs="Arial"/>
          <w:color w:val="4F81BD"/>
          <w:lang w:val="en-US"/>
        </w:rPr>
        <w:t>work on increasing the synthetic data quality through advanced modelling or solving practical problems that arise when working with complex data structures (for example, how to deal with deterministic systems/composite variables or logical constraints).</w:t>
      </w:r>
      <w:r w:rsidR="00BA14F1">
        <w:rPr>
          <w:rFonts w:ascii="Source Sans Pro" w:hAnsi="Source Sans Pro" w:cs="Arial"/>
          <w:color w:val="4F81BD"/>
          <w:lang w:val="en-US"/>
        </w:rPr>
        <w:t xml:space="preserve"> On the final day there will be room for individual consultation.</w:t>
      </w:r>
    </w:p>
    <w:p w14:paraId="30E8972D" w14:textId="65FC6343" w:rsidR="001436E8" w:rsidRDefault="001436E8" w:rsidP="00E20F09">
      <w:pPr>
        <w:jc w:val="both"/>
        <w:rPr>
          <w:rFonts w:ascii="Source Sans Pro" w:hAnsi="Source Sans Pro" w:cs="Arial"/>
          <w:color w:val="4F81BD"/>
          <w:lang w:val="en-US"/>
        </w:rPr>
      </w:pPr>
    </w:p>
    <w:p w14:paraId="1E78F598" w14:textId="1A107CF7" w:rsidR="001436E8" w:rsidRDefault="001436E8" w:rsidP="00E20F09">
      <w:pPr>
        <w:jc w:val="both"/>
        <w:rPr>
          <w:rFonts w:ascii="Source Sans Pro" w:hAnsi="Source Sans Pro" w:cs="Arial"/>
          <w:color w:val="4F81BD"/>
          <w:lang w:val="en-US"/>
        </w:rPr>
      </w:pPr>
      <w:r>
        <w:rPr>
          <w:rFonts w:ascii="Source Sans Pro" w:hAnsi="Source Sans Pro" w:cs="Arial"/>
          <w:color w:val="4F81BD"/>
          <w:lang w:val="en-US"/>
        </w:rPr>
        <w:t>The course will have a hands-on format, with more time scheduled for practicals (+ discussion) than lectures</w:t>
      </w:r>
      <w:r w:rsidR="002A08CD">
        <w:rPr>
          <w:rFonts w:ascii="Source Sans Pro" w:hAnsi="Source Sans Pro" w:cs="Arial"/>
          <w:color w:val="4F81BD"/>
          <w:lang w:val="en-US"/>
        </w:rPr>
        <w:t xml:space="preserve"> (approximately a 60/40 division). In principle, (social) scientific datasets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provided for all practicals, but participants can also bring their own data (this might not be ideal if (1) this data is so privacy-sensitive that instructors cannot look at it; (2) the dataset is </w:t>
      </w:r>
      <w:r w:rsidR="00DD5DCA">
        <w:rPr>
          <w:rFonts w:ascii="Source Sans Pro" w:hAnsi="Source Sans Pro" w:cs="Arial"/>
          <w:color w:val="4F81BD"/>
          <w:lang w:val="en-US"/>
        </w:rPr>
        <w:t>so large that running code takes too long</w:t>
      </w:r>
      <w:r w:rsidR="002A08CD">
        <w:rPr>
          <w:rFonts w:ascii="Source Sans Pro" w:hAnsi="Source Sans Pro" w:cs="Arial"/>
          <w:color w:val="4F81BD"/>
          <w:lang w:val="en-US"/>
        </w:rPr>
        <w:t xml:space="preserve">). All practical exercises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in R, but only little programming experience is required (a recent </w:t>
      </w:r>
      <w:r w:rsidR="00723EFB">
        <w:rPr>
          <w:rFonts w:ascii="Source Sans Pro" w:hAnsi="Source Sans Pro" w:cs="Arial"/>
          <w:color w:val="4F81BD"/>
          <w:lang w:val="en-US"/>
        </w:rPr>
        <w:t>‘</w:t>
      </w:r>
      <w:r w:rsidR="002A08CD">
        <w:rPr>
          <w:rFonts w:ascii="Source Sans Pro" w:hAnsi="Source Sans Pro" w:cs="Arial"/>
          <w:color w:val="4F81BD"/>
          <w:lang w:val="en-US"/>
        </w:rPr>
        <w:t>introduction to R</w:t>
      </w:r>
      <w:r w:rsidR="00723EFB">
        <w:rPr>
          <w:rFonts w:ascii="Source Sans Pro" w:hAnsi="Source Sans Pro" w:cs="Arial"/>
          <w:color w:val="4F81BD"/>
          <w:lang w:val="en-US"/>
        </w:rPr>
        <w:t>’-</w:t>
      </w:r>
      <w:r w:rsidR="002A08CD">
        <w:rPr>
          <w:rFonts w:ascii="Source Sans Pro" w:hAnsi="Source Sans Pro" w:cs="Arial"/>
          <w:color w:val="4F81BD"/>
          <w:lang w:val="en-US"/>
        </w:rPr>
        <w:t xml:space="preserve">course </w:t>
      </w:r>
      <w:r w:rsidR="009E1E8B">
        <w:rPr>
          <w:rFonts w:ascii="Source Sans Pro" w:hAnsi="Source Sans Pro" w:cs="Arial"/>
          <w:color w:val="4F81BD"/>
          <w:lang w:val="en-US"/>
        </w:rPr>
        <w:t>or some working experience with R</w:t>
      </w:r>
      <w:r w:rsidR="002A08CD">
        <w:rPr>
          <w:rFonts w:ascii="Source Sans Pro" w:hAnsi="Source Sans Pro" w:cs="Arial"/>
          <w:color w:val="4F81BD"/>
          <w:lang w:val="en-US"/>
        </w:rPr>
        <w:t xml:space="preserve"> or another scripting language</w:t>
      </w:r>
      <w:r w:rsidR="009E1E8B">
        <w:rPr>
          <w:rFonts w:ascii="Source Sans Pro" w:hAnsi="Source Sans Pro" w:cs="Arial"/>
          <w:color w:val="4F81BD"/>
          <w:lang w:val="en-US"/>
        </w:rPr>
        <w:t xml:space="preserve"> suffices</w:t>
      </w:r>
      <w:r w:rsidR="002A08CD">
        <w:rPr>
          <w:rFonts w:ascii="Source Sans Pro" w:hAnsi="Source Sans Pro" w:cs="Arial"/>
          <w:color w:val="4F81BD"/>
          <w:lang w:val="en-US"/>
        </w:rPr>
        <w:t xml:space="preserve">). </w:t>
      </w:r>
      <w:r w:rsidR="009E1E8B">
        <w:rPr>
          <w:rFonts w:ascii="Source Sans Pro" w:hAnsi="Source Sans Pro" w:cs="Arial"/>
          <w:color w:val="4F81BD"/>
          <w:lang w:val="en-US"/>
        </w:rPr>
        <w:t xml:space="preserve">A good understanding of basic statistics will definitely be beneficial (i.e., working experience with regression analysis). </w:t>
      </w:r>
    </w:p>
    <w:p w14:paraId="6B4E6449" w14:textId="77777777" w:rsidR="00AD3F09" w:rsidRPr="00371818" w:rsidRDefault="00AD3F09" w:rsidP="00AD3F09">
      <w:pPr>
        <w:rPr>
          <w:rFonts w:ascii="Source Sans Pro" w:hAnsi="Source Sans Pro" w:cs="Arial"/>
          <w:sz w:val="28"/>
          <w:szCs w:val="28"/>
          <w:lang w:val="en-US"/>
        </w:rPr>
      </w:pPr>
    </w:p>
    <w:p w14:paraId="396A3DD4" w14:textId="2B4731A0"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lastRenderedPageBreak/>
        <w:t>Keywords</w:t>
      </w:r>
    </w:p>
    <w:p w14:paraId="20BCE90F" w14:textId="08627506" w:rsidR="00AD3F09" w:rsidRDefault="009E1E8B" w:rsidP="00AD3F09">
      <w:pPr>
        <w:rPr>
          <w:rFonts w:ascii="Source Sans Pro" w:hAnsi="Source Sans Pro" w:cs="Arial"/>
          <w:color w:val="4F81BD"/>
          <w:lang w:val="en-US"/>
        </w:rPr>
      </w:pPr>
      <w:r>
        <w:rPr>
          <w:rFonts w:ascii="Source Sans Pro" w:hAnsi="Source Sans Pro" w:cs="Arial"/>
          <w:color w:val="4F81BD"/>
          <w:lang w:val="en-US"/>
        </w:rPr>
        <w:t xml:space="preserve">Synthetic data, data generation, </w:t>
      </w:r>
      <w:r w:rsidR="00DD5DCA">
        <w:rPr>
          <w:rFonts w:ascii="Source Sans Pro" w:hAnsi="Source Sans Pro" w:cs="Arial"/>
          <w:color w:val="4F81BD"/>
          <w:lang w:val="en-US"/>
        </w:rPr>
        <w:t>disclosure risk, statistical disclosure limitation</w:t>
      </w:r>
    </w:p>
    <w:p w14:paraId="0BF12297" w14:textId="3CC8AE1B" w:rsidR="00ED65C0" w:rsidRDefault="00ED65C0">
      <w:pPr>
        <w:rPr>
          <w:rFonts w:ascii="Source Sans Pro" w:hAnsi="Source Sans Pro" w:cs="Arial"/>
          <w:color w:val="4F81BD"/>
          <w:lang w:val="en-US"/>
        </w:rPr>
      </w:pPr>
      <w:r>
        <w:rPr>
          <w:rFonts w:ascii="Source Sans Pro" w:hAnsi="Source Sans Pro" w:cs="Arial"/>
          <w:color w:val="4F81BD"/>
          <w:lang w:val="en-US"/>
        </w:rPr>
        <w:br w:type="page"/>
      </w:r>
    </w:p>
    <w:p w14:paraId="09B02F25" w14:textId="77777777" w:rsidR="00396884" w:rsidRPr="00371818" w:rsidRDefault="00396884" w:rsidP="00396884">
      <w:pPr>
        <w:rPr>
          <w:rFonts w:ascii="Source Sans Pro" w:hAnsi="Source Sans Pro" w:cs="Arial"/>
          <w:sz w:val="28"/>
          <w:szCs w:val="28"/>
          <w:lang w:val="en-US"/>
        </w:rPr>
      </w:pPr>
      <w:r w:rsidRPr="00371818">
        <w:rPr>
          <w:rFonts w:ascii="Source Sans Pro" w:hAnsi="Source Sans Pro" w:cs="Arial"/>
          <w:sz w:val="28"/>
          <w:szCs w:val="28"/>
          <w:lang w:val="en-US"/>
        </w:rPr>
        <w:lastRenderedPageBreak/>
        <w:t>Categories (please tick all that apply)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212"/>
        <w:gridCol w:w="3212"/>
        <w:gridCol w:w="3214"/>
      </w:tblGrid>
      <w:tr w:rsidR="00396884" w:rsidRPr="00371818" w14:paraId="66E9B951" w14:textId="77777777" w:rsidTr="00E444F9">
        <w:tc>
          <w:tcPr>
            <w:tcW w:w="1666" w:type="pct"/>
          </w:tcPr>
          <w:p w14:paraId="470D4A93"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Topics</w:t>
            </w:r>
          </w:p>
        </w:tc>
        <w:tc>
          <w:tcPr>
            <w:tcW w:w="1666" w:type="pct"/>
          </w:tcPr>
          <w:p w14:paraId="63F2C2B7"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Software</w:t>
            </w:r>
          </w:p>
        </w:tc>
        <w:tc>
          <w:tcPr>
            <w:tcW w:w="1667" w:type="pct"/>
          </w:tcPr>
          <w:p w14:paraId="7324D419"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Level</w:t>
            </w:r>
          </w:p>
        </w:tc>
      </w:tr>
      <w:tr w:rsidR="00396884" w:rsidRPr="00371818" w14:paraId="2D67D8A0" w14:textId="77777777" w:rsidTr="00E444F9">
        <w:tc>
          <w:tcPr>
            <w:tcW w:w="1666" w:type="pct"/>
          </w:tcPr>
          <w:p w14:paraId="2F774A8B" w14:textId="383C0F9D"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1801541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Computational Social Science</w:t>
            </w:r>
          </w:p>
        </w:tc>
        <w:tc>
          <w:tcPr>
            <w:tcW w:w="1666" w:type="pct"/>
          </w:tcPr>
          <w:p w14:paraId="0E73827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949152152"/>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w:t>
            </w:r>
            <w:proofErr w:type="spellStart"/>
            <w:r w:rsidR="00396884" w:rsidRPr="00371818">
              <w:rPr>
                <w:rFonts w:ascii="Source Sans Pro" w:hAnsi="Source Sans Pro" w:cs="Arial"/>
                <w:color w:val="4F81BD"/>
                <w:lang w:val="en-US"/>
              </w:rPr>
              <w:t>MPlus</w:t>
            </w:r>
            <w:proofErr w:type="spellEnd"/>
          </w:p>
        </w:tc>
        <w:tc>
          <w:tcPr>
            <w:tcW w:w="1667" w:type="pct"/>
          </w:tcPr>
          <w:p w14:paraId="00613CD8" w14:textId="5AF94482"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29600654"/>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Beginner</w:t>
            </w:r>
          </w:p>
        </w:tc>
      </w:tr>
      <w:tr w:rsidR="00396884" w:rsidRPr="00371818" w14:paraId="41E08F14" w14:textId="77777777" w:rsidTr="00E444F9">
        <w:tc>
          <w:tcPr>
            <w:tcW w:w="1666" w:type="pct"/>
          </w:tcPr>
          <w:p w14:paraId="03EE47C6" w14:textId="68FA83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008820799"/>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Data Analysis</w:t>
            </w:r>
          </w:p>
        </w:tc>
        <w:tc>
          <w:tcPr>
            <w:tcW w:w="1666" w:type="pct"/>
          </w:tcPr>
          <w:p w14:paraId="67442A07"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77832810"/>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Python</w:t>
            </w:r>
          </w:p>
        </w:tc>
        <w:tc>
          <w:tcPr>
            <w:tcW w:w="1667" w:type="pct"/>
          </w:tcPr>
          <w:p w14:paraId="3D0D4A1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422618738"/>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Advanced</w:t>
            </w:r>
          </w:p>
        </w:tc>
      </w:tr>
      <w:tr w:rsidR="00396884" w:rsidRPr="00371818" w14:paraId="248FEBB5" w14:textId="77777777" w:rsidTr="00E444F9">
        <w:tc>
          <w:tcPr>
            <w:tcW w:w="1666" w:type="pct"/>
          </w:tcPr>
          <w:p w14:paraId="5EDDBE9E" w14:textId="0E081C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404824512"/>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Research Data Management </w:t>
            </w:r>
          </w:p>
        </w:tc>
        <w:tc>
          <w:tcPr>
            <w:tcW w:w="1666" w:type="pct"/>
          </w:tcPr>
          <w:p w14:paraId="7BE690C1" w14:textId="26ECD6F3"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460582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w:t>
            </w:r>
          </w:p>
        </w:tc>
        <w:tc>
          <w:tcPr>
            <w:tcW w:w="1667" w:type="pct"/>
          </w:tcPr>
          <w:p w14:paraId="574C48C1" w14:textId="77777777" w:rsidR="00396884" w:rsidRPr="00371818" w:rsidRDefault="00396884" w:rsidP="00E444F9">
            <w:pPr>
              <w:rPr>
                <w:rFonts w:ascii="Source Sans Pro" w:hAnsi="Source Sans Pro" w:cs="Arial"/>
                <w:color w:val="4F81BD"/>
                <w:lang w:val="en-US"/>
              </w:rPr>
            </w:pPr>
          </w:p>
        </w:tc>
      </w:tr>
      <w:tr w:rsidR="00396884" w:rsidRPr="00371818" w14:paraId="343981D5" w14:textId="77777777" w:rsidTr="00E444F9">
        <w:tc>
          <w:tcPr>
            <w:tcW w:w="1666" w:type="pct"/>
          </w:tcPr>
          <w:p w14:paraId="40523F31"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31723021"/>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Survey Methodology</w:t>
            </w:r>
          </w:p>
        </w:tc>
        <w:tc>
          <w:tcPr>
            <w:tcW w:w="1666" w:type="pct"/>
          </w:tcPr>
          <w:p w14:paraId="2E4F1CBC"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53694015"/>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Stata</w:t>
            </w:r>
          </w:p>
        </w:tc>
        <w:tc>
          <w:tcPr>
            <w:tcW w:w="1667" w:type="pct"/>
          </w:tcPr>
          <w:p w14:paraId="2C0E1B49" w14:textId="77777777" w:rsidR="00396884" w:rsidRPr="00371818" w:rsidRDefault="00396884" w:rsidP="00E444F9">
            <w:pPr>
              <w:rPr>
                <w:rFonts w:ascii="Source Sans Pro" w:hAnsi="Source Sans Pro" w:cs="Arial"/>
                <w:color w:val="4F81BD"/>
                <w:lang w:val="en-US"/>
              </w:rPr>
            </w:pPr>
          </w:p>
        </w:tc>
      </w:tr>
    </w:tbl>
    <w:p w14:paraId="556E75F6" w14:textId="77777777" w:rsidR="00396884" w:rsidRPr="00371818" w:rsidRDefault="00396884" w:rsidP="00AD3F09">
      <w:pPr>
        <w:rPr>
          <w:rFonts w:ascii="Source Sans Pro" w:hAnsi="Source Sans Pro" w:cs="Arial"/>
          <w:sz w:val="28"/>
          <w:szCs w:val="28"/>
          <w:lang w:val="en-US"/>
        </w:rPr>
      </w:pPr>
    </w:p>
    <w:p w14:paraId="0A45B274" w14:textId="6547A3F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p</w:t>
      </w:r>
      <w:r w:rsidRPr="00371818">
        <w:rPr>
          <w:rFonts w:ascii="Source Sans Pro" w:hAnsi="Source Sans Pro" w:cs="Arial"/>
          <w:sz w:val="28"/>
          <w:szCs w:val="28"/>
          <w:lang w:val="en-US"/>
        </w:rPr>
        <w:t>rerequisites</w:t>
      </w:r>
    </w:p>
    <w:p w14:paraId="2EDBC2FD" w14:textId="670ADDF8" w:rsidR="00AD3F09" w:rsidRPr="00ED65C0" w:rsidRDefault="006963C9" w:rsidP="00AD3F09">
      <w:pPr>
        <w:numPr>
          <w:ilvl w:val="0"/>
          <w:numId w:val="31"/>
        </w:numPr>
        <w:jc w:val="both"/>
        <w:rPr>
          <w:rFonts w:ascii="Source Sans Pro" w:hAnsi="Source Sans Pro" w:cs="Arial"/>
          <w:lang w:val="en-US"/>
        </w:rPr>
      </w:pPr>
      <w:r>
        <w:rPr>
          <w:rFonts w:ascii="Source Sans Pro" w:hAnsi="Source Sans Pro" w:cs="Arial"/>
          <w:color w:val="4F81BD"/>
          <w:lang w:val="en-US"/>
        </w:rPr>
        <w:t xml:space="preserve">Experience with R or another scripting/programming </w:t>
      </w:r>
      <w:r w:rsidR="007B52FF">
        <w:rPr>
          <w:rFonts w:ascii="Source Sans Pro" w:hAnsi="Source Sans Pro" w:cs="Arial"/>
          <w:color w:val="4F81BD"/>
          <w:lang w:val="en-US"/>
        </w:rPr>
        <w:t>language</w:t>
      </w:r>
      <w:r w:rsidR="00BE1E66">
        <w:rPr>
          <w:rFonts w:ascii="Source Sans Pro" w:hAnsi="Source Sans Pro" w:cs="Arial"/>
          <w:color w:val="4F81BD"/>
          <w:lang w:val="en-US"/>
        </w:rPr>
        <w:t xml:space="preserve"> (e.g., some basic understanding of data structures in R (e.g., numeric, factor and character variable types, basic data wrangling and running regression analyses)</w:t>
      </w:r>
      <w:r w:rsidR="00ED65C0">
        <w:rPr>
          <w:rFonts w:ascii="Source Sans Pro" w:hAnsi="Source Sans Pro" w:cs="Arial"/>
          <w:color w:val="4F81BD"/>
          <w:lang w:val="en-US"/>
        </w:rPr>
        <w:t>.</w:t>
      </w:r>
    </w:p>
    <w:p w14:paraId="46FF953A" w14:textId="5E266DB7" w:rsidR="00ED65C0" w:rsidRPr="00371818" w:rsidRDefault="00ED65C0" w:rsidP="00AD3F09">
      <w:pPr>
        <w:numPr>
          <w:ilvl w:val="0"/>
          <w:numId w:val="31"/>
        </w:numPr>
        <w:jc w:val="both"/>
        <w:rPr>
          <w:rFonts w:ascii="Source Sans Pro" w:hAnsi="Source Sans Pro" w:cs="Arial"/>
          <w:lang w:val="en-US"/>
        </w:rPr>
      </w:pPr>
      <w:r>
        <w:rPr>
          <w:rFonts w:ascii="Source Sans Pro" w:hAnsi="Source Sans Pro" w:cs="Arial"/>
          <w:color w:val="4F81BD"/>
          <w:lang w:val="en-US"/>
        </w:rPr>
        <w:t xml:space="preserve">Understanding of basic statistics (working experience with regression modelling). </w:t>
      </w:r>
    </w:p>
    <w:p w14:paraId="4C184302" w14:textId="77777777" w:rsidR="00AD3F09" w:rsidRPr="00371818" w:rsidRDefault="00AD3F09" w:rsidP="00AD3F09">
      <w:pPr>
        <w:rPr>
          <w:rFonts w:ascii="Source Sans Pro" w:hAnsi="Source Sans Pro" w:cs="Arial"/>
          <w:sz w:val="28"/>
          <w:szCs w:val="28"/>
          <w:lang w:val="en-US"/>
        </w:rPr>
      </w:pPr>
    </w:p>
    <w:p w14:paraId="59CF82CF" w14:textId="6331D56F"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Target </w:t>
      </w:r>
      <w:r w:rsidR="001D3376" w:rsidRPr="00371818">
        <w:rPr>
          <w:rFonts w:ascii="Source Sans Pro" w:hAnsi="Source Sans Pro" w:cs="Arial"/>
          <w:sz w:val="28"/>
          <w:szCs w:val="28"/>
          <w:lang w:val="en-US"/>
        </w:rPr>
        <w:t>g</w:t>
      </w:r>
      <w:r w:rsidRPr="00371818">
        <w:rPr>
          <w:rFonts w:ascii="Source Sans Pro" w:hAnsi="Source Sans Pro" w:cs="Arial"/>
          <w:sz w:val="28"/>
          <w:szCs w:val="28"/>
          <w:lang w:val="en-US"/>
        </w:rPr>
        <w:t>roup</w:t>
      </w:r>
    </w:p>
    <w:p w14:paraId="62CC1042" w14:textId="30C2CA16" w:rsidR="00BA14F1" w:rsidRPr="00BA14F1" w:rsidRDefault="00AD3F09" w:rsidP="00BA14F1">
      <w:pPr>
        <w:jc w:val="both"/>
        <w:rPr>
          <w:rFonts w:ascii="Source Sans Pro" w:hAnsi="Source Sans Pro" w:cs="Arial"/>
          <w:lang w:val="en-US"/>
        </w:rPr>
      </w:pPr>
      <w:r w:rsidRPr="00371818">
        <w:rPr>
          <w:rFonts w:ascii="Source Sans Pro" w:hAnsi="Source Sans Pro" w:cs="Arial"/>
          <w:lang w:val="en-US"/>
        </w:rPr>
        <w:t>Participants will find the course useful if:</w:t>
      </w:r>
    </w:p>
    <w:p w14:paraId="34E22512" w14:textId="7076BA55" w:rsidR="00AD3F09"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they want understand the idea of synthetic data</w:t>
      </w:r>
    </w:p>
    <w:p w14:paraId="76F83A61" w14:textId="2041386B"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be able to generate high-quality synthetic data</w:t>
      </w:r>
    </w:p>
    <w:p w14:paraId="43D7B5C8" w14:textId="4CB5329D" w:rsidR="00BA14F1"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evaluate utility and disclosure risk</w:t>
      </w:r>
      <w:r w:rsidR="007B52FF">
        <w:rPr>
          <w:rFonts w:ascii="Source Sans Pro" w:hAnsi="Source Sans Pro" w:cs="Arial"/>
          <w:color w:val="4F81BD"/>
          <w:lang w:val="en-US"/>
        </w:rPr>
        <w:t>s</w:t>
      </w:r>
      <w:r>
        <w:rPr>
          <w:rFonts w:ascii="Source Sans Pro" w:hAnsi="Source Sans Pro" w:cs="Arial"/>
          <w:color w:val="4F81BD"/>
          <w:lang w:val="en-US"/>
        </w:rPr>
        <w:t xml:space="preserve"> of generated data</w:t>
      </w:r>
    </w:p>
    <w:p w14:paraId="70742B2D" w14:textId="4B4CDE29"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share a secure version of their privacy-sensitive data with collaborators</w:t>
      </w:r>
      <w:r w:rsidR="007B52FF">
        <w:rPr>
          <w:rFonts w:ascii="Source Sans Pro" w:hAnsi="Source Sans Pro" w:cs="Arial"/>
          <w:color w:val="4F81BD"/>
          <w:lang w:val="en-US"/>
        </w:rPr>
        <w:t xml:space="preserve"> and in replication archives</w:t>
      </w:r>
    </w:p>
    <w:p w14:paraId="4DBF7B33" w14:textId="50FF62C9" w:rsidR="00BA14F1" w:rsidRPr="00371818"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adhere to open science principles (including open data) but are restricted by privacy-issues</w:t>
      </w:r>
    </w:p>
    <w:p w14:paraId="62B4E5A0" w14:textId="77777777" w:rsidR="00AD3F09" w:rsidRPr="00371818" w:rsidRDefault="00AD3F09" w:rsidP="00AD3F09">
      <w:pPr>
        <w:rPr>
          <w:rFonts w:ascii="Source Sans Pro" w:hAnsi="Source Sans Pro" w:cs="Arial"/>
          <w:sz w:val="28"/>
          <w:szCs w:val="28"/>
          <w:lang w:val="en-US"/>
        </w:rPr>
      </w:pPr>
    </w:p>
    <w:p w14:paraId="50DA0CE8" w14:textId="6D7DE871"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and </w:t>
      </w:r>
      <w:r w:rsidR="001D3376" w:rsidRPr="00371818">
        <w:rPr>
          <w:rFonts w:ascii="Source Sans Pro" w:hAnsi="Source Sans Pro" w:cs="Arial"/>
          <w:sz w:val="28"/>
          <w:szCs w:val="28"/>
          <w:lang w:val="en-US"/>
        </w:rPr>
        <w:t>l</w:t>
      </w:r>
      <w:r w:rsidRPr="00371818">
        <w:rPr>
          <w:rFonts w:ascii="Source Sans Pro" w:hAnsi="Source Sans Pro" w:cs="Arial"/>
          <w:sz w:val="28"/>
          <w:szCs w:val="28"/>
          <w:lang w:val="en-US"/>
        </w:rPr>
        <w:t xml:space="preserve">earning </w:t>
      </w:r>
      <w:r w:rsidR="001D3376" w:rsidRPr="00371818">
        <w:rPr>
          <w:rFonts w:ascii="Source Sans Pro" w:hAnsi="Source Sans Pro" w:cs="Arial"/>
          <w:sz w:val="28"/>
          <w:szCs w:val="28"/>
          <w:lang w:val="en-US"/>
        </w:rPr>
        <w:t>o</w:t>
      </w:r>
      <w:r w:rsidRPr="00371818">
        <w:rPr>
          <w:rFonts w:ascii="Source Sans Pro" w:hAnsi="Source Sans Pro" w:cs="Arial"/>
          <w:sz w:val="28"/>
          <w:szCs w:val="28"/>
          <w:lang w:val="en-US"/>
        </w:rPr>
        <w:t>bjectives</w:t>
      </w:r>
    </w:p>
    <w:p w14:paraId="582DFBB1" w14:textId="77777777" w:rsidR="00AD3F09" w:rsidRPr="00371818" w:rsidRDefault="00AD3F09" w:rsidP="00AD3F09">
      <w:pPr>
        <w:jc w:val="both"/>
        <w:rPr>
          <w:rFonts w:ascii="Source Sans Pro" w:hAnsi="Source Sans Pro" w:cs="Arial"/>
          <w:lang w:val="en-US"/>
        </w:rPr>
      </w:pPr>
      <w:r w:rsidRPr="00371818">
        <w:rPr>
          <w:rFonts w:ascii="Source Sans Pro" w:hAnsi="Source Sans Pro" w:cs="Arial"/>
          <w:lang w:val="en-US"/>
        </w:rPr>
        <w:t>By the end of the course participants will:</w:t>
      </w:r>
    </w:p>
    <w:p w14:paraId="1509AB00" w14:textId="25AB88D7"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have a good understanding of the concept of synthetic data</w:t>
      </w:r>
    </w:p>
    <w:p w14:paraId="3DBC67F4" w14:textId="53CB26D4"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know the advantages and disadvantages of synthetic data</w:t>
      </w:r>
    </w:p>
    <w:p w14:paraId="42BF93E5" w14:textId="0082CD1B"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generate high-quality synthetic data</w:t>
      </w:r>
    </w:p>
    <w:p w14:paraId="0E7B09A1" w14:textId="454CDD50" w:rsidR="00BA14F1" w:rsidRP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evaluate the quality of synthetic data and the remaining disclosure risks</w:t>
      </w:r>
    </w:p>
    <w:p w14:paraId="477E81EB" w14:textId="77777777" w:rsidR="00AD3F09" w:rsidRPr="00BA14F1" w:rsidRDefault="00AD3F09" w:rsidP="00BA14F1">
      <w:pPr>
        <w:rPr>
          <w:rFonts w:ascii="Source Sans Pro" w:hAnsi="Source Sans Pro" w:cs="Arial"/>
          <w:sz w:val="28"/>
          <w:szCs w:val="28"/>
          <w:lang w:val="en-US"/>
        </w:rPr>
      </w:pPr>
    </w:p>
    <w:p w14:paraId="5B4AEA9D" w14:textId="1BD2FAFD" w:rsidR="00AD3F09" w:rsidRPr="00371818" w:rsidRDefault="0025043F" w:rsidP="00AD3F09">
      <w:pPr>
        <w:rPr>
          <w:rFonts w:ascii="Source Sans Pro" w:hAnsi="Source Sans Pro" w:cs="Arial"/>
          <w:sz w:val="28"/>
          <w:lang w:val="en-US"/>
        </w:rPr>
      </w:pPr>
      <w:r w:rsidRPr="00371818">
        <w:rPr>
          <w:rFonts w:ascii="Source Sans Pro" w:hAnsi="Source Sans Pro" w:cs="Arial"/>
          <w:sz w:val="28"/>
          <w:lang w:val="en-US"/>
        </w:rPr>
        <w:t>Organizational</w:t>
      </w:r>
      <w:r w:rsidR="00AD3F09" w:rsidRPr="00371818">
        <w:rPr>
          <w:rFonts w:ascii="Source Sans Pro" w:hAnsi="Source Sans Pro" w:cs="Arial"/>
          <w:sz w:val="28"/>
          <w:lang w:val="en-US"/>
        </w:rPr>
        <w:t xml:space="preserve"> </w:t>
      </w:r>
      <w:r w:rsidR="001D3376" w:rsidRPr="00371818">
        <w:rPr>
          <w:rFonts w:ascii="Source Sans Pro" w:hAnsi="Source Sans Pro" w:cs="Arial"/>
          <w:sz w:val="28"/>
          <w:lang w:val="en-US"/>
        </w:rPr>
        <w:t>s</w:t>
      </w:r>
      <w:r w:rsidR="00AD3F09" w:rsidRPr="00371818">
        <w:rPr>
          <w:rFonts w:ascii="Source Sans Pro" w:hAnsi="Source Sans Pro" w:cs="Arial"/>
          <w:sz w:val="28"/>
          <w:lang w:val="en-US"/>
        </w:rPr>
        <w:t xml:space="preserve">tructure of the </w:t>
      </w:r>
      <w:r w:rsidR="001D3376" w:rsidRPr="00371818">
        <w:rPr>
          <w:rFonts w:ascii="Source Sans Pro" w:hAnsi="Source Sans Pro" w:cs="Arial"/>
          <w:sz w:val="28"/>
          <w:lang w:val="en-US"/>
        </w:rPr>
        <w:t>c</w:t>
      </w:r>
      <w:r w:rsidR="00AD3F09" w:rsidRPr="00371818">
        <w:rPr>
          <w:rFonts w:ascii="Source Sans Pro" w:hAnsi="Source Sans Pro" w:cs="Arial"/>
          <w:sz w:val="28"/>
          <w:lang w:val="en-US"/>
        </w:rPr>
        <w:t xml:space="preserve">ourse </w:t>
      </w:r>
    </w:p>
    <w:p w14:paraId="2EB80FE0" w14:textId="1E52E441" w:rsidR="00BA14F1" w:rsidRDefault="00BA14F1" w:rsidP="00AD3F09">
      <w:pPr>
        <w:jc w:val="both"/>
        <w:rPr>
          <w:rFonts w:ascii="Source Sans Pro" w:hAnsi="Source Sans Pro" w:cs="Arial"/>
          <w:color w:val="4F81BD"/>
          <w:lang w:val="en-US"/>
        </w:rPr>
      </w:pPr>
      <w:r>
        <w:rPr>
          <w:rFonts w:ascii="Source Sans Pro" w:hAnsi="Source Sans Pro" w:cs="Arial"/>
          <w:color w:val="4F81BD"/>
          <w:lang w:val="en-US"/>
        </w:rPr>
        <w:t xml:space="preserve">Each day will consist of two blocks of two hours, containing a live lecture of approximately 45 minutes and a </w:t>
      </w:r>
      <w:r w:rsidR="00A37A1C">
        <w:rPr>
          <w:rFonts w:ascii="Source Sans Pro" w:hAnsi="Source Sans Pro" w:cs="Arial"/>
          <w:color w:val="4F81BD"/>
          <w:lang w:val="en-US"/>
        </w:rPr>
        <w:t xml:space="preserve">hands-on </w:t>
      </w:r>
      <w:r>
        <w:rPr>
          <w:rFonts w:ascii="Source Sans Pro" w:hAnsi="Source Sans Pro" w:cs="Arial"/>
          <w:color w:val="4F81BD"/>
          <w:lang w:val="en-US"/>
        </w:rPr>
        <w:t>practical</w:t>
      </w:r>
      <w:r w:rsidR="00A37A1C">
        <w:rPr>
          <w:rFonts w:ascii="Source Sans Pro" w:hAnsi="Source Sans Pro" w:cs="Arial"/>
          <w:color w:val="4F81BD"/>
          <w:lang w:val="en-US"/>
        </w:rPr>
        <w:t xml:space="preserve"> (that can be </w:t>
      </w:r>
      <w:r w:rsidR="007B52FF">
        <w:rPr>
          <w:rFonts w:ascii="Source Sans Pro" w:hAnsi="Source Sans Pro" w:cs="Arial"/>
          <w:color w:val="4F81BD"/>
          <w:lang w:val="en-US"/>
        </w:rPr>
        <w:t xml:space="preserve">completed </w:t>
      </w:r>
      <w:r w:rsidR="00A37A1C">
        <w:rPr>
          <w:rFonts w:ascii="Source Sans Pro" w:hAnsi="Source Sans Pro" w:cs="Arial"/>
          <w:color w:val="4F81BD"/>
          <w:lang w:val="en-US"/>
        </w:rPr>
        <w:t>individually or in small groups)</w:t>
      </w:r>
      <w:r w:rsidR="007B52FF">
        <w:rPr>
          <w:rFonts w:ascii="Source Sans Pro" w:hAnsi="Source Sans Pro" w:cs="Arial"/>
          <w:color w:val="4F81BD"/>
          <w:lang w:val="en-US"/>
        </w:rPr>
        <w:t>, and a</w:t>
      </w:r>
      <w:r>
        <w:rPr>
          <w:rFonts w:ascii="Source Sans Pro" w:hAnsi="Source Sans Pro" w:cs="Arial"/>
          <w:color w:val="4F81BD"/>
          <w:lang w:val="en-US"/>
        </w:rPr>
        <w:t xml:space="preserve"> discussion of approximately 60 minutes.</w:t>
      </w:r>
      <w:r w:rsidR="00A37A1C">
        <w:rPr>
          <w:rFonts w:ascii="Source Sans Pro" w:hAnsi="Source Sans Pro" w:cs="Arial"/>
          <w:color w:val="4F81BD"/>
          <w:lang w:val="en-US"/>
        </w:rPr>
        <w:t xml:space="preserve"> The lecturer will be available for questions during the practicals.</w:t>
      </w:r>
      <w:r>
        <w:rPr>
          <w:rFonts w:ascii="Source Sans Pro" w:hAnsi="Source Sans Pro" w:cs="Arial"/>
          <w:color w:val="4F81BD"/>
          <w:lang w:val="en-US"/>
        </w:rPr>
        <w:t xml:space="preserve"> On the last day, there will be some time for individual consultation (but </w:t>
      </w:r>
      <w:r w:rsidR="00A37A1C">
        <w:rPr>
          <w:rFonts w:ascii="Source Sans Pro" w:hAnsi="Source Sans Pro" w:cs="Arial"/>
          <w:color w:val="4F81BD"/>
          <w:lang w:val="en-US"/>
        </w:rPr>
        <w:t xml:space="preserve">project-related questions can also be asked during breaks or before/after class). </w:t>
      </w:r>
    </w:p>
    <w:p w14:paraId="2DDA241C" w14:textId="77777777" w:rsidR="00AD3F09" w:rsidRPr="00371818" w:rsidRDefault="00AD3F09" w:rsidP="00AD3F09">
      <w:pPr>
        <w:rPr>
          <w:rFonts w:ascii="Source Sans Pro" w:hAnsi="Source Sans Pro" w:cs="Arial"/>
          <w:sz w:val="28"/>
          <w:szCs w:val="28"/>
          <w:lang w:val="en-US"/>
        </w:rPr>
      </w:pPr>
    </w:p>
    <w:p w14:paraId="24A80C88" w14:textId="08755F5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Software requirements</w:t>
      </w:r>
    </w:p>
    <w:p w14:paraId="2F315AA9" w14:textId="68403126" w:rsidR="00AD3F09" w:rsidRPr="00371818" w:rsidRDefault="00A37A1C" w:rsidP="00AD3F09">
      <w:pPr>
        <w:jc w:val="both"/>
        <w:rPr>
          <w:rFonts w:ascii="Source Sans Pro" w:hAnsi="Source Sans Pro" w:cs="Arial"/>
          <w:color w:val="4F81BD"/>
          <w:lang w:val="en-US"/>
        </w:rPr>
      </w:pPr>
      <w:r>
        <w:rPr>
          <w:rFonts w:ascii="Source Sans Pro" w:hAnsi="Source Sans Pro" w:cs="Arial"/>
          <w:i/>
          <w:color w:val="4F81BD"/>
          <w:lang w:val="en-US"/>
        </w:rPr>
        <w:t>Make sure to have a recent R (and RStudio) installation. Required packages will be announced in due time.</w:t>
      </w:r>
    </w:p>
    <w:p w14:paraId="136FBEF1" w14:textId="77777777" w:rsidR="00AD3F09" w:rsidRPr="00371818" w:rsidRDefault="00AD3F09" w:rsidP="00AD3F09">
      <w:pPr>
        <w:rPr>
          <w:rFonts w:ascii="Source Sans Pro" w:hAnsi="Source Sans Pro" w:cs="Arial"/>
          <w:sz w:val="28"/>
          <w:szCs w:val="28"/>
          <w:lang w:val="en-US"/>
        </w:rPr>
      </w:pPr>
    </w:p>
    <w:p w14:paraId="40FCEA35" w14:textId="722B76B1" w:rsidR="00AD3F09" w:rsidRPr="00BE1E66" w:rsidRDefault="00AD3F09" w:rsidP="00AD3F09">
      <w:pPr>
        <w:rPr>
          <w:rFonts w:ascii="Source Sans Pro" w:hAnsi="Source Sans Pro" w:cs="Arial"/>
          <w:sz w:val="28"/>
          <w:lang w:val="en-US"/>
        </w:rPr>
      </w:pPr>
      <w:r w:rsidRPr="00BE1E66">
        <w:rPr>
          <w:rFonts w:ascii="Source Sans Pro" w:hAnsi="Source Sans Pro" w:cs="Arial"/>
          <w:sz w:val="28"/>
          <w:lang w:val="en-US"/>
        </w:rPr>
        <w:t xml:space="preserve">Recommended </w:t>
      </w:r>
      <w:r w:rsidR="001D3376" w:rsidRPr="00BE1E66">
        <w:rPr>
          <w:rFonts w:ascii="Source Sans Pro" w:hAnsi="Source Sans Pro" w:cs="Arial"/>
          <w:sz w:val="28"/>
          <w:lang w:val="en-US"/>
        </w:rPr>
        <w:t>l</w:t>
      </w:r>
      <w:r w:rsidRPr="00BE1E66">
        <w:rPr>
          <w:rFonts w:ascii="Source Sans Pro" w:hAnsi="Source Sans Pro" w:cs="Arial"/>
          <w:sz w:val="28"/>
          <w:lang w:val="en-US"/>
        </w:rPr>
        <w:t>iterature to look at in advance</w:t>
      </w:r>
    </w:p>
    <w:p w14:paraId="41B1D81C" w14:textId="3B8E6DF6" w:rsidR="00AD3F09" w:rsidRPr="00371818" w:rsidRDefault="00A37A1C" w:rsidP="00AD3F09">
      <w:pPr>
        <w:autoSpaceDE w:val="0"/>
        <w:autoSpaceDN w:val="0"/>
        <w:adjustRightInd w:val="0"/>
        <w:jc w:val="both"/>
        <w:rPr>
          <w:rFonts w:ascii="Source Sans Pro" w:hAnsi="Source Sans Pro" w:cs="NimbusRomNo9L-Regu"/>
          <w:sz w:val="18"/>
          <w:szCs w:val="18"/>
          <w:lang w:val="en-US" w:eastAsia="en-GB"/>
        </w:rPr>
      </w:pPr>
      <w:r>
        <w:rPr>
          <w:rFonts w:ascii="Source Sans Pro" w:hAnsi="Source Sans Pro" w:cs="Arial"/>
          <w:color w:val="4F81BD"/>
          <w:lang w:val="en-US"/>
        </w:rPr>
        <w:t xml:space="preserve">Not applicable. If you feel like your knowledge on regression analysis is rusty, I advise to look at the book “Regression and </w:t>
      </w:r>
      <w:r w:rsidR="007B52FF">
        <w:rPr>
          <w:rFonts w:ascii="Source Sans Pro" w:hAnsi="Source Sans Pro" w:cs="Arial"/>
          <w:color w:val="4F81BD"/>
          <w:lang w:val="en-US"/>
        </w:rPr>
        <w:t>O</w:t>
      </w:r>
      <w:r>
        <w:rPr>
          <w:rFonts w:ascii="Source Sans Pro" w:hAnsi="Source Sans Pro" w:cs="Arial"/>
          <w:color w:val="4F81BD"/>
          <w:lang w:val="en-US"/>
        </w:rPr>
        <w:t xml:space="preserve">ther </w:t>
      </w:r>
      <w:r w:rsidR="007B52FF">
        <w:rPr>
          <w:rFonts w:ascii="Source Sans Pro" w:hAnsi="Source Sans Pro" w:cs="Arial"/>
          <w:color w:val="4F81BD"/>
          <w:lang w:val="en-US"/>
        </w:rPr>
        <w:t>S</w:t>
      </w:r>
      <w:r>
        <w:rPr>
          <w:rFonts w:ascii="Source Sans Pro" w:hAnsi="Source Sans Pro" w:cs="Arial"/>
          <w:color w:val="4F81BD"/>
          <w:lang w:val="en-US"/>
        </w:rPr>
        <w:t>tories”</w:t>
      </w:r>
      <w:r w:rsidR="007B52FF">
        <w:rPr>
          <w:rFonts w:ascii="Source Sans Pro" w:hAnsi="Source Sans Pro" w:cs="Arial"/>
          <w:color w:val="4F81BD"/>
          <w:lang w:val="en-US"/>
        </w:rPr>
        <w:t xml:space="preserve"> (2020) by Andrew Gelman, Jennifer Hill, and Aki Vehari</w:t>
      </w:r>
      <w:r>
        <w:rPr>
          <w:rFonts w:ascii="Source Sans Pro" w:hAnsi="Source Sans Pro" w:cs="Arial"/>
          <w:color w:val="4F81BD"/>
          <w:lang w:val="en-US"/>
        </w:rPr>
        <w:t xml:space="preserve"> (Ch. 7 specifically, but Ch. 6, 9 and 10 might also be interesting). If you want get informed on synthetic data before the start of the course, I advise the book</w:t>
      </w:r>
      <w:r w:rsidR="00BE1E66">
        <w:rPr>
          <w:rFonts w:ascii="Source Sans Pro" w:hAnsi="Source Sans Pro" w:cs="Arial"/>
          <w:color w:val="4F81BD"/>
          <w:lang w:val="en-US"/>
        </w:rPr>
        <w:t xml:space="preserve"> “Synthetic Datasets for Statistical Disclosure Control: Theory and Implementation (2011)</w:t>
      </w:r>
      <w:r>
        <w:rPr>
          <w:rFonts w:ascii="Source Sans Pro" w:hAnsi="Source Sans Pro" w:cs="Arial"/>
          <w:color w:val="4F81BD"/>
          <w:lang w:val="en-US"/>
        </w:rPr>
        <w:t xml:space="preserve"> by</w:t>
      </w:r>
      <w:r w:rsidR="00BE1E66">
        <w:rPr>
          <w:rFonts w:ascii="Source Sans Pro" w:hAnsi="Source Sans Pro" w:cs="Arial"/>
          <w:color w:val="4F81BD"/>
          <w:lang w:val="en-US"/>
        </w:rPr>
        <w:t xml:space="preserve"> Jörg</w:t>
      </w:r>
      <w:r>
        <w:rPr>
          <w:rFonts w:ascii="Source Sans Pro" w:hAnsi="Source Sans Pro" w:cs="Arial"/>
          <w:color w:val="4F81BD"/>
          <w:lang w:val="en-US"/>
        </w:rPr>
        <w:t xml:space="preserve"> Drechsler</w:t>
      </w:r>
      <w:r w:rsidR="00BE1E66">
        <w:rPr>
          <w:rFonts w:ascii="Source Sans Pro" w:hAnsi="Source Sans Pro" w:cs="Arial"/>
          <w:color w:val="4F81BD"/>
          <w:lang w:val="en-US"/>
        </w:rPr>
        <w:t>.</w:t>
      </w:r>
    </w:p>
    <w:p w14:paraId="5EBC7061" w14:textId="77777777" w:rsidR="00AD3F09" w:rsidRPr="00371818" w:rsidRDefault="00AD3F09" w:rsidP="00AD3F09">
      <w:pPr>
        <w:rPr>
          <w:rFonts w:ascii="Source Sans Pro" w:hAnsi="Source Sans Pro" w:cs="Arial"/>
          <w:sz w:val="28"/>
          <w:szCs w:val="28"/>
          <w:lang w:val="en-US"/>
        </w:rPr>
      </w:pPr>
    </w:p>
    <w:p w14:paraId="0BB606D2" w14:textId="77777777" w:rsidR="007928A1" w:rsidRDefault="007928A1">
      <w:pPr>
        <w:rPr>
          <w:rFonts w:ascii="Source Sans Pro" w:hAnsi="Source Sans Pro" w:cs="Arial"/>
          <w:sz w:val="28"/>
          <w:szCs w:val="28"/>
          <w:lang w:val="en-US"/>
        </w:rPr>
      </w:pPr>
      <w:r>
        <w:rPr>
          <w:rFonts w:ascii="Source Sans Pro" w:hAnsi="Source Sans Pro" w:cs="Arial"/>
          <w:sz w:val="28"/>
          <w:szCs w:val="28"/>
          <w:lang w:val="en-US"/>
        </w:rPr>
        <w:br w:type="page"/>
      </w:r>
    </w:p>
    <w:p w14:paraId="7E301AA4" w14:textId="7614816C" w:rsidR="00AD3F09" w:rsidRPr="00487B5E" w:rsidRDefault="00AD3F09" w:rsidP="00AD3F09">
      <w:pPr>
        <w:rPr>
          <w:rFonts w:ascii="Source Sans Pro" w:hAnsi="Source Sans Pro" w:cs="Arial"/>
          <w:sz w:val="28"/>
          <w:szCs w:val="28"/>
          <w:lang w:val="en-US"/>
        </w:rPr>
      </w:pPr>
      <w:r w:rsidRPr="00487B5E">
        <w:rPr>
          <w:rFonts w:ascii="Source Sans Pro" w:hAnsi="Source Sans Pro" w:cs="Arial"/>
          <w:sz w:val="28"/>
          <w:szCs w:val="28"/>
          <w:lang w:val="en-US"/>
        </w:rPr>
        <w:lastRenderedPageBreak/>
        <w:t>Day-to-day schedule and literature</w:t>
      </w:r>
    </w:p>
    <w:p w14:paraId="303E6F52" w14:textId="05A7B677" w:rsidR="006F3587" w:rsidRPr="00487B5E" w:rsidRDefault="00AD3F09" w:rsidP="00AD3F09">
      <w:pPr>
        <w:spacing w:before="60"/>
        <w:rPr>
          <w:rFonts w:ascii="Source Sans Pro" w:hAnsi="Source Sans Pro" w:cs="Arial"/>
          <w:color w:val="4F81BD"/>
          <w:lang w:val="en-US"/>
        </w:rPr>
      </w:pPr>
      <w:r w:rsidRPr="00487B5E">
        <w:rPr>
          <w:rFonts w:ascii="Source Sans Pro" w:hAnsi="Source Sans Pro" w:cs="Arial"/>
          <w:b/>
          <w:lang w:val="en-US"/>
        </w:rPr>
        <w:t xml:space="preserve">Day 1: </w:t>
      </w:r>
      <w:r w:rsidR="005756A6" w:rsidRPr="00487B5E">
        <w:rPr>
          <w:rFonts w:ascii="Source Sans Pro" w:hAnsi="Source Sans Pro" w:cs="Arial"/>
          <w:color w:val="4F81BD"/>
          <w:lang w:val="en-US"/>
        </w:rPr>
        <w:t>Introduction to synthetic data</w:t>
      </w:r>
    </w:p>
    <w:p w14:paraId="33DE8851" w14:textId="19050A90" w:rsidR="006F3587" w:rsidRPr="00487B5E" w:rsidRDefault="00BE162C" w:rsidP="00AD3F09">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1 </w:t>
      </w:r>
    </w:p>
    <w:p w14:paraId="234A91F5" w14:textId="1302984A" w:rsidR="006F3587" w:rsidRPr="00487B5E" w:rsidRDefault="00BE162C" w:rsidP="006F35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 xml:space="preserve">Lecture 1 (45 min): </w:t>
      </w:r>
      <w:r w:rsidR="007928A1">
        <w:rPr>
          <w:rFonts w:ascii="Source Sans Pro" w:hAnsi="Source Sans Pro" w:cs="Arial"/>
          <w:sz w:val="20"/>
          <w:szCs w:val="20"/>
          <w:lang w:val="en-US"/>
        </w:rPr>
        <w:t>Introduction,</w:t>
      </w:r>
      <w:r w:rsidR="00487B5E">
        <w:rPr>
          <w:rFonts w:ascii="Source Sans Pro" w:hAnsi="Source Sans Pro" w:cs="Arial"/>
          <w:sz w:val="20"/>
          <w:szCs w:val="20"/>
          <w:lang w:val="en-US"/>
        </w:rPr>
        <w:t xml:space="preserve"> getting to know each other</w:t>
      </w:r>
      <w:r w:rsidR="007928A1">
        <w:rPr>
          <w:rFonts w:ascii="Source Sans Pro" w:hAnsi="Source Sans Pro" w:cs="Arial"/>
          <w:sz w:val="20"/>
          <w:szCs w:val="20"/>
          <w:lang w:val="en-US"/>
        </w:rPr>
        <w:t xml:space="preserve"> b</w:t>
      </w:r>
      <w:r w:rsidRPr="00487B5E">
        <w:rPr>
          <w:rFonts w:ascii="Source Sans Pro" w:hAnsi="Source Sans Pro" w:cs="Arial"/>
          <w:sz w:val="20"/>
          <w:szCs w:val="20"/>
          <w:lang w:val="en-US"/>
        </w:rPr>
        <w:t>ackground and general idea</w:t>
      </w:r>
      <w:r w:rsidR="007928A1">
        <w:rPr>
          <w:rFonts w:ascii="Source Sans Pro" w:hAnsi="Source Sans Pro" w:cs="Arial"/>
          <w:sz w:val="20"/>
          <w:szCs w:val="20"/>
          <w:lang w:val="en-US"/>
        </w:rPr>
        <w:t xml:space="preserve"> of synthetic data</w:t>
      </w:r>
    </w:p>
    <w:p w14:paraId="013B33BA" w14:textId="7172FD44" w:rsidR="006F3587" w:rsidRPr="00487B5E" w:rsidRDefault="00BE162C" w:rsidP="006F35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1 (60 min): Getting familiar with the concept of synthetic data; introduction to data simulation in R</w:t>
      </w:r>
    </w:p>
    <w:p w14:paraId="636B1A6E" w14:textId="120CAE01" w:rsidR="00BE162C" w:rsidRPr="00487B5E" w:rsidRDefault="00BE162C" w:rsidP="00BE162C">
      <w:pPr>
        <w:spacing w:before="60"/>
        <w:rPr>
          <w:rFonts w:ascii="Source Sans Pro" w:hAnsi="Source Sans Pro" w:cs="Arial"/>
          <w:lang w:val="en-US"/>
        </w:rPr>
      </w:pPr>
      <w:r w:rsidRPr="00487B5E">
        <w:rPr>
          <w:rFonts w:ascii="Source Sans Pro" w:hAnsi="Source Sans Pro" w:cs="Arial"/>
          <w:lang w:val="en-US"/>
        </w:rPr>
        <w:t>15 minute break</w:t>
      </w:r>
    </w:p>
    <w:p w14:paraId="2AD8F58C" w14:textId="6050C1B1" w:rsidR="006F3587" w:rsidRPr="00487B5E" w:rsidRDefault="006F3587" w:rsidP="00AD3F09">
      <w:pPr>
        <w:spacing w:before="60"/>
        <w:rPr>
          <w:rFonts w:ascii="Source Sans Pro" w:hAnsi="Source Sans Pro" w:cs="Arial"/>
          <w:i/>
          <w:iCs/>
          <w:color w:val="4F81BD"/>
          <w:lang w:val="en-US"/>
        </w:rPr>
      </w:pPr>
    </w:p>
    <w:p w14:paraId="1523883B" w14:textId="413A3A92" w:rsidR="006F3587" w:rsidRPr="00487B5E" w:rsidRDefault="00BE162C" w:rsidP="00AD3F09">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2</w:t>
      </w:r>
    </w:p>
    <w:p w14:paraId="62520D15" w14:textId="49380D75" w:rsidR="0089720B" w:rsidRPr="00487B5E" w:rsidRDefault="00BE162C" w:rsidP="006F3587">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Lecture 2 (45</w:t>
      </w:r>
      <w:r w:rsidR="00FA011C" w:rsidRPr="00487B5E">
        <w:rPr>
          <w:rFonts w:ascii="Source Sans Pro" w:hAnsi="Source Sans Pro" w:cs="Arial"/>
          <w:sz w:val="20"/>
          <w:szCs w:val="20"/>
          <w:lang w:val="en-US"/>
        </w:rPr>
        <w:t xml:space="preserve"> min</w:t>
      </w:r>
      <w:r w:rsidRPr="00487B5E">
        <w:rPr>
          <w:rFonts w:ascii="Source Sans Pro" w:hAnsi="Source Sans Pro" w:cs="Arial"/>
          <w:sz w:val="20"/>
          <w:szCs w:val="20"/>
          <w:lang w:val="en-US"/>
        </w:rPr>
        <w:t>): Generating synthetic data</w:t>
      </w:r>
      <w:r w:rsidR="00FA011C" w:rsidRPr="00487B5E">
        <w:rPr>
          <w:rFonts w:ascii="Source Sans Pro" w:hAnsi="Source Sans Pro" w:cs="Arial"/>
          <w:sz w:val="20"/>
          <w:szCs w:val="20"/>
          <w:lang w:val="en-US"/>
        </w:rPr>
        <w:t>, m</w:t>
      </w:r>
      <w:r w:rsidRPr="00487B5E">
        <w:rPr>
          <w:rFonts w:ascii="Source Sans Pro" w:hAnsi="Source Sans Pro" w:cs="Arial"/>
          <w:sz w:val="20"/>
          <w:szCs w:val="20"/>
          <w:lang w:val="en-US"/>
        </w:rPr>
        <w:t>odelling strategies for synthetic data</w:t>
      </w:r>
      <w:r w:rsidR="00FA011C" w:rsidRPr="00487B5E">
        <w:rPr>
          <w:rFonts w:ascii="Source Sans Pro" w:hAnsi="Source Sans Pro" w:cs="Arial"/>
          <w:sz w:val="20"/>
          <w:szCs w:val="20"/>
          <w:lang w:val="en-US"/>
        </w:rPr>
        <w:t xml:space="preserve">, advantages and </w:t>
      </w:r>
      <w:r w:rsidR="007266C6" w:rsidRPr="00487B5E">
        <w:rPr>
          <w:rFonts w:ascii="Source Sans Pro" w:hAnsi="Source Sans Pro" w:cs="Arial"/>
          <w:sz w:val="20"/>
          <w:szCs w:val="20"/>
          <w:lang w:val="en-US"/>
        </w:rPr>
        <w:t>disadvantages</w:t>
      </w:r>
      <w:r w:rsidR="00487B5E">
        <w:rPr>
          <w:rFonts w:ascii="Source Sans Pro" w:hAnsi="Source Sans Pro" w:cs="Arial"/>
          <w:sz w:val="20"/>
          <w:szCs w:val="20"/>
          <w:lang w:val="en-US"/>
        </w:rPr>
        <w:t xml:space="preserve"> of synthetic data compared to other disclosure limitation techniques</w:t>
      </w:r>
      <w:r w:rsidR="007266C6" w:rsidRPr="00487B5E">
        <w:rPr>
          <w:rFonts w:ascii="Source Sans Pro" w:hAnsi="Source Sans Pro" w:cs="Arial"/>
          <w:sz w:val="20"/>
          <w:szCs w:val="20"/>
          <w:lang w:val="en-US"/>
        </w:rPr>
        <w:t>.</w:t>
      </w:r>
    </w:p>
    <w:p w14:paraId="1D1D0447" w14:textId="62BE3E9B" w:rsidR="00AD3F09" w:rsidRPr="00487B5E" w:rsidRDefault="00FA011C" w:rsidP="00AD3F09">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 xml:space="preserve">Practical 2 (60 min): Generating synthetic data in R: </w:t>
      </w:r>
      <w:r w:rsidR="00D81A87" w:rsidRPr="00487B5E">
        <w:rPr>
          <w:rFonts w:ascii="Source Sans Pro" w:hAnsi="Source Sans Pro" w:cs="Arial"/>
          <w:sz w:val="20"/>
          <w:szCs w:val="20"/>
          <w:lang w:val="en-US"/>
        </w:rPr>
        <w:t>Different modelling strategies (e.g., parametric and non-parametric approaches) for different problems (e.g., different variable types, different levels of privacy and utility).</w:t>
      </w:r>
    </w:p>
    <w:p w14:paraId="7165EDA2" w14:textId="0300A439" w:rsidR="00D81A87" w:rsidRPr="007928A1" w:rsidRDefault="00D81A87" w:rsidP="007928A1">
      <w:pPr>
        <w:spacing w:before="60"/>
        <w:rPr>
          <w:rFonts w:ascii="Source Sans Pro" w:hAnsi="Source Sans Pro" w:cs="Arial"/>
          <w:color w:val="4F81BD"/>
          <w:lang w:val="en-US"/>
        </w:rPr>
      </w:pPr>
      <w:r w:rsidRPr="00487B5E">
        <w:rPr>
          <w:rFonts w:ascii="Source Sans Pro" w:hAnsi="Source Sans Pro" w:cs="Arial"/>
          <w:b/>
          <w:lang w:val="en-US"/>
        </w:rPr>
        <w:t xml:space="preserve">Day 2: </w:t>
      </w:r>
      <w:r w:rsidRPr="00487B5E">
        <w:rPr>
          <w:rFonts w:ascii="Source Sans Pro" w:hAnsi="Source Sans Pro" w:cs="Arial"/>
          <w:color w:val="4F81BD"/>
          <w:lang w:val="en-US"/>
        </w:rPr>
        <w:t>Analyzing and evaluating synthetic data</w:t>
      </w:r>
    </w:p>
    <w:p w14:paraId="6EBBB742" w14:textId="72034BF6" w:rsidR="00D81A87" w:rsidRPr="00487B5E" w:rsidRDefault="00D81A87" w:rsidP="00D81A87">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3 </w:t>
      </w:r>
    </w:p>
    <w:p w14:paraId="32724EC5" w14:textId="37C2D56A" w:rsidR="00D81A87" w:rsidRPr="00487B5E" w:rsidRDefault="00D81A87" w:rsidP="00D81A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Lecture 3 (45 min): Inferences from synthetic data</w:t>
      </w:r>
      <w:r w:rsidR="007266C6" w:rsidRPr="00487B5E">
        <w:rPr>
          <w:rFonts w:ascii="Source Sans Pro" w:hAnsi="Source Sans Pro" w:cs="Arial"/>
          <w:sz w:val="20"/>
          <w:szCs w:val="20"/>
          <w:lang w:val="en-US"/>
        </w:rPr>
        <w:t>.</w:t>
      </w:r>
    </w:p>
    <w:p w14:paraId="6644B5B4" w14:textId="4B2C68F6" w:rsidR="00D81A87" w:rsidRPr="00487B5E" w:rsidRDefault="00D81A87" w:rsidP="00D81A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3 (60 min): Analyzing synthetic data and making correct inferences (i.e., getting the variances right).</w:t>
      </w:r>
    </w:p>
    <w:p w14:paraId="74FBA7EF" w14:textId="77777777" w:rsidR="00D81A87" w:rsidRPr="00487B5E" w:rsidRDefault="00D81A87" w:rsidP="00D81A87">
      <w:pPr>
        <w:spacing w:before="60"/>
        <w:rPr>
          <w:rFonts w:ascii="Source Sans Pro" w:hAnsi="Source Sans Pro" w:cs="Arial"/>
          <w:lang w:val="en-US"/>
        </w:rPr>
      </w:pPr>
      <w:r w:rsidRPr="00487B5E">
        <w:rPr>
          <w:rFonts w:ascii="Source Sans Pro" w:hAnsi="Source Sans Pro" w:cs="Arial"/>
          <w:lang w:val="en-US"/>
        </w:rPr>
        <w:t>15 minute break</w:t>
      </w:r>
    </w:p>
    <w:p w14:paraId="75666B17" w14:textId="77777777" w:rsidR="00D81A87" w:rsidRPr="00487B5E" w:rsidRDefault="00D81A87" w:rsidP="00D81A87">
      <w:pPr>
        <w:spacing w:before="60"/>
        <w:rPr>
          <w:rFonts w:ascii="Source Sans Pro" w:hAnsi="Source Sans Pro" w:cs="Arial"/>
          <w:i/>
          <w:iCs/>
          <w:color w:val="4F81BD"/>
          <w:lang w:val="en-US"/>
        </w:rPr>
      </w:pPr>
    </w:p>
    <w:p w14:paraId="75274784" w14:textId="47B00511" w:rsidR="00D81A87" w:rsidRPr="00487B5E" w:rsidRDefault="00D81A87" w:rsidP="00D81A87">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4</w:t>
      </w:r>
    </w:p>
    <w:p w14:paraId="7EEF7E06" w14:textId="3F57FDDB" w:rsidR="00D81A87" w:rsidRPr="00487B5E" w:rsidRDefault="00D81A87" w:rsidP="00D81A87">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Lecture 4 (45 min): Assessing utility and privacy risks in synthetic data</w:t>
      </w:r>
      <w:r w:rsidR="007266C6" w:rsidRPr="00487B5E">
        <w:rPr>
          <w:rFonts w:ascii="Source Sans Pro" w:hAnsi="Source Sans Pro" w:cs="Arial"/>
          <w:sz w:val="20"/>
          <w:szCs w:val="20"/>
          <w:lang w:val="en-US"/>
        </w:rPr>
        <w:t>.</w:t>
      </w:r>
    </w:p>
    <w:p w14:paraId="7436A7CF" w14:textId="757EF380" w:rsidR="007266C6" w:rsidRPr="00487B5E" w:rsidRDefault="00D81A87" w:rsidP="007266C6">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Practical 4 (60 min): Applying different approaches for evaluating the quality of synthetic data (different utility measures</w:t>
      </w:r>
      <w:r w:rsidR="007266C6" w:rsidRPr="00487B5E">
        <w:rPr>
          <w:rFonts w:ascii="Source Sans Pro" w:hAnsi="Source Sans Pro" w:cs="Arial"/>
          <w:sz w:val="20"/>
          <w:szCs w:val="20"/>
          <w:lang w:val="en-US"/>
        </w:rPr>
        <w:t>, general and specific data utility).</w:t>
      </w:r>
    </w:p>
    <w:p w14:paraId="75BEFC77" w14:textId="0A3A90D3" w:rsidR="007266C6" w:rsidRPr="007928A1" w:rsidRDefault="007266C6" w:rsidP="007928A1">
      <w:pPr>
        <w:spacing w:before="60"/>
        <w:rPr>
          <w:rFonts w:ascii="Source Sans Pro" w:hAnsi="Source Sans Pro" w:cs="Arial"/>
          <w:color w:val="4F81BD"/>
          <w:lang w:val="en-US"/>
        </w:rPr>
      </w:pPr>
      <w:r w:rsidRPr="00487B5E">
        <w:rPr>
          <w:rFonts w:ascii="Source Sans Pro" w:hAnsi="Source Sans Pro" w:cs="Arial"/>
          <w:b/>
          <w:lang w:val="en-US"/>
        </w:rPr>
        <w:t xml:space="preserve">Day 3: </w:t>
      </w:r>
      <w:r w:rsidRPr="00487B5E">
        <w:rPr>
          <w:rFonts w:ascii="Source Sans Pro" w:hAnsi="Source Sans Pro" w:cs="Arial"/>
          <w:color w:val="4F81BD"/>
          <w:lang w:val="en-US"/>
        </w:rPr>
        <w:t>Advanced topics in data synthesis</w:t>
      </w:r>
    </w:p>
    <w:p w14:paraId="3AE8627B" w14:textId="5DF6FDB0" w:rsidR="007266C6" w:rsidRPr="00487B5E" w:rsidRDefault="007266C6" w:rsidP="007266C6">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5 </w:t>
      </w:r>
    </w:p>
    <w:p w14:paraId="0016EF44" w14:textId="2DB299CB" w:rsidR="007266C6" w:rsidRPr="00487B5E" w:rsidRDefault="007266C6" w:rsidP="007266C6">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Lecture 5 (45 min): Improving synthetic data quality (advanced modelling approaches, dealing with complex data structures).</w:t>
      </w:r>
    </w:p>
    <w:p w14:paraId="0AE5AA5F" w14:textId="3EE05635" w:rsidR="007266C6" w:rsidRPr="00487B5E" w:rsidRDefault="007266C6" w:rsidP="007266C6">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5 (60 min): Applying advanced data synthesis techniques in R.</w:t>
      </w:r>
    </w:p>
    <w:p w14:paraId="27C5A780" w14:textId="77777777" w:rsidR="007266C6" w:rsidRPr="00487B5E" w:rsidRDefault="007266C6" w:rsidP="007266C6">
      <w:pPr>
        <w:spacing w:before="60"/>
        <w:rPr>
          <w:rFonts w:ascii="Source Sans Pro" w:hAnsi="Source Sans Pro" w:cs="Arial"/>
          <w:lang w:val="en-US"/>
        </w:rPr>
      </w:pPr>
      <w:r w:rsidRPr="00487B5E">
        <w:rPr>
          <w:rFonts w:ascii="Source Sans Pro" w:hAnsi="Source Sans Pro" w:cs="Arial"/>
          <w:lang w:val="en-US"/>
        </w:rPr>
        <w:t>15 minute break</w:t>
      </w:r>
    </w:p>
    <w:p w14:paraId="64B7A857" w14:textId="77777777" w:rsidR="007266C6" w:rsidRPr="00487B5E" w:rsidRDefault="007266C6" w:rsidP="007266C6">
      <w:pPr>
        <w:spacing w:before="60"/>
        <w:rPr>
          <w:rFonts w:ascii="Source Sans Pro" w:hAnsi="Source Sans Pro" w:cs="Arial"/>
          <w:i/>
          <w:iCs/>
          <w:color w:val="4F81BD"/>
          <w:lang w:val="en-US"/>
        </w:rPr>
      </w:pPr>
    </w:p>
    <w:p w14:paraId="74C20D3C" w14:textId="39AA717A" w:rsidR="007266C6" w:rsidRPr="00487B5E" w:rsidRDefault="007266C6" w:rsidP="007266C6">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6</w:t>
      </w:r>
    </w:p>
    <w:p w14:paraId="5382ABC2" w14:textId="5650342E" w:rsidR="007266C6" w:rsidRPr="00487B5E" w:rsidRDefault="007266C6" w:rsidP="007266C6">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 xml:space="preserve">Lecture 6 (45 min): Advanced topics in data synthesis (for example, generative adversarial models, differential privacy, multilevel data; exact content to be determined after consulting </w:t>
      </w:r>
      <w:r w:rsidR="007928A1">
        <w:rPr>
          <w:rFonts w:ascii="Source Sans Pro" w:hAnsi="Source Sans Pro" w:cs="Arial"/>
          <w:sz w:val="20"/>
          <w:szCs w:val="20"/>
          <w:lang w:val="en-US"/>
        </w:rPr>
        <w:t>workshop</w:t>
      </w:r>
      <w:r w:rsidR="007928A1" w:rsidRPr="00487B5E">
        <w:rPr>
          <w:rFonts w:ascii="Source Sans Pro" w:hAnsi="Source Sans Pro" w:cs="Arial"/>
          <w:sz w:val="20"/>
          <w:szCs w:val="20"/>
          <w:lang w:val="en-US"/>
        </w:rPr>
        <w:t xml:space="preserve"> </w:t>
      </w:r>
      <w:r w:rsidRPr="00487B5E">
        <w:rPr>
          <w:rFonts w:ascii="Source Sans Pro" w:hAnsi="Source Sans Pro" w:cs="Arial"/>
          <w:sz w:val="20"/>
          <w:szCs w:val="20"/>
          <w:lang w:val="en-US"/>
        </w:rPr>
        <w:t xml:space="preserve">participants). </w:t>
      </w:r>
    </w:p>
    <w:p w14:paraId="72AD006F" w14:textId="1A059C08" w:rsidR="00AD3F09" w:rsidRPr="007928A1" w:rsidRDefault="007266C6" w:rsidP="007928A1">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Practical 6 / Q&amp;A (60 min): Time to ask questions related to personal projects, but there is also an optional practical on advanced data synthesis techniques, or room for a discussion on such approaches.</w:t>
      </w:r>
    </w:p>
    <w:p w14:paraId="71F69A22" w14:textId="6D13C01C" w:rsidR="00AD3F09" w:rsidRPr="007928A1" w:rsidRDefault="00AD3F09" w:rsidP="00AD3F09">
      <w:pPr>
        <w:jc w:val="both"/>
        <w:rPr>
          <w:rFonts w:ascii="Source Sans Pro" w:hAnsi="Source Sans Pro" w:cs="Arial"/>
          <w:sz w:val="28"/>
          <w:lang w:val="en-US"/>
        </w:rPr>
      </w:pPr>
      <w:r w:rsidRPr="007928A1">
        <w:rPr>
          <w:rFonts w:ascii="Source Sans Pro" w:hAnsi="Source Sans Pro" w:cs="Arial"/>
          <w:sz w:val="28"/>
          <w:lang w:val="en-US"/>
        </w:rPr>
        <w:t xml:space="preserve">Additional </w:t>
      </w:r>
      <w:r w:rsidR="001D3376" w:rsidRPr="007928A1">
        <w:rPr>
          <w:rFonts w:ascii="Source Sans Pro" w:hAnsi="Source Sans Pro" w:cs="Arial"/>
          <w:sz w:val="28"/>
          <w:lang w:val="en-US"/>
        </w:rPr>
        <w:t>r</w:t>
      </w:r>
      <w:r w:rsidRPr="007928A1">
        <w:rPr>
          <w:rFonts w:ascii="Source Sans Pro" w:hAnsi="Source Sans Pro" w:cs="Arial"/>
          <w:sz w:val="28"/>
          <w:lang w:val="en-US"/>
        </w:rPr>
        <w:t xml:space="preserve">ecommended </w:t>
      </w:r>
      <w:r w:rsidR="001D3376" w:rsidRPr="007928A1">
        <w:rPr>
          <w:rFonts w:ascii="Source Sans Pro" w:hAnsi="Source Sans Pro" w:cs="Arial"/>
          <w:sz w:val="28"/>
          <w:lang w:val="en-US"/>
        </w:rPr>
        <w:t>l</w:t>
      </w:r>
      <w:r w:rsidRPr="007928A1">
        <w:rPr>
          <w:rFonts w:ascii="Source Sans Pro" w:hAnsi="Source Sans Pro" w:cs="Arial"/>
          <w:sz w:val="28"/>
          <w:lang w:val="en-US"/>
        </w:rPr>
        <w:t>iterature</w:t>
      </w:r>
    </w:p>
    <w:p w14:paraId="4E56BD9A" w14:textId="6CA1570F" w:rsidR="003D591A" w:rsidRPr="00371818" w:rsidRDefault="00A37A1C" w:rsidP="002A3245">
      <w:pPr>
        <w:tabs>
          <w:tab w:val="right" w:pos="9072"/>
        </w:tabs>
        <w:ind w:left="9204" w:hanging="9204"/>
        <w:rPr>
          <w:rFonts w:ascii="Source Sans Pro" w:hAnsi="Source Sans Pro" w:cs="Arial"/>
          <w:sz w:val="36"/>
          <w:lang w:val="en-US"/>
        </w:rPr>
      </w:pPr>
      <w:r>
        <w:rPr>
          <w:rFonts w:ascii="Source Sans Pro" w:hAnsi="Source Sans Pro" w:cs="Arial"/>
          <w:color w:val="4F81BD"/>
          <w:lang w:val="en-US"/>
        </w:rPr>
        <w:t xml:space="preserve">Will be listed at the end of each lecture, an exhaustive list will be provided at the end of the course. </w:t>
      </w:r>
    </w:p>
    <w:sectPr w:rsidR="003D591A" w:rsidRPr="00371818" w:rsidSect="009D4D24">
      <w:headerReference w:type="default" r:id="rId11"/>
      <w:footerReference w:type="default" r:id="rId12"/>
      <w:pgSz w:w="11906" w:h="16838"/>
      <w:pgMar w:top="1531" w:right="1134" w:bottom="737" w:left="1134" w:header="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EDE2" w14:textId="77777777" w:rsidR="0021568D" w:rsidRDefault="0021568D" w:rsidP="003D591A">
      <w:r>
        <w:separator/>
      </w:r>
    </w:p>
  </w:endnote>
  <w:endnote w:type="continuationSeparator" w:id="0">
    <w:p w14:paraId="1844D748" w14:textId="77777777" w:rsidR="0021568D" w:rsidRDefault="0021568D" w:rsidP="003D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7FD6" w14:textId="77777777" w:rsidR="0071535C" w:rsidRDefault="0071535C">
    <w:pPr>
      <w:pStyle w:val="Footer"/>
      <w:jc w:val="right"/>
    </w:pPr>
    <w:r>
      <w:fldChar w:fldCharType="begin"/>
    </w:r>
    <w:r w:rsidR="001349D5">
      <w:instrText>PAGE</w:instrText>
    </w:r>
    <w:r>
      <w:instrText xml:space="preserve">   \* MERGEFORMAT</w:instrText>
    </w:r>
    <w:r>
      <w:fldChar w:fldCharType="separate"/>
    </w:r>
    <w:r w:rsidR="00C94555">
      <w:rPr>
        <w:noProof/>
      </w:rPr>
      <w:t>2</w:t>
    </w:r>
    <w:r>
      <w:fldChar w:fldCharType="end"/>
    </w:r>
  </w:p>
  <w:p w14:paraId="681C17CC" w14:textId="77777777" w:rsidR="0071535C" w:rsidRDefault="0071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ABA6A" w14:textId="77777777" w:rsidR="0021568D" w:rsidRDefault="0021568D" w:rsidP="003D591A">
      <w:r>
        <w:separator/>
      </w:r>
    </w:p>
  </w:footnote>
  <w:footnote w:type="continuationSeparator" w:id="0">
    <w:p w14:paraId="5ED290A0" w14:textId="77777777" w:rsidR="0021568D" w:rsidRDefault="0021568D" w:rsidP="003D5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3CAC" w14:textId="472131B9" w:rsidR="0071535C" w:rsidRDefault="00FA3CCB" w:rsidP="00D56D16">
    <w:pPr>
      <w:pStyle w:val="Header"/>
      <w:ind w:left="-1134"/>
    </w:pPr>
    <w:r>
      <w:rPr>
        <w:noProof/>
      </w:rPr>
      <w:drawing>
        <wp:anchor distT="0" distB="0" distL="114300" distR="114300" simplePos="0" relativeHeight="251659264" behindDoc="0" locked="0" layoutInCell="1" allowOverlap="1" wp14:anchorId="5F7D527C" wp14:editId="5810AD8A">
          <wp:simplePos x="0" y="0"/>
          <wp:positionH relativeFrom="column">
            <wp:posOffset>-310515</wp:posOffset>
          </wp:positionH>
          <wp:positionV relativeFrom="paragraph">
            <wp:posOffset>495300</wp:posOffset>
          </wp:positionV>
          <wp:extent cx="1262364" cy="51435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2364" cy="514350"/>
                  </a:xfrm>
                  <a:prstGeom prst="rect">
                    <a:avLst/>
                  </a:prstGeom>
                </pic:spPr>
              </pic:pic>
            </a:graphicData>
          </a:graphic>
        </wp:anchor>
      </w:drawing>
    </w:r>
    <w:r w:rsidR="45C83AE9">
      <w:rPr>
        <w:noProof/>
      </w:rPr>
      <w:drawing>
        <wp:inline distT="0" distB="0" distL="0" distR="0" wp14:anchorId="60977573" wp14:editId="1AFB8B9F">
          <wp:extent cx="7562852" cy="1114425"/>
          <wp:effectExtent l="0" t="0" r="0" b="9525"/>
          <wp:docPr id="1"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2">
                    <a:extLst>
                      <a:ext uri="{28A0092B-C50C-407E-A947-70E740481C1C}">
                        <a14:useLocalDpi xmlns:a14="http://schemas.microsoft.com/office/drawing/2010/main" val="0"/>
                      </a:ext>
                    </a:extLst>
                  </a:blip>
                  <a:stretch>
                    <a:fillRect/>
                  </a:stretch>
                </pic:blipFill>
                <pic:spPr>
                  <a:xfrm>
                    <a:off x="0" y="0"/>
                    <a:ext cx="7562852"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A762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806AC"/>
    <w:multiLevelType w:val="hybridMultilevel"/>
    <w:tmpl w:val="58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838E5"/>
    <w:multiLevelType w:val="hybridMultilevel"/>
    <w:tmpl w:val="D77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05E0C"/>
    <w:multiLevelType w:val="hybridMultilevel"/>
    <w:tmpl w:val="5B624A00"/>
    <w:lvl w:ilvl="0" w:tplc="B358BC68">
      <w:numFmt w:val="bullet"/>
      <w:lvlText w:val="-"/>
      <w:lvlJc w:val="left"/>
      <w:pPr>
        <w:ind w:left="720" w:hanging="360"/>
      </w:pPr>
      <w:rPr>
        <w:rFonts w:ascii="Source Sans Pro" w:eastAsia="Calibri" w:hAnsi="Source Sans Pr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4E11"/>
    <w:multiLevelType w:val="hybridMultilevel"/>
    <w:tmpl w:val="69C08D06"/>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4F0BA1"/>
    <w:multiLevelType w:val="hybridMultilevel"/>
    <w:tmpl w:val="C282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846C7"/>
    <w:multiLevelType w:val="hybridMultilevel"/>
    <w:tmpl w:val="E2CE7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C5D38"/>
    <w:multiLevelType w:val="hybridMultilevel"/>
    <w:tmpl w:val="E500F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24A40"/>
    <w:multiLevelType w:val="hybridMultilevel"/>
    <w:tmpl w:val="9BB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043"/>
    <w:multiLevelType w:val="hybridMultilevel"/>
    <w:tmpl w:val="15720AB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DF61D24"/>
    <w:multiLevelType w:val="hybridMultilevel"/>
    <w:tmpl w:val="6D1C5B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D63DE6"/>
    <w:multiLevelType w:val="hybridMultilevel"/>
    <w:tmpl w:val="E54AD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845153"/>
    <w:multiLevelType w:val="hybridMultilevel"/>
    <w:tmpl w:val="4F724E8E"/>
    <w:lvl w:ilvl="0" w:tplc="04070001">
      <w:start w:val="1"/>
      <w:numFmt w:val="bullet"/>
      <w:lvlText w:val=""/>
      <w:lvlJc w:val="left"/>
      <w:pPr>
        <w:ind w:left="751"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DA50AB"/>
    <w:multiLevelType w:val="hybridMultilevel"/>
    <w:tmpl w:val="759ED220"/>
    <w:lvl w:ilvl="0" w:tplc="DE0AA9E6">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6C82"/>
    <w:multiLevelType w:val="hybridMultilevel"/>
    <w:tmpl w:val="2B94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92A28"/>
    <w:multiLevelType w:val="hybridMultilevel"/>
    <w:tmpl w:val="DEDC2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653697"/>
    <w:multiLevelType w:val="hybridMultilevel"/>
    <w:tmpl w:val="D94CF6B6"/>
    <w:lvl w:ilvl="0" w:tplc="2E32BE76">
      <w:start w:val="1"/>
      <w:numFmt w:val="bullet"/>
      <w:lvlText w:val=""/>
      <w:lvlJc w:val="left"/>
      <w:pPr>
        <w:ind w:left="720" w:hanging="360"/>
      </w:pPr>
      <w:rPr>
        <w:rFonts w:ascii="Wingdings" w:hAnsi="Wingdings"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8F530A"/>
    <w:multiLevelType w:val="hybridMultilevel"/>
    <w:tmpl w:val="0D943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AE02AF"/>
    <w:multiLevelType w:val="hybridMultilevel"/>
    <w:tmpl w:val="616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032A"/>
    <w:multiLevelType w:val="hybridMultilevel"/>
    <w:tmpl w:val="21F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F2948"/>
    <w:multiLevelType w:val="hybridMultilevel"/>
    <w:tmpl w:val="FDC877F2"/>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0" w:hanging="360"/>
      </w:pPr>
      <w:rPr>
        <w:rFonts w:ascii="Courier New" w:hAnsi="Courier New" w:cs="Courier New" w:hint="default"/>
      </w:rPr>
    </w:lvl>
    <w:lvl w:ilvl="2" w:tplc="04070005" w:tentative="1">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21" w15:restartNumberingAfterBreak="0">
    <w:nsid w:val="480B119E"/>
    <w:multiLevelType w:val="hybridMultilevel"/>
    <w:tmpl w:val="3ADA19CC"/>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86512E2"/>
    <w:multiLevelType w:val="hybridMultilevel"/>
    <w:tmpl w:val="1E0AC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7900CB"/>
    <w:multiLevelType w:val="hybridMultilevel"/>
    <w:tmpl w:val="36C237A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abstractNum w:abstractNumId="24" w15:restartNumberingAfterBreak="0">
    <w:nsid w:val="4A654F41"/>
    <w:multiLevelType w:val="hybridMultilevel"/>
    <w:tmpl w:val="54440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EA68A5"/>
    <w:multiLevelType w:val="hybridMultilevel"/>
    <w:tmpl w:val="BE08EC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BC4A68"/>
    <w:multiLevelType w:val="hybridMultilevel"/>
    <w:tmpl w:val="E27C3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F03100"/>
    <w:multiLevelType w:val="hybridMultilevel"/>
    <w:tmpl w:val="212E2A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9B50B4"/>
    <w:multiLevelType w:val="hybridMultilevel"/>
    <w:tmpl w:val="AB905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407BA9"/>
    <w:multiLevelType w:val="hybridMultilevel"/>
    <w:tmpl w:val="B4022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1E4780"/>
    <w:multiLevelType w:val="hybridMultilevel"/>
    <w:tmpl w:val="5552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52677"/>
    <w:multiLevelType w:val="hybridMultilevel"/>
    <w:tmpl w:val="3CD05DEC"/>
    <w:lvl w:ilvl="0" w:tplc="86D404CC">
      <w:start w:val="1"/>
      <w:numFmt w:val="bullet"/>
      <w:lvlText w:val=""/>
      <w:lvlJc w:val="left"/>
      <w:pPr>
        <w:ind w:left="720" w:hanging="360"/>
      </w:pPr>
      <w:rPr>
        <w:rFonts w:ascii="Wingdings" w:hAnsi="Wingding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3A0DA3"/>
    <w:multiLevelType w:val="hybridMultilevel"/>
    <w:tmpl w:val="D278C2F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num w:numId="1" w16cid:durableId="304942662">
    <w:abstractNumId w:val="11"/>
  </w:num>
  <w:num w:numId="2" w16cid:durableId="1749885213">
    <w:abstractNumId w:val="20"/>
  </w:num>
  <w:num w:numId="3" w16cid:durableId="9375476">
    <w:abstractNumId w:val="13"/>
  </w:num>
  <w:num w:numId="4" w16cid:durableId="361709356">
    <w:abstractNumId w:val="10"/>
  </w:num>
  <w:num w:numId="5" w16cid:durableId="296028909">
    <w:abstractNumId w:val="31"/>
  </w:num>
  <w:num w:numId="6" w16cid:durableId="846599006">
    <w:abstractNumId w:val="16"/>
  </w:num>
  <w:num w:numId="7" w16cid:durableId="501511050">
    <w:abstractNumId w:val="28"/>
  </w:num>
  <w:num w:numId="8" w16cid:durableId="936525167">
    <w:abstractNumId w:val="12"/>
  </w:num>
  <w:num w:numId="9" w16cid:durableId="935555058">
    <w:abstractNumId w:val="17"/>
  </w:num>
  <w:num w:numId="10" w16cid:durableId="831605441">
    <w:abstractNumId w:val="7"/>
  </w:num>
  <w:num w:numId="11" w16cid:durableId="1821143813">
    <w:abstractNumId w:val="6"/>
  </w:num>
  <w:num w:numId="12" w16cid:durableId="1864594114">
    <w:abstractNumId w:val="24"/>
  </w:num>
  <w:num w:numId="13" w16cid:durableId="966354227">
    <w:abstractNumId w:val="9"/>
  </w:num>
  <w:num w:numId="14" w16cid:durableId="1857815138">
    <w:abstractNumId w:val="4"/>
  </w:num>
  <w:num w:numId="15" w16cid:durableId="1547374122">
    <w:abstractNumId w:val="23"/>
  </w:num>
  <w:num w:numId="16" w16cid:durableId="971909281">
    <w:abstractNumId w:val="32"/>
  </w:num>
  <w:num w:numId="17" w16cid:durableId="2121759731">
    <w:abstractNumId w:val="21"/>
  </w:num>
  <w:num w:numId="18" w16cid:durableId="1110856524">
    <w:abstractNumId w:val="0"/>
  </w:num>
  <w:num w:numId="19" w16cid:durableId="88282475">
    <w:abstractNumId w:val="29"/>
  </w:num>
  <w:num w:numId="20" w16cid:durableId="117727017">
    <w:abstractNumId w:val="14"/>
  </w:num>
  <w:num w:numId="21" w16cid:durableId="869562900">
    <w:abstractNumId w:val="30"/>
  </w:num>
  <w:num w:numId="22" w16cid:durableId="440489623">
    <w:abstractNumId w:val="19"/>
  </w:num>
  <w:num w:numId="23" w16cid:durableId="1955821201">
    <w:abstractNumId w:val="8"/>
  </w:num>
  <w:num w:numId="24" w16cid:durableId="175652491">
    <w:abstractNumId w:val="2"/>
  </w:num>
  <w:num w:numId="25" w16cid:durableId="980618240">
    <w:abstractNumId w:val="1"/>
  </w:num>
  <w:num w:numId="26" w16cid:durableId="1766800687">
    <w:abstractNumId w:val="5"/>
  </w:num>
  <w:num w:numId="27" w16cid:durableId="623972368">
    <w:abstractNumId w:val="26"/>
  </w:num>
  <w:num w:numId="28" w16cid:durableId="201751617">
    <w:abstractNumId w:val="5"/>
  </w:num>
  <w:num w:numId="29" w16cid:durableId="1101098233">
    <w:abstractNumId w:val="18"/>
  </w:num>
  <w:num w:numId="30" w16cid:durableId="223684995">
    <w:abstractNumId w:val="27"/>
  </w:num>
  <w:num w:numId="31" w16cid:durableId="427971970">
    <w:abstractNumId w:val="9"/>
  </w:num>
  <w:num w:numId="32" w16cid:durableId="946890540">
    <w:abstractNumId w:val="20"/>
  </w:num>
  <w:num w:numId="33" w16cid:durableId="159281459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05971141">
    <w:abstractNumId w:val="27"/>
  </w:num>
  <w:num w:numId="35" w16cid:durableId="418521643">
    <w:abstractNumId w:val="27"/>
  </w:num>
  <w:num w:numId="36" w16cid:durableId="1564214971">
    <w:abstractNumId w:val="3"/>
  </w:num>
  <w:num w:numId="37" w16cid:durableId="371656775">
    <w:abstractNumId w:val="25"/>
  </w:num>
  <w:num w:numId="38" w16cid:durableId="2017029832">
    <w:abstractNumId w:val="22"/>
  </w:num>
  <w:num w:numId="39" w16cid:durableId="3613977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trackRevisions/>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zMzG2NLOwMAeyLZV0lIJTi4sz8/NACkxrAWUySlQsAAAA"/>
  </w:docVars>
  <w:rsids>
    <w:rsidRoot w:val="00D437D9"/>
    <w:rsid w:val="00001F13"/>
    <w:rsid w:val="0001277B"/>
    <w:rsid w:val="00021E38"/>
    <w:rsid w:val="00023703"/>
    <w:rsid w:val="00025E26"/>
    <w:rsid w:val="00027A92"/>
    <w:rsid w:val="00032112"/>
    <w:rsid w:val="00036D51"/>
    <w:rsid w:val="00040CAD"/>
    <w:rsid w:val="00046195"/>
    <w:rsid w:val="00071973"/>
    <w:rsid w:val="00076ABB"/>
    <w:rsid w:val="000868D9"/>
    <w:rsid w:val="00090BF3"/>
    <w:rsid w:val="00092A36"/>
    <w:rsid w:val="000A3A08"/>
    <w:rsid w:val="000C3D0B"/>
    <w:rsid w:val="000D3C4F"/>
    <w:rsid w:val="000E2130"/>
    <w:rsid w:val="000E5344"/>
    <w:rsid w:val="000E7C26"/>
    <w:rsid w:val="000F03C6"/>
    <w:rsid w:val="000F19DE"/>
    <w:rsid w:val="000F6EE2"/>
    <w:rsid w:val="001018ED"/>
    <w:rsid w:val="00104288"/>
    <w:rsid w:val="00117A8A"/>
    <w:rsid w:val="00121E57"/>
    <w:rsid w:val="00127E55"/>
    <w:rsid w:val="001316D6"/>
    <w:rsid w:val="001349D5"/>
    <w:rsid w:val="0014026F"/>
    <w:rsid w:val="001436E8"/>
    <w:rsid w:val="001456ED"/>
    <w:rsid w:val="00154D32"/>
    <w:rsid w:val="001574D6"/>
    <w:rsid w:val="00162D89"/>
    <w:rsid w:val="00165170"/>
    <w:rsid w:val="00171665"/>
    <w:rsid w:val="00171AEB"/>
    <w:rsid w:val="00182337"/>
    <w:rsid w:val="00182DF8"/>
    <w:rsid w:val="0018442D"/>
    <w:rsid w:val="00190D3B"/>
    <w:rsid w:val="001A0DB3"/>
    <w:rsid w:val="001C0E6E"/>
    <w:rsid w:val="001C7840"/>
    <w:rsid w:val="001D14CD"/>
    <w:rsid w:val="001D3376"/>
    <w:rsid w:val="001D38DA"/>
    <w:rsid w:val="001D61B7"/>
    <w:rsid w:val="001D7846"/>
    <w:rsid w:val="001E4BEF"/>
    <w:rsid w:val="001F2CBC"/>
    <w:rsid w:val="001F731F"/>
    <w:rsid w:val="00203B3C"/>
    <w:rsid w:val="00203E04"/>
    <w:rsid w:val="00211D4B"/>
    <w:rsid w:val="0021568D"/>
    <w:rsid w:val="00217646"/>
    <w:rsid w:val="00220408"/>
    <w:rsid w:val="00223210"/>
    <w:rsid w:val="002349FC"/>
    <w:rsid w:val="002400B5"/>
    <w:rsid w:val="0025043F"/>
    <w:rsid w:val="00250832"/>
    <w:rsid w:val="0025191A"/>
    <w:rsid w:val="00270C91"/>
    <w:rsid w:val="00271277"/>
    <w:rsid w:val="00271F67"/>
    <w:rsid w:val="00273AE0"/>
    <w:rsid w:val="00297725"/>
    <w:rsid w:val="002A08CD"/>
    <w:rsid w:val="002A3245"/>
    <w:rsid w:val="002A62D8"/>
    <w:rsid w:val="002A6789"/>
    <w:rsid w:val="002B2326"/>
    <w:rsid w:val="002B3680"/>
    <w:rsid w:val="002B3BE4"/>
    <w:rsid w:val="002B55A4"/>
    <w:rsid w:val="002C18FE"/>
    <w:rsid w:val="002C7841"/>
    <w:rsid w:val="002C7A60"/>
    <w:rsid w:val="002D1D35"/>
    <w:rsid w:val="002D7EE7"/>
    <w:rsid w:val="002F0C73"/>
    <w:rsid w:val="00300A77"/>
    <w:rsid w:val="00301B75"/>
    <w:rsid w:val="003027FC"/>
    <w:rsid w:val="00303170"/>
    <w:rsid w:val="00321058"/>
    <w:rsid w:val="00333F3F"/>
    <w:rsid w:val="00334486"/>
    <w:rsid w:val="00337412"/>
    <w:rsid w:val="00340089"/>
    <w:rsid w:val="0034062B"/>
    <w:rsid w:val="003406E9"/>
    <w:rsid w:val="003410DD"/>
    <w:rsid w:val="003430A9"/>
    <w:rsid w:val="00361219"/>
    <w:rsid w:val="003639C0"/>
    <w:rsid w:val="00365561"/>
    <w:rsid w:val="00366295"/>
    <w:rsid w:val="00367495"/>
    <w:rsid w:val="00371818"/>
    <w:rsid w:val="0037578B"/>
    <w:rsid w:val="00376246"/>
    <w:rsid w:val="00377508"/>
    <w:rsid w:val="00386E16"/>
    <w:rsid w:val="00396884"/>
    <w:rsid w:val="0039721F"/>
    <w:rsid w:val="00397462"/>
    <w:rsid w:val="003A611A"/>
    <w:rsid w:val="003B2EF8"/>
    <w:rsid w:val="003B4DDD"/>
    <w:rsid w:val="003D3245"/>
    <w:rsid w:val="003D591A"/>
    <w:rsid w:val="003E47D1"/>
    <w:rsid w:val="003F04C8"/>
    <w:rsid w:val="003F0944"/>
    <w:rsid w:val="003F1560"/>
    <w:rsid w:val="00400071"/>
    <w:rsid w:val="00403402"/>
    <w:rsid w:val="004147B0"/>
    <w:rsid w:val="00416FFC"/>
    <w:rsid w:val="00424530"/>
    <w:rsid w:val="00432311"/>
    <w:rsid w:val="00441326"/>
    <w:rsid w:val="00441AA5"/>
    <w:rsid w:val="004474FB"/>
    <w:rsid w:val="00457204"/>
    <w:rsid w:val="004613C7"/>
    <w:rsid w:val="00476F7A"/>
    <w:rsid w:val="00477271"/>
    <w:rsid w:val="00477BBB"/>
    <w:rsid w:val="00481599"/>
    <w:rsid w:val="00484D02"/>
    <w:rsid w:val="00485359"/>
    <w:rsid w:val="00487B5E"/>
    <w:rsid w:val="00491378"/>
    <w:rsid w:val="00495A35"/>
    <w:rsid w:val="004A0AC6"/>
    <w:rsid w:val="004A201F"/>
    <w:rsid w:val="004B01CF"/>
    <w:rsid w:val="004B4D0F"/>
    <w:rsid w:val="004B58BF"/>
    <w:rsid w:val="004C2815"/>
    <w:rsid w:val="004C4190"/>
    <w:rsid w:val="004D03DF"/>
    <w:rsid w:val="004D70CA"/>
    <w:rsid w:val="004E5B13"/>
    <w:rsid w:val="004F28BC"/>
    <w:rsid w:val="004F77E8"/>
    <w:rsid w:val="00522738"/>
    <w:rsid w:val="00535CE6"/>
    <w:rsid w:val="00542199"/>
    <w:rsid w:val="00546C5D"/>
    <w:rsid w:val="0055302B"/>
    <w:rsid w:val="00554DA3"/>
    <w:rsid w:val="00561144"/>
    <w:rsid w:val="00574A1B"/>
    <w:rsid w:val="005752A5"/>
    <w:rsid w:val="005756A6"/>
    <w:rsid w:val="00576146"/>
    <w:rsid w:val="005764CB"/>
    <w:rsid w:val="005861C8"/>
    <w:rsid w:val="00586FE8"/>
    <w:rsid w:val="0059173A"/>
    <w:rsid w:val="005A5046"/>
    <w:rsid w:val="005A59ED"/>
    <w:rsid w:val="005B049E"/>
    <w:rsid w:val="005B1835"/>
    <w:rsid w:val="005C4EE0"/>
    <w:rsid w:val="005C5AA9"/>
    <w:rsid w:val="005C7922"/>
    <w:rsid w:val="005D22FC"/>
    <w:rsid w:val="005D5E1D"/>
    <w:rsid w:val="005D63B2"/>
    <w:rsid w:val="005D7717"/>
    <w:rsid w:val="005E7632"/>
    <w:rsid w:val="005F43B0"/>
    <w:rsid w:val="00606C78"/>
    <w:rsid w:val="00611CB1"/>
    <w:rsid w:val="0061556E"/>
    <w:rsid w:val="006234A7"/>
    <w:rsid w:val="00625C16"/>
    <w:rsid w:val="006305D7"/>
    <w:rsid w:val="00631A0B"/>
    <w:rsid w:val="006332A6"/>
    <w:rsid w:val="00635E7B"/>
    <w:rsid w:val="00644475"/>
    <w:rsid w:val="00653944"/>
    <w:rsid w:val="00666646"/>
    <w:rsid w:val="00672B9E"/>
    <w:rsid w:val="0067307E"/>
    <w:rsid w:val="00675500"/>
    <w:rsid w:val="00676279"/>
    <w:rsid w:val="00681E4B"/>
    <w:rsid w:val="006963C9"/>
    <w:rsid w:val="006B64D7"/>
    <w:rsid w:val="006C4305"/>
    <w:rsid w:val="006D2686"/>
    <w:rsid w:val="006D5A5F"/>
    <w:rsid w:val="006D6843"/>
    <w:rsid w:val="006D78C6"/>
    <w:rsid w:val="006E35B1"/>
    <w:rsid w:val="006E50CD"/>
    <w:rsid w:val="006E714C"/>
    <w:rsid w:val="006F148E"/>
    <w:rsid w:val="006F1ADD"/>
    <w:rsid w:val="006F2F84"/>
    <w:rsid w:val="006F3587"/>
    <w:rsid w:val="006F68AE"/>
    <w:rsid w:val="0070279C"/>
    <w:rsid w:val="00706DDE"/>
    <w:rsid w:val="00711524"/>
    <w:rsid w:val="0071535C"/>
    <w:rsid w:val="007227D7"/>
    <w:rsid w:val="00723EFB"/>
    <w:rsid w:val="007266C6"/>
    <w:rsid w:val="00732EBD"/>
    <w:rsid w:val="00741ECE"/>
    <w:rsid w:val="00742F56"/>
    <w:rsid w:val="00746D2C"/>
    <w:rsid w:val="007479B6"/>
    <w:rsid w:val="00751C0E"/>
    <w:rsid w:val="00751F02"/>
    <w:rsid w:val="0075256C"/>
    <w:rsid w:val="007533A2"/>
    <w:rsid w:val="00753D17"/>
    <w:rsid w:val="00754471"/>
    <w:rsid w:val="00760082"/>
    <w:rsid w:val="007605FA"/>
    <w:rsid w:val="007620C2"/>
    <w:rsid w:val="00762DFA"/>
    <w:rsid w:val="00767E0A"/>
    <w:rsid w:val="00783600"/>
    <w:rsid w:val="00784557"/>
    <w:rsid w:val="00786B52"/>
    <w:rsid w:val="00790388"/>
    <w:rsid w:val="007928A1"/>
    <w:rsid w:val="007B52FF"/>
    <w:rsid w:val="007B6EB6"/>
    <w:rsid w:val="007C1A42"/>
    <w:rsid w:val="007C77E0"/>
    <w:rsid w:val="007C780A"/>
    <w:rsid w:val="007D53E9"/>
    <w:rsid w:val="007D7D66"/>
    <w:rsid w:val="007E043D"/>
    <w:rsid w:val="007E3039"/>
    <w:rsid w:val="007F6F3D"/>
    <w:rsid w:val="00816889"/>
    <w:rsid w:val="008169C2"/>
    <w:rsid w:val="00821125"/>
    <w:rsid w:val="00822B44"/>
    <w:rsid w:val="008233CD"/>
    <w:rsid w:val="00827A51"/>
    <w:rsid w:val="008400FE"/>
    <w:rsid w:val="008408A7"/>
    <w:rsid w:val="00845E98"/>
    <w:rsid w:val="00856E26"/>
    <w:rsid w:val="00861892"/>
    <w:rsid w:val="008640BA"/>
    <w:rsid w:val="0087451A"/>
    <w:rsid w:val="00877E10"/>
    <w:rsid w:val="0088192F"/>
    <w:rsid w:val="008861D4"/>
    <w:rsid w:val="00892DF3"/>
    <w:rsid w:val="0089720B"/>
    <w:rsid w:val="008B04F7"/>
    <w:rsid w:val="008B59A9"/>
    <w:rsid w:val="008C118C"/>
    <w:rsid w:val="008C2289"/>
    <w:rsid w:val="008C61E9"/>
    <w:rsid w:val="008D30E8"/>
    <w:rsid w:val="008D3257"/>
    <w:rsid w:val="008D7B4C"/>
    <w:rsid w:val="008E2D74"/>
    <w:rsid w:val="008E325D"/>
    <w:rsid w:val="008E400F"/>
    <w:rsid w:val="008E4C49"/>
    <w:rsid w:val="008F56C6"/>
    <w:rsid w:val="008F796A"/>
    <w:rsid w:val="00901D0A"/>
    <w:rsid w:val="009041B4"/>
    <w:rsid w:val="0090473F"/>
    <w:rsid w:val="009162B8"/>
    <w:rsid w:val="00923E4E"/>
    <w:rsid w:val="00952716"/>
    <w:rsid w:val="0095486C"/>
    <w:rsid w:val="00970B37"/>
    <w:rsid w:val="0097106B"/>
    <w:rsid w:val="00972D00"/>
    <w:rsid w:val="00972D81"/>
    <w:rsid w:val="009845E0"/>
    <w:rsid w:val="009866FE"/>
    <w:rsid w:val="00987471"/>
    <w:rsid w:val="00993E17"/>
    <w:rsid w:val="00994ADB"/>
    <w:rsid w:val="0099682F"/>
    <w:rsid w:val="009A20B6"/>
    <w:rsid w:val="009A2611"/>
    <w:rsid w:val="009B5596"/>
    <w:rsid w:val="009C7B0B"/>
    <w:rsid w:val="009D4D24"/>
    <w:rsid w:val="009D5AD4"/>
    <w:rsid w:val="009E1E8B"/>
    <w:rsid w:val="009E3674"/>
    <w:rsid w:val="009E54D6"/>
    <w:rsid w:val="009F4A76"/>
    <w:rsid w:val="00A01675"/>
    <w:rsid w:val="00A05F1F"/>
    <w:rsid w:val="00A06D18"/>
    <w:rsid w:val="00A07032"/>
    <w:rsid w:val="00A07DC7"/>
    <w:rsid w:val="00A22320"/>
    <w:rsid w:val="00A31E70"/>
    <w:rsid w:val="00A341A6"/>
    <w:rsid w:val="00A348AE"/>
    <w:rsid w:val="00A37A1C"/>
    <w:rsid w:val="00A40685"/>
    <w:rsid w:val="00A41312"/>
    <w:rsid w:val="00A428FF"/>
    <w:rsid w:val="00A44D78"/>
    <w:rsid w:val="00A55E94"/>
    <w:rsid w:val="00A740B8"/>
    <w:rsid w:val="00A75321"/>
    <w:rsid w:val="00A8553B"/>
    <w:rsid w:val="00A861F5"/>
    <w:rsid w:val="00A87BEA"/>
    <w:rsid w:val="00A94A7B"/>
    <w:rsid w:val="00AA2A4C"/>
    <w:rsid w:val="00AA5D4C"/>
    <w:rsid w:val="00AA6A03"/>
    <w:rsid w:val="00AB6646"/>
    <w:rsid w:val="00AC3AA2"/>
    <w:rsid w:val="00AC6111"/>
    <w:rsid w:val="00AC613D"/>
    <w:rsid w:val="00AC641C"/>
    <w:rsid w:val="00AD2254"/>
    <w:rsid w:val="00AD2FEB"/>
    <w:rsid w:val="00AD39B9"/>
    <w:rsid w:val="00AD3F09"/>
    <w:rsid w:val="00AE41B6"/>
    <w:rsid w:val="00AE6260"/>
    <w:rsid w:val="00AE7C32"/>
    <w:rsid w:val="00AF151D"/>
    <w:rsid w:val="00AF3083"/>
    <w:rsid w:val="00AF4134"/>
    <w:rsid w:val="00B07AB2"/>
    <w:rsid w:val="00B2372F"/>
    <w:rsid w:val="00B238F1"/>
    <w:rsid w:val="00B278C6"/>
    <w:rsid w:val="00B34ED9"/>
    <w:rsid w:val="00B40D12"/>
    <w:rsid w:val="00B45F73"/>
    <w:rsid w:val="00B57005"/>
    <w:rsid w:val="00B73890"/>
    <w:rsid w:val="00B7440B"/>
    <w:rsid w:val="00B74BA9"/>
    <w:rsid w:val="00B75BB5"/>
    <w:rsid w:val="00B819B2"/>
    <w:rsid w:val="00B85AFD"/>
    <w:rsid w:val="00B930D1"/>
    <w:rsid w:val="00BA14F1"/>
    <w:rsid w:val="00BA4B83"/>
    <w:rsid w:val="00BA6C7F"/>
    <w:rsid w:val="00BA71D2"/>
    <w:rsid w:val="00BB157B"/>
    <w:rsid w:val="00BB77BA"/>
    <w:rsid w:val="00BC162E"/>
    <w:rsid w:val="00BC1DD8"/>
    <w:rsid w:val="00BD180E"/>
    <w:rsid w:val="00BD329B"/>
    <w:rsid w:val="00BE0629"/>
    <w:rsid w:val="00BE162C"/>
    <w:rsid w:val="00BE1E66"/>
    <w:rsid w:val="00BF1AD7"/>
    <w:rsid w:val="00BF5007"/>
    <w:rsid w:val="00C037F5"/>
    <w:rsid w:val="00C05019"/>
    <w:rsid w:val="00C15A1D"/>
    <w:rsid w:val="00C17502"/>
    <w:rsid w:val="00C17853"/>
    <w:rsid w:val="00C23AA0"/>
    <w:rsid w:val="00C26BF2"/>
    <w:rsid w:val="00C46466"/>
    <w:rsid w:val="00C526B0"/>
    <w:rsid w:val="00C5684E"/>
    <w:rsid w:val="00C630ED"/>
    <w:rsid w:val="00C6612D"/>
    <w:rsid w:val="00C7111D"/>
    <w:rsid w:val="00C762A0"/>
    <w:rsid w:val="00C77F6D"/>
    <w:rsid w:val="00C80471"/>
    <w:rsid w:val="00C8066D"/>
    <w:rsid w:val="00C818C2"/>
    <w:rsid w:val="00C84D30"/>
    <w:rsid w:val="00C93259"/>
    <w:rsid w:val="00C93555"/>
    <w:rsid w:val="00C94555"/>
    <w:rsid w:val="00C95D63"/>
    <w:rsid w:val="00CA08EC"/>
    <w:rsid w:val="00CB530F"/>
    <w:rsid w:val="00CC0FDC"/>
    <w:rsid w:val="00CC214E"/>
    <w:rsid w:val="00CC4FCD"/>
    <w:rsid w:val="00CC6009"/>
    <w:rsid w:val="00CC7CD5"/>
    <w:rsid w:val="00CE2D83"/>
    <w:rsid w:val="00CE445B"/>
    <w:rsid w:val="00CE45CD"/>
    <w:rsid w:val="00CE6A56"/>
    <w:rsid w:val="00CE76C4"/>
    <w:rsid w:val="00CF754B"/>
    <w:rsid w:val="00D00176"/>
    <w:rsid w:val="00D01EAE"/>
    <w:rsid w:val="00D07482"/>
    <w:rsid w:val="00D13257"/>
    <w:rsid w:val="00D16680"/>
    <w:rsid w:val="00D22E31"/>
    <w:rsid w:val="00D32C90"/>
    <w:rsid w:val="00D4003E"/>
    <w:rsid w:val="00D437D9"/>
    <w:rsid w:val="00D45161"/>
    <w:rsid w:val="00D50F14"/>
    <w:rsid w:val="00D56D16"/>
    <w:rsid w:val="00D72791"/>
    <w:rsid w:val="00D77CF2"/>
    <w:rsid w:val="00D81A87"/>
    <w:rsid w:val="00D90377"/>
    <w:rsid w:val="00D914CF"/>
    <w:rsid w:val="00D94437"/>
    <w:rsid w:val="00DA086D"/>
    <w:rsid w:val="00DA4288"/>
    <w:rsid w:val="00DA4496"/>
    <w:rsid w:val="00DB3ADA"/>
    <w:rsid w:val="00DB7271"/>
    <w:rsid w:val="00DC295D"/>
    <w:rsid w:val="00DC7829"/>
    <w:rsid w:val="00DD2653"/>
    <w:rsid w:val="00DD397A"/>
    <w:rsid w:val="00DD5DCA"/>
    <w:rsid w:val="00DD75F5"/>
    <w:rsid w:val="00DD7764"/>
    <w:rsid w:val="00DE698D"/>
    <w:rsid w:val="00DF148A"/>
    <w:rsid w:val="00DF1EB7"/>
    <w:rsid w:val="00DF5937"/>
    <w:rsid w:val="00DF5F92"/>
    <w:rsid w:val="00DF7343"/>
    <w:rsid w:val="00E1505A"/>
    <w:rsid w:val="00E15FA6"/>
    <w:rsid w:val="00E17299"/>
    <w:rsid w:val="00E20C17"/>
    <w:rsid w:val="00E20E09"/>
    <w:rsid w:val="00E20F09"/>
    <w:rsid w:val="00E22DF4"/>
    <w:rsid w:val="00E26AB5"/>
    <w:rsid w:val="00E42ED5"/>
    <w:rsid w:val="00E45502"/>
    <w:rsid w:val="00E45592"/>
    <w:rsid w:val="00E455F3"/>
    <w:rsid w:val="00E5266C"/>
    <w:rsid w:val="00E5597C"/>
    <w:rsid w:val="00E62BD2"/>
    <w:rsid w:val="00E65499"/>
    <w:rsid w:val="00E70B22"/>
    <w:rsid w:val="00E724D8"/>
    <w:rsid w:val="00E76320"/>
    <w:rsid w:val="00E832D8"/>
    <w:rsid w:val="00E87530"/>
    <w:rsid w:val="00E91F27"/>
    <w:rsid w:val="00EB2460"/>
    <w:rsid w:val="00EC600C"/>
    <w:rsid w:val="00EC68B8"/>
    <w:rsid w:val="00ED16C6"/>
    <w:rsid w:val="00ED1B8B"/>
    <w:rsid w:val="00ED2980"/>
    <w:rsid w:val="00ED65C0"/>
    <w:rsid w:val="00EE2CA2"/>
    <w:rsid w:val="00EE3512"/>
    <w:rsid w:val="00EE52A2"/>
    <w:rsid w:val="00EF1213"/>
    <w:rsid w:val="00EF39E2"/>
    <w:rsid w:val="00F00FE8"/>
    <w:rsid w:val="00F1130D"/>
    <w:rsid w:val="00F129DC"/>
    <w:rsid w:val="00F16D4B"/>
    <w:rsid w:val="00F222FC"/>
    <w:rsid w:val="00F2664A"/>
    <w:rsid w:val="00F30B4D"/>
    <w:rsid w:val="00F30EF3"/>
    <w:rsid w:val="00F3691E"/>
    <w:rsid w:val="00F41BDA"/>
    <w:rsid w:val="00F42C42"/>
    <w:rsid w:val="00F47667"/>
    <w:rsid w:val="00F550E5"/>
    <w:rsid w:val="00F85366"/>
    <w:rsid w:val="00F951EC"/>
    <w:rsid w:val="00F96B46"/>
    <w:rsid w:val="00FA011C"/>
    <w:rsid w:val="00FA1A63"/>
    <w:rsid w:val="00FA2B96"/>
    <w:rsid w:val="00FA3CCB"/>
    <w:rsid w:val="00FA796B"/>
    <w:rsid w:val="00FB3E24"/>
    <w:rsid w:val="00FD1393"/>
    <w:rsid w:val="00FE023F"/>
    <w:rsid w:val="00FE2BB1"/>
    <w:rsid w:val="00FE73A9"/>
    <w:rsid w:val="00FE77CA"/>
    <w:rsid w:val="00FF7050"/>
    <w:rsid w:val="45C83AE9"/>
    <w:rsid w:val="5C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AD7CC"/>
  <w15:docId w15:val="{95593DEF-A679-4D71-8B75-C57D3752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29"/>
    <w:rPr>
      <w:lang w:val="de-DE"/>
    </w:rPr>
  </w:style>
  <w:style w:type="paragraph" w:styleId="Heading2">
    <w:name w:val="heading 2"/>
    <w:basedOn w:val="Normal"/>
    <w:next w:val="Normal"/>
    <w:link w:val="Heading2Char"/>
    <w:uiPriority w:val="9"/>
    <w:semiHidden/>
    <w:unhideWhenUsed/>
    <w:qFormat/>
    <w:rsid w:val="00FB3E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201F"/>
    <w:pPr>
      <w:spacing w:before="100" w:beforeAutospacing="1" w:after="100" w:afterAutospacing="1"/>
      <w:outlineLvl w:val="2"/>
    </w:pPr>
    <w:rPr>
      <w:rFonts w:eastAsia="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91A"/>
    <w:pPr>
      <w:tabs>
        <w:tab w:val="center" w:pos="4536"/>
        <w:tab w:val="right" w:pos="9072"/>
      </w:tabs>
    </w:pPr>
  </w:style>
  <w:style w:type="character" w:customStyle="1" w:styleId="HeaderChar">
    <w:name w:val="Header Char"/>
    <w:basedOn w:val="DefaultParagraphFont"/>
    <w:link w:val="Header"/>
    <w:uiPriority w:val="99"/>
    <w:rsid w:val="003D591A"/>
  </w:style>
  <w:style w:type="paragraph" w:styleId="Footer">
    <w:name w:val="footer"/>
    <w:basedOn w:val="Normal"/>
    <w:link w:val="FooterChar"/>
    <w:uiPriority w:val="99"/>
    <w:unhideWhenUsed/>
    <w:rsid w:val="003D591A"/>
    <w:pPr>
      <w:tabs>
        <w:tab w:val="center" w:pos="4536"/>
        <w:tab w:val="right" w:pos="9072"/>
      </w:tabs>
    </w:pPr>
  </w:style>
  <w:style w:type="character" w:customStyle="1" w:styleId="FooterChar">
    <w:name w:val="Footer Char"/>
    <w:basedOn w:val="DefaultParagraphFont"/>
    <w:link w:val="Footer"/>
    <w:uiPriority w:val="99"/>
    <w:rsid w:val="003D591A"/>
  </w:style>
  <w:style w:type="character" w:customStyle="1" w:styleId="Heading3Char">
    <w:name w:val="Heading 3 Char"/>
    <w:link w:val="Heading3"/>
    <w:uiPriority w:val="9"/>
    <w:rsid w:val="004A201F"/>
    <w:rPr>
      <w:rFonts w:eastAsia="Times New Roman"/>
      <w:b/>
      <w:bCs/>
      <w:sz w:val="27"/>
      <w:szCs w:val="27"/>
    </w:rPr>
  </w:style>
  <w:style w:type="character" w:styleId="CommentReference">
    <w:name w:val="annotation reference"/>
    <w:uiPriority w:val="99"/>
    <w:semiHidden/>
    <w:unhideWhenUsed/>
    <w:rsid w:val="00484D02"/>
    <w:rPr>
      <w:sz w:val="16"/>
      <w:szCs w:val="16"/>
    </w:rPr>
  </w:style>
  <w:style w:type="paragraph" w:styleId="CommentText">
    <w:name w:val="annotation text"/>
    <w:basedOn w:val="Normal"/>
    <w:link w:val="CommentTextChar"/>
    <w:uiPriority w:val="99"/>
    <w:unhideWhenUsed/>
    <w:rsid w:val="00484D02"/>
  </w:style>
  <w:style w:type="character" w:customStyle="1" w:styleId="CommentTextChar">
    <w:name w:val="Comment Text Char"/>
    <w:link w:val="CommentText"/>
    <w:uiPriority w:val="99"/>
    <w:rsid w:val="00484D02"/>
    <w:rPr>
      <w:lang w:eastAsia="en-US"/>
    </w:rPr>
  </w:style>
  <w:style w:type="paragraph" w:styleId="CommentSubject">
    <w:name w:val="annotation subject"/>
    <w:basedOn w:val="CommentText"/>
    <w:next w:val="CommentText"/>
    <w:link w:val="CommentSubjectChar"/>
    <w:uiPriority w:val="99"/>
    <w:semiHidden/>
    <w:unhideWhenUsed/>
    <w:rsid w:val="00484D02"/>
    <w:rPr>
      <w:b/>
      <w:bCs/>
    </w:rPr>
  </w:style>
  <w:style w:type="character" w:customStyle="1" w:styleId="CommentSubjectChar">
    <w:name w:val="Comment Subject Char"/>
    <w:link w:val="CommentSubject"/>
    <w:uiPriority w:val="99"/>
    <w:semiHidden/>
    <w:rsid w:val="00484D02"/>
    <w:rPr>
      <w:b/>
      <w:bCs/>
      <w:lang w:eastAsia="en-US"/>
    </w:rPr>
  </w:style>
  <w:style w:type="paragraph" w:styleId="BalloonText">
    <w:name w:val="Balloon Text"/>
    <w:basedOn w:val="Normal"/>
    <w:link w:val="BalloonTextChar"/>
    <w:uiPriority w:val="99"/>
    <w:semiHidden/>
    <w:unhideWhenUsed/>
    <w:rsid w:val="00484D02"/>
    <w:rPr>
      <w:rFonts w:ascii="Tahoma" w:hAnsi="Tahoma" w:cs="Tahoma"/>
      <w:sz w:val="16"/>
      <w:szCs w:val="16"/>
    </w:rPr>
  </w:style>
  <w:style w:type="character" w:customStyle="1" w:styleId="BalloonTextChar">
    <w:name w:val="Balloon Text Char"/>
    <w:link w:val="BalloonText"/>
    <w:uiPriority w:val="99"/>
    <w:semiHidden/>
    <w:rsid w:val="00484D02"/>
    <w:rPr>
      <w:rFonts w:ascii="Tahoma" w:hAnsi="Tahoma" w:cs="Tahoma"/>
      <w:sz w:val="16"/>
      <w:szCs w:val="16"/>
      <w:lang w:eastAsia="en-US"/>
    </w:rPr>
  </w:style>
  <w:style w:type="character" w:styleId="Hyperlink">
    <w:name w:val="Hyperlink"/>
    <w:uiPriority w:val="99"/>
    <w:unhideWhenUsed/>
    <w:rsid w:val="0087451A"/>
    <w:rPr>
      <w:color w:val="0000FF"/>
      <w:u w:val="single"/>
    </w:rPr>
  </w:style>
  <w:style w:type="character" w:styleId="FollowedHyperlink">
    <w:name w:val="FollowedHyperlink"/>
    <w:uiPriority w:val="99"/>
    <w:semiHidden/>
    <w:unhideWhenUsed/>
    <w:rsid w:val="00FE77CA"/>
    <w:rPr>
      <w:color w:val="800080"/>
      <w:u w:val="single"/>
    </w:rPr>
  </w:style>
  <w:style w:type="character" w:customStyle="1" w:styleId="autogrow-textarea">
    <w:name w:val="autogrow-textarea"/>
    <w:rsid w:val="00366295"/>
  </w:style>
  <w:style w:type="paragraph" w:styleId="PlainText">
    <w:name w:val="Plain Text"/>
    <w:basedOn w:val="Normal"/>
    <w:link w:val="PlainTextChar"/>
    <w:uiPriority w:val="99"/>
    <w:unhideWhenUsed/>
    <w:rsid w:val="00827A51"/>
    <w:rPr>
      <w:rFonts w:ascii="Courier New" w:hAnsi="Courier New" w:cs="Courier New"/>
    </w:rPr>
  </w:style>
  <w:style w:type="character" w:customStyle="1" w:styleId="PlainTextChar">
    <w:name w:val="Plain Text Char"/>
    <w:link w:val="PlainText"/>
    <w:uiPriority w:val="99"/>
    <w:rsid w:val="00827A51"/>
    <w:rPr>
      <w:rFonts w:ascii="Courier New" w:hAnsi="Courier New" w:cs="Courier New"/>
      <w:lang w:eastAsia="en-US"/>
    </w:rPr>
  </w:style>
  <w:style w:type="paragraph" w:customStyle="1" w:styleId="CitaviLiteraturverzeichnis">
    <w:name w:val="Citavi Literaturverzeichnis"/>
    <w:basedOn w:val="Normal"/>
    <w:rsid w:val="00CC4FCD"/>
    <w:pPr>
      <w:spacing w:after="120" w:line="276" w:lineRule="auto"/>
    </w:pPr>
    <w:rPr>
      <w:rFonts w:ascii="Calibri" w:eastAsia="Times New Roman" w:hAnsi="Calibri" w:cs="Calibri"/>
      <w:sz w:val="22"/>
      <w:szCs w:val="18"/>
      <w:lang w:eastAsia="de-DE"/>
    </w:rPr>
  </w:style>
  <w:style w:type="paragraph" w:styleId="ListParagraph">
    <w:name w:val="List Paragraph"/>
    <w:basedOn w:val="Normal"/>
    <w:uiPriority w:val="34"/>
    <w:qFormat/>
    <w:rsid w:val="00301B75"/>
    <w:pPr>
      <w:spacing w:after="200" w:line="276" w:lineRule="auto"/>
      <w:ind w:left="720"/>
      <w:contextualSpacing/>
    </w:pPr>
    <w:rPr>
      <w:rFonts w:ascii="Calibri" w:eastAsia="Times New Roman" w:hAnsi="Calibri"/>
      <w:sz w:val="22"/>
      <w:szCs w:val="22"/>
      <w:lang w:eastAsia="de-DE"/>
    </w:rPr>
  </w:style>
  <w:style w:type="character" w:customStyle="1" w:styleId="Heading2Char">
    <w:name w:val="Heading 2 Char"/>
    <w:basedOn w:val="DefaultParagraphFont"/>
    <w:link w:val="Heading2"/>
    <w:uiPriority w:val="9"/>
    <w:semiHidden/>
    <w:rsid w:val="00FB3E24"/>
    <w:rPr>
      <w:rFonts w:asciiTheme="majorHAnsi" w:eastAsiaTheme="majorEastAsia" w:hAnsiTheme="majorHAnsi" w:cstheme="majorBidi"/>
      <w:b/>
      <w:bCs/>
      <w:color w:val="4F81BD" w:themeColor="accent1"/>
      <w:sz w:val="26"/>
      <w:szCs w:val="26"/>
      <w:lang w:val="de-DE"/>
    </w:rPr>
  </w:style>
  <w:style w:type="paragraph" w:styleId="Revision">
    <w:name w:val="Revision"/>
    <w:hidden/>
    <w:uiPriority w:val="99"/>
    <w:semiHidden/>
    <w:rsid w:val="009845E0"/>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035">
      <w:bodyDiv w:val="1"/>
      <w:marLeft w:val="0"/>
      <w:marRight w:val="0"/>
      <w:marTop w:val="0"/>
      <w:marBottom w:val="0"/>
      <w:divBdr>
        <w:top w:val="none" w:sz="0" w:space="0" w:color="auto"/>
        <w:left w:val="none" w:sz="0" w:space="0" w:color="auto"/>
        <w:bottom w:val="none" w:sz="0" w:space="0" w:color="auto"/>
        <w:right w:val="none" w:sz="0" w:space="0" w:color="auto"/>
      </w:divBdr>
    </w:div>
    <w:div w:id="429860664">
      <w:bodyDiv w:val="1"/>
      <w:marLeft w:val="0"/>
      <w:marRight w:val="0"/>
      <w:marTop w:val="0"/>
      <w:marBottom w:val="0"/>
      <w:divBdr>
        <w:top w:val="none" w:sz="0" w:space="0" w:color="auto"/>
        <w:left w:val="none" w:sz="0" w:space="0" w:color="auto"/>
        <w:bottom w:val="none" w:sz="0" w:space="0" w:color="auto"/>
        <w:right w:val="none" w:sz="0" w:space="0" w:color="auto"/>
      </w:divBdr>
    </w:div>
    <w:div w:id="465584387">
      <w:bodyDiv w:val="1"/>
      <w:marLeft w:val="0"/>
      <w:marRight w:val="0"/>
      <w:marTop w:val="0"/>
      <w:marBottom w:val="0"/>
      <w:divBdr>
        <w:top w:val="none" w:sz="0" w:space="0" w:color="auto"/>
        <w:left w:val="none" w:sz="0" w:space="0" w:color="auto"/>
        <w:bottom w:val="none" w:sz="0" w:space="0" w:color="auto"/>
        <w:right w:val="none" w:sz="0" w:space="0" w:color="auto"/>
      </w:divBdr>
    </w:div>
    <w:div w:id="600144805">
      <w:bodyDiv w:val="1"/>
      <w:marLeft w:val="0"/>
      <w:marRight w:val="0"/>
      <w:marTop w:val="0"/>
      <w:marBottom w:val="0"/>
      <w:divBdr>
        <w:top w:val="none" w:sz="0" w:space="0" w:color="auto"/>
        <w:left w:val="none" w:sz="0" w:space="0" w:color="auto"/>
        <w:bottom w:val="none" w:sz="0" w:space="0" w:color="auto"/>
        <w:right w:val="none" w:sz="0" w:space="0" w:color="auto"/>
      </w:divBdr>
    </w:div>
    <w:div w:id="662779871">
      <w:bodyDiv w:val="1"/>
      <w:marLeft w:val="0"/>
      <w:marRight w:val="0"/>
      <w:marTop w:val="0"/>
      <w:marBottom w:val="0"/>
      <w:divBdr>
        <w:top w:val="none" w:sz="0" w:space="0" w:color="auto"/>
        <w:left w:val="none" w:sz="0" w:space="0" w:color="auto"/>
        <w:bottom w:val="none" w:sz="0" w:space="0" w:color="auto"/>
        <w:right w:val="none" w:sz="0" w:space="0" w:color="auto"/>
      </w:divBdr>
    </w:div>
    <w:div w:id="943730310">
      <w:bodyDiv w:val="1"/>
      <w:marLeft w:val="0"/>
      <w:marRight w:val="0"/>
      <w:marTop w:val="0"/>
      <w:marBottom w:val="0"/>
      <w:divBdr>
        <w:top w:val="none" w:sz="0" w:space="0" w:color="auto"/>
        <w:left w:val="none" w:sz="0" w:space="0" w:color="auto"/>
        <w:bottom w:val="none" w:sz="0" w:space="0" w:color="auto"/>
        <w:right w:val="none" w:sz="0" w:space="0" w:color="auto"/>
      </w:divBdr>
    </w:div>
    <w:div w:id="1047294512">
      <w:bodyDiv w:val="1"/>
      <w:marLeft w:val="0"/>
      <w:marRight w:val="0"/>
      <w:marTop w:val="0"/>
      <w:marBottom w:val="0"/>
      <w:divBdr>
        <w:top w:val="none" w:sz="0" w:space="0" w:color="auto"/>
        <w:left w:val="none" w:sz="0" w:space="0" w:color="auto"/>
        <w:bottom w:val="none" w:sz="0" w:space="0" w:color="auto"/>
        <w:right w:val="none" w:sz="0" w:space="0" w:color="auto"/>
      </w:divBdr>
    </w:div>
    <w:div w:id="1062559544">
      <w:bodyDiv w:val="1"/>
      <w:marLeft w:val="0"/>
      <w:marRight w:val="0"/>
      <w:marTop w:val="0"/>
      <w:marBottom w:val="0"/>
      <w:divBdr>
        <w:top w:val="none" w:sz="0" w:space="0" w:color="auto"/>
        <w:left w:val="none" w:sz="0" w:space="0" w:color="auto"/>
        <w:bottom w:val="none" w:sz="0" w:space="0" w:color="auto"/>
        <w:right w:val="none" w:sz="0" w:space="0" w:color="auto"/>
      </w:divBdr>
    </w:div>
    <w:div w:id="1260260254">
      <w:bodyDiv w:val="1"/>
      <w:marLeft w:val="0"/>
      <w:marRight w:val="0"/>
      <w:marTop w:val="0"/>
      <w:marBottom w:val="0"/>
      <w:divBdr>
        <w:top w:val="none" w:sz="0" w:space="0" w:color="auto"/>
        <w:left w:val="none" w:sz="0" w:space="0" w:color="auto"/>
        <w:bottom w:val="none" w:sz="0" w:space="0" w:color="auto"/>
        <w:right w:val="none" w:sz="0" w:space="0" w:color="auto"/>
      </w:divBdr>
    </w:div>
    <w:div w:id="1351296523">
      <w:bodyDiv w:val="1"/>
      <w:marLeft w:val="0"/>
      <w:marRight w:val="0"/>
      <w:marTop w:val="0"/>
      <w:marBottom w:val="0"/>
      <w:divBdr>
        <w:top w:val="none" w:sz="0" w:space="0" w:color="auto"/>
        <w:left w:val="none" w:sz="0" w:space="0" w:color="auto"/>
        <w:bottom w:val="none" w:sz="0" w:space="0" w:color="auto"/>
        <w:right w:val="none" w:sz="0" w:space="0" w:color="auto"/>
      </w:divBdr>
    </w:div>
    <w:div w:id="1422096707">
      <w:bodyDiv w:val="1"/>
      <w:marLeft w:val="0"/>
      <w:marRight w:val="0"/>
      <w:marTop w:val="0"/>
      <w:marBottom w:val="0"/>
      <w:divBdr>
        <w:top w:val="none" w:sz="0" w:space="0" w:color="auto"/>
        <w:left w:val="none" w:sz="0" w:space="0" w:color="auto"/>
        <w:bottom w:val="none" w:sz="0" w:space="0" w:color="auto"/>
        <w:right w:val="none" w:sz="0" w:space="0" w:color="auto"/>
      </w:divBdr>
    </w:div>
    <w:div w:id="1527325118">
      <w:bodyDiv w:val="1"/>
      <w:marLeft w:val="0"/>
      <w:marRight w:val="0"/>
      <w:marTop w:val="0"/>
      <w:marBottom w:val="0"/>
      <w:divBdr>
        <w:top w:val="none" w:sz="0" w:space="0" w:color="auto"/>
        <w:left w:val="none" w:sz="0" w:space="0" w:color="auto"/>
        <w:bottom w:val="none" w:sz="0" w:space="0" w:color="auto"/>
        <w:right w:val="none" w:sz="0" w:space="0" w:color="auto"/>
      </w:divBdr>
    </w:div>
    <w:div w:id="1610816765">
      <w:bodyDiv w:val="1"/>
      <w:marLeft w:val="0"/>
      <w:marRight w:val="0"/>
      <w:marTop w:val="0"/>
      <w:marBottom w:val="0"/>
      <w:divBdr>
        <w:top w:val="none" w:sz="0" w:space="0" w:color="auto"/>
        <w:left w:val="none" w:sz="0" w:space="0" w:color="auto"/>
        <w:bottom w:val="none" w:sz="0" w:space="0" w:color="auto"/>
        <w:right w:val="none" w:sz="0" w:space="0" w:color="auto"/>
      </w:divBdr>
      <w:divsChild>
        <w:div w:id="47536249">
          <w:marLeft w:val="0"/>
          <w:marRight w:val="0"/>
          <w:marTop w:val="0"/>
          <w:marBottom w:val="0"/>
          <w:divBdr>
            <w:top w:val="none" w:sz="0" w:space="0" w:color="auto"/>
            <w:left w:val="none" w:sz="0" w:space="0" w:color="auto"/>
            <w:bottom w:val="none" w:sz="0" w:space="0" w:color="auto"/>
            <w:right w:val="none" w:sz="0" w:space="0" w:color="auto"/>
          </w:divBdr>
        </w:div>
        <w:div w:id="768428310">
          <w:marLeft w:val="0"/>
          <w:marRight w:val="0"/>
          <w:marTop w:val="0"/>
          <w:marBottom w:val="0"/>
          <w:divBdr>
            <w:top w:val="none" w:sz="0" w:space="0" w:color="auto"/>
            <w:left w:val="none" w:sz="0" w:space="0" w:color="auto"/>
            <w:bottom w:val="none" w:sz="0" w:space="0" w:color="auto"/>
            <w:right w:val="none" w:sz="0" w:space="0" w:color="auto"/>
          </w:divBdr>
        </w:div>
        <w:div w:id="883949716">
          <w:marLeft w:val="0"/>
          <w:marRight w:val="0"/>
          <w:marTop w:val="0"/>
          <w:marBottom w:val="0"/>
          <w:divBdr>
            <w:top w:val="none" w:sz="0" w:space="0" w:color="auto"/>
            <w:left w:val="none" w:sz="0" w:space="0" w:color="auto"/>
            <w:bottom w:val="none" w:sz="0" w:space="0" w:color="auto"/>
            <w:right w:val="none" w:sz="0" w:space="0" w:color="auto"/>
          </w:divBdr>
        </w:div>
        <w:div w:id="1215046937">
          <w:marLeft w:val="0"/>
          <w:marRight w:val="0"/>
          <w:marTop w:val="0"/>
          <w:marBottom w:val="0"/>
          <w:divBdr>
            <w:top w:val="none" w:sz="0" w:space="0" w:color="auto"/>
            <w:left w:val="none" w:sz="0" w:space="0" w:color="auto"/>
            <w:bottom w:val="none" w:sz="0" w:space="0" w:color="auto"/>
            <w:right w:val="none" w:sz="0" w:space="0" w:color="auto"/>
          </w:divBdr>
        </w:div>
        <w:div w:id="1220168908">
          <w:marLeft w:val="0"/>
          <w:marRight w:val="0"/>
          <w:marTop w:val="0"/>
          <w:marBottom w:val="0"/>
          <w:divBdr>
            <w:top w:val="none" w:sz="0" w:space="0" w:color="auto"/>
            <w:left w:val="none" w:sz="0" w:space="0" w:color="auto"/>
            <w:bottom w:val="none" w:sz="0" w:space="0" w:color="auto"/>
            <w:right w:val="none" w:sz="0" w:space="0" w:color="auto"/>
          </w:divBdr>
        </w:div>
        <w:div w:id="1989361695">
          <w:marLeft w:val="0"/>
          <w:marRight w:val="0"/>
          <w:marTop w:val="0"/>
          <w:marBottom w:val="0"/>
          <w:divBdr>
            <w:top w:val="none" w:sz="0" w:space="0" w:color="auto"/>
            <w:left w:val="none" w:sz="0" w:space="0" w:color="auto"/>
            <w:bottom w:val="none" w:sz="0" w:space="0" w:color="auto"/>
            <w:right w:val="none" w:sz="0" w:space="0" w:color="auto"/>
          </w:divBdr>
        </w:div>
      </w:divsChild>
    </w:div>
    <w:div w:id="1652323072">
      <w:bodyDiv w:val="1"/>
      <w:marLeft w:val="0"/>
      <w:marRight w:val="0"/>
      <w:marTop w:val="0"/>
      <w:marBottom w:val="0"/>
      <w:divBdr>
        <w:top w:val="none" w:sz="0" w:space="0" w:color="auto"/>
        <w:left w:val="none" w:sz="0" w:space="0" w:color="auto"/>
        <w:bottom w:val="none" w:sz="0" w:space="0" w:color="auto"/>
        <w:right w:val="none" w:sz="0" w:space="0" w:color="auto"/>
      </w:divBdr>
    </w:div>
    <w:div w:id="18824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BA342AEF8A468A4EB347C4F78EDD2442" ma:contentTypeVersion="9" ma:contentTypeDescription="Ein neues Dokument erstellen." ma:contentTypeScope="" ma:versionID="fa18813694eec40e009220f23651a699">
  <xsd:schema xmlns:xsd="http://www.w3.org/2001/XMLSchema" xmlns:xs="http://www.w3.org/2001/XMLSchema" xmlns:p="http://schemas.microsoft.com/office/2006/metadata/properties" xmlns:ns2="2bb81602-933d-4b74-a25c-7ada7bdcf4f8" targetNamespace="http://schemas.microsoft.com/office/2006/metadata/properties" ma:root="true" ma:fieldsID="5b5e7e4a59e4d94b915e4f38e480230d" ns2:_="">
    <xsd:import namespace="2bb81602-933d-4b74-a25c-7ada7bdcf4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81602-933d-4b74-a25c-7ada7bdcf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B2092-AD87-46D7-AC53-7F87B2D79D52}">
  <ds:schemaRefs>
    <ds:schemaRef ds:uri="http://schemas.openxmlformats.org/officeDocument/2006/bibliography"/>
  </ds:schemaRefs>
</ds:datastoreItem>
</file>

<file path=customXml/itemProps2.xml><?xml version="1.0" encoding="utf-8"?>
<ds:datastoreItem xmlns:ds="http://schemas.openxmlformats.org/officeDocument/2006/customXml" ds:itemID="{E19F7A86-047C-449D-B300-3501332BE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81602-933d-4b74-a25c-7ada7bdcf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512DD3-47CF-4C3B-B410-66689C74A122}">
  <ds:schemaRefs>
    <ds:schemaRef ds:uri="http://schemas.microsoft.com/sharepoint/v3/contenttype/forms"/>
  </ds:schemaRefs>
</ds:datastoreItem>
</file>

<file path=customXml/itemProps4.xml><?xml version="1.0" encoding="utf-8"?>
<ds:datastoreItem xmlns:ds="http://schemas.openxmlformats.org/officeDocument/2006/customXml" ds:itemID="{EB3F42CD-6C08-4074-BBD6-3F666E90C7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1236</Words>
  <Characters>6898</Characters>
  <Application>Microsoft Office Word</Application>
  <DocSecurity>0</DocSecurity>
  <Lines>150</Lines>
  <Paragraphs>81</Paragraphs>
  <ScaleCrop>false</ScaleCrop>
  <HeadingPairs>
    <vt:vector size="2" baseType="variant">
      <vt:variant>
        <vt:lpstr>Title</vt:lpstr>
      </vt:variant>
      <vt:variant>
        <vt:i4>1</vt:i4>
      </vt:variant>
    </vt:vector>
  </HeadingPairs>
  <TitlesOfParts>
    <vt:vector size="1" baseType="lpstr">
      <vt:lpstr/>
    </vt:vector>
  </TitlesOfParts>
  <Company>GESIS- Mannheim</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Silke Schneider</dc:creator>
  <cp:lastModifiedBy>Thom Volker</cp:lastModifiedBy>
  <cp:revision>3</cp:revision>
  <cp:lastPrinted>2016-02-23T14:51:00Z</cp:lastPrinted>
  <dcterms:created xsi:type="dcterms:W3CDTF">2023-05-30T08:19:00Z</dcterms:created>
  <dcterms:modified xsi:type="dcterms:W3CDTF">2023-10-09T09:19:00Z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0x010100BA342AEF8A468A4EB347C4F78EDD2442</vt:lpwstr>
  </property>
  <property fmtid="{D5CDD505-2E9C-101B-9397-08002B2CF9AE}" pid="3" name="GrammarlyDocumentId">
    <vt:lpwstr>34c6a47630b2f0a3d7b8c6acc3eabf511d4d431e0f42f607726c53c3bb9d5fbd</vt:lpwstr>
  </property>
</Properties>
</file>