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Web API</w:t>
      </w:r>
    </w:p>
    <w:p>
      <w:pPr>
        <w:pStyle w:val="Normal"/>
        <w:rPr/>
      </w:pPr>
      <w:r>
        <w:rPr/>
        <w:t>Returns JSON data about a single product or all products.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Resource URL</w:t>
      </w:r>
    </w:p>
    <w:p>
      <w:pPr>
        <w:pStyle w:val="TextBody"/>
        <w:rPr/>
      </w:pPr>
      <w:r>
        <w:rPr/>
        <w:t>https://hapwebapi.azurewebsites.net/api/Product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/</w:t>
      </w:r>
      <w:r>
        <w:rPr>
          <w:i w:val="false"/>
          <w:iCs w:val="false"/>
        </w:rPr>
        <w:t>api/Product or /api/Product/:id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Heading2"/>
        <w:numPr>
          <w:ilvl w:val="1"/>
          <w:numId w:val="1"/>
        </w:numPr>
        <w:rPr/>
      </w:pPr>
      <w:r>
        <w:rPr/>
        <w:t>Methods</w:t>
      </w:r>
    </w:p>
    <w:p>
      <w:pPr>
        <w:pStyle w:val="TextBody"/>
        <w:rPr/>
      </w:pPr>
      <w:r>
        <w:rPr/>
        <w:t>GET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Heading2"/>
        <w:numPr>
          <w:ilvl w:val="1"/>
          <w:numId w:val="1"/>
        </w:numPr>
        <w:rPr/>
      </w:pPr>
      <w:r>
        <w:rPr/>
        <w:t>Resource Information</w:t>
      </w:r>
    </w:p>
    <w:tbl>
      <w:tblPr>
        <w:tblW w:w="1795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978"/>
        <w:gridCol w:w="8978"/>
      </w:tblGrid>
      <w:tr>
        <w:trPr/>
        <w:tc>
          <w:tcPr>
            <w:tcW w:w="8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Response formats</w:t>
            </w:r>
          </w:p>
        </w:tc>
        <w:tc>
          <w:tcPr>
            <w:tcW w:w="8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JSON</w:t>
            </w:r>
          </w:p>
        </w:tc>
      </w:tr>
      <w:tr>
        <w:trPr/>
        <w:tc>
          <w:tcPr>
            <w:tcW w:w="89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Requires authentication?</w:t>
            </w:r>
          </w:p>
        </w:tc>
        <w:tc>
          <w:tcPr>
            <w:tcW w:w="89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Parameters</w:t>
      </w:r>
    </w:p>
    <w:tbl>
      <w:tblPr>
        <w:tblW w:w="1795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91"/>
        <w:gridCol w:w="3591"/>
        <w:gridCol w:w="3591"/>
        <w:gridCol w:w="3591"/>
        <w:gridCol w:w="3592"/>
      </w:tblGrid>
      <w:tr>
        <w:trPr/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Required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Default Value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Example</w:t>
            </w:r>
          </w:p>
        </w:tc>
      </w:tr>
      <w:tr>
        <w:trPr/>
        <w:tc>
          <w:tcPr>
            <w:tcW w:w="3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3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optional</w:t>
            </w:r>
          </w:p>
        </w:tc>
        <w:tc>
          <w:tcPr>
            <w:tcW w:w="3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 integer from 0-4</w:t>
            </w:r>
          </w:p>
        </w:tc>
        <w:tc>
          <w:tcPr>
            <w:tcW w:w="3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5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Example Request</w:t>
      </w:r>
    </w:p>
    <w:p>
      <w:pPr>
        <w:pStyle w:val="FrameContents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-20320</wp:posOffset>
                </wp:positionH>
                <wp:positionV relativeFrom="paragraph">
                  <wp:posOffset>91440</wp:posOffset>
                </wp:positionV>
                <wp:extent cx="6363335" cy="7594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335" cy="75946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$ curl –request GET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– </w:t>
                            </w:r>
                            <w:r>
                              <w:rPr/>
                              <w:t>url ‘</w:t>
                            </w:r>
                            <w:hyperlink r:id="rId2">
                              <w:r>
                                <w:rPr>
                                  <w:rStyle w:val="InternetLink"/>
                                </w:rPr>
                                <w:t>https://hapwebapi.azurewebsites.net/api/Product/0</w:t>
                              </w:r>
                            </w:hyperlink>
                            <w:hyperlink r:id="rId3">
                              <w:r>
                                <w:rPr/>
                                <w:t>’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01.05pt;height:59.8pt;mso-wrap-distance-left:5.7pt;mso-wrap-distance-right:5.7pt;mso-wrap-distance-top:5.7pt;mso-wrap-distance-bottom:5.7pt;margin-top:7.2pt;mso-position-vertical-relative:text;margin-left:-1.6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$ curl –request GET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– </w:t>
                      </w:r>
                      <w:r>
                        <w:rPr/>
                        <w:t>url ‘</w:t>
                      </w:r>
                      <w:hyperlink r:id="rId4">
                        <w:r>
                          <w:rPr>
                            <w:rStyle w:val="InternetLink"/>
                          </w:rPr>
                          <w:t>https://hapwebapi.azurewebsites.net/api/Product/0</w:t>
                        </w:r>
                      </w:hyperlink>
                      <w:hyperlink r:id="rId5">
                        <w:r>
                          <w:rPr/>
                          <w:t>’</w:t>
                        </w:r>
                      </w:hyperlink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Example Response</w:t>
      </w:r>
    </w:p>
    <w:p>
      <w:pPr>
        <w:pStyle w:val="Normal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pacing w:val="0"/>
          <w:sz w:val="20"/>
          <w:u w:val="none"/>
          <w:effect w:val="no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-10795</wp:posOffset>
                </wp:positionH>
                <wp:positionV relativeFrom="paragraph">
                  <wp:posOffset>63500</wp:posOffset>
                </wp:positionV>
                <wp:extent cx="6372860" cy="124841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860" cy="124841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&lt;?xml version="1.0" encoding="ISO-8859-1"?&gt;</w:t>
                            </w:r>
                          </w:p>
                          <w:p>
                            <w:pPr>
                              <w:pStyle w:val="Normal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&lt;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990000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Product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000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xmlns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="</w:t>
                            </w:r>
                            <w:r>
                              <w:rPr>
                                <w:rFonts w:ascii="Verdana" w:hAnsi="Verdana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000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http://schemas.datacontract.org/2004/07/SampleWebAPI.Models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 xml:space="preserve">" 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0000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xmlns:i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="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ascii="Verdana" w:hAnsi="Verdana"/>
                                  <w:b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FF0000"/>
                                  <w:spacing w:val="0"/>
                                  <w:sz w:val="20"/>
                                  <w:u w:val="none"/>
                                  <w:effect w:val="none"/>
                                </w:rPr>
                                <w:t>http://www.w3.org/2001/XMLSchema-instance</w:t>
                              </w:r>
                            </w:hyperlink>
                            <w:hyperlink r:id="rId7">
                              <w:r>
                                <w:rPr>
                                  <w:rFonts w:ascii="Verdana" w:hAnsi="Verdana"/>
                                  <w:b w:val="false"/>
                                  <w:i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0000FF"/>
                                  <w:spacing w:val="0"/>
                                  <w:sz w:val="20"/>
                                  <w:u w:val="none"/>
                                  <w:effect w:val="none"/>
                                </w:rPr>
                                <w:t>"&gt;</w:t>
                              </w:r>
                            </w:hyperlink>
                          </w:p>
                          <w:p>
                            <w:pPr>
                              <w:pStyle w:val="Normal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ab/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990000"/>
                                <w:u w:val="none"/>
                                <w:effect w:val="none"/>
                              </w:rPr>
                              <w:t>Description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&gt;</w:t>
                            </w:r>
                            <w:r>
                              <w:rPr/>
                              <w:t>A red truck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&lt;/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990000"/>
                                <w:u w:val="none"/>
                                <w:effect w:val="none"/>
                              </w:rPr>
                              <w:t>Description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&gt;</w:t>
                            </w:r>
                          </w:p>
                          <w:p>
                            <w:pPr>
                              <w:pStyle w:val="Normal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ab/>
                              <w:t>&lt;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990000"/>
                                <w:u w:val="none"/>
                                <w:effect w:val="none"/>
                              </w:rPr>
                              <w:t>Id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&gt;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&lt;/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990000"/>
                                <w:u w:val="none"/>
                                <w:effect w:val="none"/>
                              </w:rPr>
                              <w:t>Id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&gt;</w:t>
                            </w:r>
                          </w:p>
                          <w:p>
                            <w:pPr>
                              <w:pStyle w:val="Normal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ab/>
                              <w:t>&lt;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990000"/>
                                <w:u w:val="none"/>
                                <w:effect w:val="none"/>
                              </w:rPr>
                              <w:t>Name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&gt;</w:t>
                            </w:r>
                            <w:r>
                              <w:rPr/>
                              <w:t>Red Truck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&lt;/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990000"/>
                                <w:u w:val="none"/>
                                <w:effect w:val="none"/>
                              </w:rPr>
                              <w:t>Name</w:t>
                            </w:r>
                            <w:r>
                              <w:rPr>
                                <w:b w:val="false"/>
                                <w:strike w:val="false"/>
                                <w:dstrike w:val="false"/>
                                <w:color w:val="0000FF"/>
                                <w:u w:val="none"/>
                                <w:effect w:val="none"/>
                              </w:rPr>
                              <w:t>&gt;</w:t>
                            </w:r>
                          </w:p>
                          <w:p>
                            <w:pPr>
                              <w:pStyle w:val="Normal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&lt;/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990000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Product</w:t>
                            </w:r>
                            <w:r>
                              <w:rPr>
                                <w:rFonts w:ascii="Verdana" w:hAnsi="Verdana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FF"/>
                                <w:spacing w:val="0"/>
                                <w:sz w:val="20"/>
                                <w:u w:val="none"/>
                                <w:effect w:val="none"/>
                              </w:rPr>
                              <w:t>&gt;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01.8pt;height:98.3pt;mso-wrap-distance-left:5.7pt;mso-wrap-distance-right:5.7pt;mso-wrap-distance-top:5.7pt;mso-wrap-distance-bottom:5.7pt;margin-top:5pt;mso-position-vertical-relative:text;margin-left:-0.8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</w:pP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>&lt;?xml version="1.0" encoding="ISO-8859-1"?&gt;</w:t>
                      </w:r>
                    </w:p>
                    <w:p>
                      <w:pPr>
                        <w:pStyle w:val="Normal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>&lt;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990000"/>
                          <w:spacing w:val="0"/>
                          <w:sz w:val="20"/>
                          <w:u w:val="none"/>
                          <w:effect w:val="none"/>
                        </w:rPr>
                        <w:t>Product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0000"/>
                          <w:spacing w:val="0"/>
                          <w:sz w:val="20"/>
                          <w:u w:val="none"/>
                          <w:effect w:val="none"/>
                        </w:rPr>
                        <w:t>xmlns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>="</w:t>
                      </w:r>
                      <w:r>
                        <w:rPr>
                          <w:rFonts w:ascii="Verdana" w:hAnsi="Verdana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0000"/>
                          <w:spacing w:val="0"/>
                          <w:sz w:val="20"/>
                          <w:u w:val="none"/>
                          <w:effect w:val="none"/>
                        </w:rPr>
                        <w:t>http://schemas.datacontract.org/2004/07/SampleWebAPI.Models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 xml:space="preserve">" 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0000"/>
                          <w:spacing w:val="0"/>
                          <w:sz w:val="20"/>
                          <w:u w:val="none"/>
                          <w:effect w:val="none"/>
                        </w:rPr>
                        <w:t>xmlns:i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>="</w:t>
                      </w:r>
                      <w:hyperlink r:id="rId8">
                        <w:r>
                          <w:rPr>
                            <w:rStyle w:val="InternetLink"/>
                            <w:rFonts w:ascii="Verdana" w:hAnsi="Verdana"/>
                            <w:b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FF0000"/>
                            <w:spacing w:val="0"/>
                            <w:sz w:val="20"/>
                            <w:u w:val="none"/>
                            <w:effect w:val="none"/>
                          </w:rPr>
                          <w:t>http://www.w3.org/2001/XMLSchema-instance</w:t>
                        </w:r>
                      </w:hyperlink>
                      <w:hyperlink r:id="rId9">
                        <w:r>
                          <w:rPr>
                            <w:rFonts w:ascii="Verdana" w:hAnsi="Verdana"/>
                            <w:b w:val="false"/>
                            <w:i w:val="false"/>
                            <w:caps w:val="false"/>
                            <w:smallCaps w:val="false"/>
                            <w:strike w:val="false"/>
                            <w:dstrike w:val="false"/>
                            <w:color w:val="0000FF"/>
                            <w:spacing w:val="0"/>
                            <w:sz w:val="20"/>
                            <w:u w:val="none"/>
                            <w:effect w:val="none"/>
                          </w:rPr>
                          <w:t>"&gt;</w:t>
                        </w:r>
                      </w:hyperlink>
                    </w:p>
                    <w:p>
                      <w:pPr>
                        <w:pStyle w:val="Normal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ab/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&lt;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990000"/>
                          <w:u w:val="none"/>
                          <w:effect w:val="none"/>
                        </w:rPr>
                        <w:t>Description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&gt;</w:t>
                      </w:r>
                      <w:r>
                        <w:rPr/>
                        <w:t>A red truck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&lt;/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990000"/>
                          <w:u w:val="none"/>
                          <w:effect w:val="none"/>
                        </w:rPr>
                        <w:t>Description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&gt;</w:t>
                      </w:r>
                    </w:p>
                    <w:p>
                      <w:pPr>
                        <w:pStyle w:val="Normal"/>
                        <w:ind w:left="0" w:right="0" w:hanging="0"/>
                        <w:jc w:val="left"/>
                        <w:rPr/>
                      </w:pP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ab/>
                        <w:t>&lt;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990000"/>
                          <w:u w:val="none"/>
                          <w:effect w:val="none"/>
                        </w:rPr>
                        <w:t>Id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&gt;</w:t>
                      </w:r>
                      <w:r>
                        <w:rPr/>
                        <w:t>0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&lt;/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990000"/>
                          <w:u w:val="none"/>
                          <w:effect w:val="none"/>
                        </w:rPr>
                        <w:t>Id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&gt;</w:t>
                      </w:r>
                    </w:p>
                    <w:p>
                      <w:pPr>
                        <w:pStyle w:val="Normal"/>
                        <w:ind w:left="0" w:right="0" w:hanging="0"/>
                        <w:jc w:val="left"/>
                        <w:rPr/>
                      </w:pP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ab/>
                        <w:t>&lt;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990000"/>
                          <w:u w:val="none"/>
                          <w:effect w:val="none"/>
                        </w:rPr>
                        <w:t>Name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&gt;</w:t>
                      </w:r>
                      <w:r>
                        <w:rPr/>
                        <w:t>Red Truck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&lt;/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990000"/>
                          <w:u w:val="none"/>
                          <w:effect w:val="none"/>
                        </w:rPr>
                        <w:t>Name</w:t>
                      </w:r>
                      <w:r>
                        <w:rPr>
                          <w:b w:val="false"/>
                          <w:strike w:val="false"/>
                          <w:dstrike w:val="false"/>
                          <w:color w:val="0000FF"/>
                          <w:u w:val="none"/>
                          <w:effect w:val="none"/>
                        </w:rPr>
                        <w:t>&gt;</w:t>
                      </w:r>
                    </w:p>
                    <w:p>
                      <w:pPr>
                        <w:pStyle w:val="Normal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>&lt;/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990000"/>
                          <w:spacing w:val="0"/>
                          <w:sz w:val="20"/>
                          <w:u w:val="none"/>
                          <w:effect w:val="none"/>
                        </w:rPr>
                        <w:t>Product</w:t>
                      </w:r>
                      <w:r>
                        <w:rPr>
                          <w:rFonts w:ascii="Verdana" w:hAnsi="Verdana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FF"/>
                          <w:spacing w:val="0"/>
                          <w:sz w:val="20"/>
                          <w:u w:val="none"/>
                          <w:effect w:val="none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Response Codes</w:t>
      </w:r>
    </w:p>
    <w:tbl>
      <w:tblPr>
        <w:tblW w:w="997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0"/>
        <w:gridCol w:w="1800"/>
        <w:gridCol w:w="7185"/>
      </w:tblGrid>
      <w:tr>
        <w:trPr/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  <w:tc>
          <w:tcPr>
            <w:tcW w:w="7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>{ Description : "A blue car", ID : 1, Name : "Blue Car" }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404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NOT FOUND</w:t>
            </w:r>
          </w:p>
        </w:tc>
        <w:tc>
          <w:tcPr>
            <w:tcW w:w="7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>{ error : "The resource you are looking for has been removed, had its name changed, or is temporarily unavailable." 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web"/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pwebapi.azurewebsites.net/api/Product/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hapwebapi.azurewebsites.net/api/Product/0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www.w3.org/2001/XMLSchema-instance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LibreOffice/5.4.6.2$Windows_X86_64 LibreOffice_project/4014ce260a04f1026ba855d3b8d91541c224eab8</Application>
  <Pages>1</Pages>
  <Words>111</Words>
  <Characters>836</Characters>
  <CharactersWithSpaces>909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2018-05-28T10:39:26Z</dcterms:created>
  <dc:creator/>
  <dc:description/>
  <dc:language>en-US</dc:language>
  <cp:lastModifiedBy/>
  <dcterms:modified xsi:type="dcterms:W3CDTF">2018-05-28T10:59:02Z</dcterms:modified>
  <cp:revision>1</cp:revision>
  <dc:subject/>
  <dc:title/>
</cp:coreProperties>
</file>