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4C1FC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1930D7">
        <w:rPr>
          <w:rFonts w:ascii="Times New Roman" w:eastAsia="Times New Roman" w:hAnsi="Times New Roman" w:cs="Times New Roman"/>
          <w:b/>
          <w:bCs/>
          <w:sz w:val="44"/>
          <w:szCs w:val="44"/>
        </w:rPr>
        <w:t>HỆ THỐNG CẢNH BÁO SỚM NGUY CƠ CHÁY NỔ PIN XE ĐIỆN</w:t>
      </w:r>
    </w:p>
    <w:p w14:paraId="0F898663" w14:textId="77777777" w:rsidR="001930D7" w:rsidRPr="001930D7" w:rsidRDefault="001930D7" w:rsidP="001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pict w14:anchorId="1BB756F3">
          <v:rect id="_x0000_i1025" style="width:0;height:1.5pt" o:hralign="center" o:hrstd="t" o:hr="t" fillcolor="#a0a0a0" stroked="f"/>
        </w:pict>
      </w:r>
    </w:p>
    <w:p w14:paraId="29F53199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0D7">
        <w:rPr>
          <w:rFonts w:ascii="Times New Roman" w:eastAsia="Times New Roman" w:hAnsi="Times New Roman" w:cs="Times New Roman"/>
          <w:b/>
          <w:bCs/>
          <w:sz w:val="36"/>
          <w:szCs w:val="36"/>
        </w:rPr>
        <w:t>4.1. TỔNG QUAN</w:t>
      </w:r>
    </w:p>
    <w:p w14:paraId="3E7C85CF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Bối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trạng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cứu</w:t>
      </w:r>
      <w:proofErr w:type="spellEnd"/>
    </w:p>
    <w:p w14:paraId="4A263E20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ngoặt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tô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24%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40%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[1].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thách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nổ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A28FE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đốt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"Thermal Runaway"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Lithium-ion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200°C)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[2].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18-30%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36A2C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liên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khoảng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trống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cứu</w:t>
      </w:r>
      <w:proofErr w:type="spellEnd"/>
    </w:p>
    <w:p w14:paraId="1ABCE1EB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điện-nhiệt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(AI).</w:t>
      </w:r>
    </w:p>
    <w:p w14:paraId="5B33B63B" w14:textId="77777777" w:rsidR="001930D7" w:rsidRPr="001930D7" w:rsidRDefault="001930D7" w:rsidP="00193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giám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sát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Feng et al. (2020)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[3],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Wang et al. (2022)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1°C/s [4].</w:t>
      </w:r>
    </w:p>
    <w:p w14:paraId="69E2E8AC" w14:textId="77777777" w:rsidR="001930D7" w:rsidRPr="001930D7" w:rsidRDefault="001930D7" w:rsidP="00193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H₂, CO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(Han et al., 2025),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[5].</w:t>
      </w:r>
    </w:p>
    <w:p w14:paraId="4104F643" w14:textId="77777777" w:rsidR="001930D7" w:rsidRPr="001930D7" w:rsidRDefault="001930D7" w:rsidP="00193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Gu et al. (2025)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"State of Safety"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Cheng et al. (2025)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LSTM-TCN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[6], [7].</w:t>
      </w:r>
    </w:p>
    <w:p w14:paraId="766831C4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trống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(Multiphysics)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sâu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hưởng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đới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nóng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ẩm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Thermal Runaway.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A2CB5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</w:p>
    <w:p w14:paraId="36A1E303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lastRenderedPageBreak/>
        <w:t>Xuất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Nổ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Xe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8EB9F6" w14:textId="77777777" w:rsidR="001930D7" w:rsidRPr="001930D7" w:rsidRDefault="001930D7" w:rsidP="00193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810456" w14:textId="77777777" w:rsidR="001930D7" w:rsidRPr="001930D7" w:rsidRDefault="001930D7" w:rsidP="00193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hậu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25-40°C,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ẩm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70-90%)</w:t>
      </w:r>
    </w:p>
    <w:p w14:paraId="4990155C" w14:textId="77777777" w:rsidR="001930D7" w:rsidRPr="001930D7" w:rsidRDefault="001930D7" w:rsidP="00193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</w:p>
    <w:p w14:paraId="37903427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876/QĐ-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TTg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D8BD1" w14:textId="5732F8EF" w:rsidR="001930D7" w:rsidRPr="001930D7" w:rsidRDefault="001930D7" w:rsidP="001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9ADFD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0D7">
        <w:rPr>
          <w:rFonts w:ascii="Times New Roman" w:eastAsia="Times New Roman" w:hAnsi="Times New Roman" w:cs="Times New Roman"/>
          <w:b/>
          <w:bCs/>
          <w:sz w:val="36"/>
          <w:szCs w:val="36"/>
        </w:rPr>
        <w:t>4.2. TÍNH CẤP THIẾT CỦA ĐỀ TÀI</w:t>
      </w:r>
    </w:p>
    <w:p w14:paraId="43748D50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tầm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trọng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khoa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95E1E10" w14:textId="77777777" w:rsidR="001930D7" w:rsidRPr="001930D7" w:rsidRDefault="001930D7" w:rsidP="001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"Thermal Runaway"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ở pin Lithium-ion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vọt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&gt;200°C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AB42A25" w14:textId="77777777" w:rsidR="001930D7" w:rsidRPr="001930D7" w:rsidRDefault="001930D7" w:rsidP="001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trống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đới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BMS (Battery Management System)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nay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Âu-Mỹ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ẩm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14:paraId="4CC1C194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Ý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nghĩa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tiễn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02C396F" w14:textId="77777777" w:rsidR="001930D7" w:rsidRPr="001930D7" w:rsidRDefault="001930D7" w:rsidP="00193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proofErr w:type="gram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thâm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40% (2025),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nổ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15-30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A43C06" w14:textId="77777777" w:rsidR="001930D7" w:rsidRPr="001930D7" w:rsidRDefault="001930D7" w:rsidP="00193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(QCVN)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9FB72D" w14:textId="51E4F25F" w:rsidR="001930D7" w:rsidRPr="001930D7" w:rsidRDefault="001930D7" w:rsidP="001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32313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0D7">
        <w:rPr>
          <w:rFonts w:ascii="Times New Roman" w:eastAsia="Times New Roman" w:hAnsi="Times New Roman" w:cs="Times New Roman"/>
          <w:b/>
          <w:bCs/>
          <w:sz w:val="36"/>
          <w:szCs w:val="36"/>
        </w:rPr>
        <w:t>4.3. TÍNH MỚI, SÁNG TẠO CỦA ĐỀ TÀI</w:t>
      </w:r>
    </w:p>
    <w:p w14:paraId="62A54EB1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cận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đa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(Multi-sensor Fusion):</w:t>
      </w:r>
    </w:p>
    <w:p w14:paraId="7AC8BE61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lastRenderedPageBreak/>
        <w:t>Khác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(Data Fusion)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(DHT22) +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Nồng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H₂ (MQ-8) + Logic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chéo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3C8687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minh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701A31C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Rate of Rise (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RoR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Cross Validation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(&gt;0.5°C/s),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15-30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B609C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F161FAF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→ Theo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nhị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ECA3C56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Tối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ưu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Nam:</w:t>
      </w:r>
    </w:p>
    <w:p w14:paraId="2F799F30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25-40°C,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ẩm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70-90%),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CB64C" w14:textId="11284B7F" w:rsidR="001930D7" w:rsidRPr="001930D7" w:rsidRDefault="001930D7" w:rsidP="001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A74DA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0D7">
        <w:rPr>
          <w:rFonts w:ascii="Times New Roman" w:eastAsia="Times New Roman" w:hAnsi="Times New Roman" w:cs="Times New Roman"/>
          <w:b/>
          <w:bCs/>
          <w:sz w:val="36"/>
          <w:szCs w:val="36"/>
        </w:rPr>
        <w:t>4.4. PHẠM VI, ĐỐI TƯỢNG VÀ PHƯƠNG PHÁP NGHIÊN CỨU</w:t>
      </w:r>
    </w:p>
    <w:p w14:paraId="5871909B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Phạm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Đối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tượng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7C57A1B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EA1196" w14:textId="77777777" w:rsidR="001930D7" w:rsidRPr="001930D7" w:rsidRDefault="001930D7" w:rsidP="00193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nhúng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(Embedded System)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ESP32-WROOM-32</w:t>
      </w:r>
    </w:p>
    <w:p w14:paraId="67B16EAC" w14:textId="77777777" w:rsidR="001930D7" w:rsidRPr="001930D7" w:rsidRDefault="001930D7" w:rsidP="00193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Lithium-ion: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nồng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Hydrogen (H₂)</w:t>
      </w:r>
    </w:p>
    <w:p w14:paraId="1CEFABC1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9CDAD7" w14:textId="77777777" w:rsidR="001930D7" w:rsidRPr="001930D7" w:rsidRDefault="001930D7" w:rsidP="00193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(Prototype)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</w:p>
    <w:p w14:paraId="698427C5" w14:textId="77777777" w:rsidR="001930D7" w:rsidRPr="001930D7" w:rsidRDefault="001930D7" w:rsidP="00193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cố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(Safe Fault Injection)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</w:p>
    <w:p w14:paraId="0DF69D37" w14:textId="77777777" w:rsidR="001930D7" w:rsidRPr="001930D7" w:rsidRDefault="001930D7" w:rsidP="00193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WLAN (Wi-Fi)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</w:p>
    <w:p w14:paraId="48FA08FE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B37D316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cận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A9D286" w14:textId="77777777" w:rsidR="001930D7" w:rsidRPr="001930D7" w:rsidRDefault="001930D7" w:rsidP="00193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Hydrogen</w:t>
      </w:r>
    </w:p>
    <w:p w14:paraId="78FE4F38" w14:textId="77777777" w:rsidR="001930D7" w:rsidRPr="001930D7" w:rsidRDefault="001930D7" w:rsidP="00193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dị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ngột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(Gradient change)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4F3210CD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EBB733F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chu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410B83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1 - Thu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thập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(Acquisition Layer):</w:t>
      </w:r>
    </w:p>
    <w:p w14:paraId="426348FA" w14:textId="77777777" w:rsidR="001930D7" w:rsidRPr="001930D7" w:rsidRDefault="001930D7" w:rsidP="0019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DHT22 (AM2302):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0.1°C,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±0.5°C,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-40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80°C</w:t>
      </w:r>
    </w:p>
    <w:p w14:paraId="75F374FC" w14:textId="77777777" w:rsidR="001930D7" w:rsidRPr="001930D7" w:rsidRDefault="001930D7" w:rsidP="0019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MQ-8: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Hydrogen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100-10,000 ppm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H₂)</w:t>
      </w:r>
    </w:p>
    <w:p w14:paraId="17DBE368" w14:textId="77777777" w:rsidR="001930D7" w:rsidRPr="001930D7" w:rsidRDefault="001930D7" w:rsidP="0019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Chu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T_sample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= 200ms (5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AFC9FF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2 -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(Edge Computing - ESP32):</w:t>
      </w:r>
    </w:p>
    <w:p w14:paraId="17E524D7" w14:textId="77777777" w:rsidR="001930D7" w:rsidRPr="001930D7" w:rsidRDefault="001930D7" w:rsidP="0019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EMA (Exponential Moving Average)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</w:p>
    <w:p w14:paraId="4CC3007B" w14:textId="77777777" w:rsidR="001930D7" w:rsidRPr="001930D7" w:rsidRDefault="001930D7" w:rsidP="0019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cốt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F6473F" w14:textId="77777777" w:rsidR="001930D7" w:rsidRPr="001930D7" w:rsidRDefault="001930D7" w:rsidP="001930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Logic 1 - Rate of Rise (</w:t>
      </w:r>
      <w:proofErr w:type="spellStart"/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RoR</w:t>
      </w:r>
      <w:proofErr w:type="spellEnd"/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):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0D7">
        <w:rPr>
          <w:rFonts w:ascii="Courier New" w:eastAsia="Times New Roman" w:hAnsi="Courier New" w:cs="Courier New"/>
          <w:sz w:val="20"/>
          <w:szCs w:val="20"/>
        </w:rPr>
        <w:t>RoR</w:t>
      </w:r>
      <w:proofErr w:type="spellEnd"/>
      <w:r w:rsidRPr="001930D7">
        <w:rPr>
          <w:rFonts w:ascii="Courier New" w:eastAsia="Times New Roman" w:hAnsi="Courier New" w:cs="Courier New"/>
          <w:sz w:val="20"/>
          <w:szCs w:val="20"/>
        </w:rPr>
        <w:t xml:space="preserve"> = ΔT/</w:t>
      </w:r>
      <w:proofErr w:type="spellStart"/>
      <w:r w:rsidRPr="001930D7">
        <w:rPr>
          <w:rFonts w:ascii="Courier New" w:eastAsia="Times New Roman" w:hAnsi="Courier New" w:cs="Courier New"/>
          <w:sz w:val="20"/>
          <w:szCs w:val="20"/>
        </w:rPr>
        <w:t>Δt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RoR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&gt; 0.5°C/s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5°C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14:paraId="5618308D" w14:textId="77777777" w:rsidR="001930D7" w:rsidRPr="001930D7" w:rsidRDefault="001930D7" w:rsidP="001930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Logic 2 - Cross Validation: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H₂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(&gt;200 ppm)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</w:p>
    <w:p w14:paraId="790B6404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3 -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(Action Layer):</w:t>
      </w:r>
    </w:p>
    <w:p w14:paraId="4508E2A4" w14:textId="77777777" w:rsidR="001930D7" w:rsidRPr="001930D7" w:rsidRDefault="001930D7" w:rsidP="00193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Interrupt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&lt;10ms</w:t>
      </w:r>
    </w:p>
    <w:p w14:paraId="00EB8AB8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4 -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(Communication Layer):</w:t>
      </w:r>
    </w:p>
    <w:p w14:paraId="67355FDA" w14:textId="77777777" w:rsidR="001930D7" w:rsidRPr="001930D7" w:rsidRDefault="001930D7" w:rsidP="0019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MQTT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(QoS level 1)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chập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chờn</w:t>
      </w:r>
      <w:proofErr w:type="spellEnd"/>
    </w:p>
    <w:p w14:paraId="05AB1214" w14:textId="77777777" w:rsidR="001930D7" w:rsidRPr="001930D7" w:rsidRDefault="001930D7" w:rsidP="0019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Server/App (Blynk IoT)</w:t>
      </w:r>
    </w:p>
    <w:p w14:paraId="0EE14D14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600"/>
        <w:gridCol w:w="4008"/>
      </w:tblGrid>
      <w:tr w:rsidR="001930D7" w:rsidRPr="001930D7" w14:paraId="51619E20" w14:textId="77777777" w:rsidTr="00193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A80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DB038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/Model</w:t>
            </w:r>
          </w:p>
        </w:tc>
        <w:tc>
          <w:tcPr>
            <w:tcW w:w="0" w:type="auto"/>
            <w:vAlign w:val="center"/>
            <w:hideMark/>
          </w:tcPr>
          <w:p w14:paraId="5F9E2796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thuật</w:t>
            </w:r>
            <w:proofErr w:type="spellEnd"/>
          </w:p>
        </w:tc>
      </w:tr>
      <w:tr w:rsidR="001930D7" w:rsidRPr="001930D7" w14:paraId="7C823AD2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1C66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khiển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A48AC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ESP32-WROOM-32</w:t>
            </w:r>
          </w:p>
        </w:tc>
        <w:tc>
          <w:tcPr>
            <w:tcW w:w="0" w:type="auto"/>
            <w:vAlign w:val="center"/>
            <w:hideMark/>
          </w:tcPr>
          <w:p w14:paraId="5322E399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Dual-core 240MHz, Wi-Fi/BLE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</w:tr>
      <w:tr w:rsidR="001930D7" w:rsidRPr="001930D7" w14:paraId="6FAB2AF0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8D1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D7112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DHT22 (AM2302)</w:t>
            </w:r>
          </w:p>
        </w:tc>
        <w:tc>
          <w:tcPr>
            <w:tcW w:w="0" w:type="auto"/>
            <w:vAlign w:val="center"/>
            <w:hideMark/>
          </w:tcPr>
          <w:p w14:paraId="6A3789B7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±0.5°C,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dải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-40~80°C</w:t>
            </w:r>
          </w:p>
        </w:tc>
      </w:tr>
      <w:tr w:rsidR="001930D7" w:rsidRPr="001930D7" w14:paraId="4CE9905C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23E3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C881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MQ-8</w:t>
            </w:r>
          </w:p>
        </w:tc>
        <w:tc>
          <w:tcPr>
            <w:tcW w:w="0" w:type="auto"/>
            <w:vAlign w:val="center"/>
            <w:hideMark/>
          </w:tcPr>
          <w:p w14:paraId="41BEB9C5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H₂, 100-10,000 ppm</w:t>
            </w:r>
          </w:p>
        </w:tc>
      </w:tr>
      <w:tr w:rsidR="001930D7" w:rsidRPr="001930D7" w14:paraId="00CEE1AF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F270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88470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Arduino IDE /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PlatformIO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D76A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C/C++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ESP32</w:t>
            </w:r>
          </w:p>
        </w:tc>
      </w:tr>
      <w:tr w:rsidR="001930D7" w:rsidRPr="001930D7" w14:paraId="70719CEE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9C57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IoT</w:t>
            </w:r>
          </w:p>
        </w:tc>
        <w:tc>
          <w:tcPr>
            <w:tcW w:w="0" w:type="auto"/>
            <w:vAlign w:val="center"/>
            <w:hideMark/>
          </w:tcPr>
          <w:p w14:paraId="7ADE7E0F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Blynk IoT (Gen 3)</w:t>
            </w:r>
          </w:p>
        </w:tc>
        <w:tc>
          <w:tcPr>
            <w:tcW w:w="0" w:type="auto"/>
            <w:vAlign w:val="center"/>
            <w:hideMark/>
          </w:tcPr>
          <w:p w14:paraId="44970397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real-time</w:t>
            </w:r>
          </w:p>
        </w:tc>
      </w:tr>
      <w:tr w:rsidR="001930D7" w:rsidRPr="001930D7" w14:paraId="4029105E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57F0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Giao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673B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1EA5227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QoS level 1</w:t>
            </w:r>
          </w:p>
        </w:tc>
      </w:tr>
    </w:tbl>
    <w:p w14:paraId="0265C2C4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4ED79CD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624"/>
        <w:gridCol w:w="4528"/>
      </w:tblGrid>
      <w:tr w:rsidR="001930D7" w:rsidRPr="001930D7" w14:paraId="3EBB2646" w14:textId="77777777" w:rsidTr="00193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66179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3B6520B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67033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</w:p>
        </w:tc>
      </w:tr>
      <w:tr w:rsidR="001930D7" w:rsidRPr="001930D7" w14:paraId="25B21F97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2BCA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Test 1 - Heat Gradient</w:t>
            </w:r>
          </w:p>
        </w:tc>
        <w:tc>
          <w:tcPr>
            <w:tcW w:w="0" w:type="auto"/>
            <w:vAlign w:val="center"/>
            <w:hideMark/>
          </w:tcPr>
          <w:p w14:paraId="3074AE7D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6BD8B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cưỡng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bức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5-10°C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10s</w:t>
            </w:r>
          </w:p>
        </w:tc>
      </w:tr>
      <w:tr w:rsidR="001930D7" w:rsidRPr="001930D7" w14:paraId="0A5F4B61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B022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Test 2 - Gas Selectivity</w:t>
            </w:r>
          </w:p>
        </w:tc>
        <w:tc>
          <w:tcPr>
            <w:tcW w:w="0" w:type="auto"/>
            <w:vAlign w:val="center"/>
            <w:hideMark/>
          </w:tcPr>
          <w:p w14:paraId="73DBDEB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ngưỡng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H₂</w:t>
            </w:r>
          </w:p>
        </w:tc>
        <w:tc>
          <w:tcPr>
            <w:tcW w:w="0" w:type="auto"/>
            <w:vAlign w:val="center"/>
            <w:hideMark/>
          </w:tcPr>
          <w:p w14:paraId="54FD096C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Phun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H₂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nồng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</w:p>
        </w:tc>
      </w:tr>
      <w:tr w:rsidR="001930D7" w:rsidRPr="001930D7" w14:paraId="15CE67EE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853C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Test 3 - System Latency</w:t>
            </w:r>
          </w:p>
        </w:tc>
        <w:tc>
          <w:tcPr>
            <w:tcW w:w="0" w:type="auto"/>
            <w:vAlign w:val="center"/>
            <w:hideMark/>
          </w:tcPr>
          <w:p w14:paraId="7492FCBA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652AC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lúc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</w:tr>
      <w:tr w:rsidR="001930D7" w:rsidRPr="001930D7" w14:paraId="626595A6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C7F7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Test 4 - False Alarm</w:t>
            </w:r>
          </w:p>
        </w:tc>
        <w:tc>
          <w:tcPr>
            <w:tcW w:w="0" w:type="auto"/>
            <w:vAlign w:val="center"/>
            <w:hideMark/>
          </w:tcPr>
          <w:p w14:paraId="0385128B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520BC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nhiễu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nấu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ăn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hơi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E2AFAD6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258"/>
        <w:gridCol w:w="3779"/>
      </w:tblGrid>
      <w:tr w:rsidR="001930D7" w:rsidRPr="001930D7" w14:paraId="20A778E3" w14:textId="77777777" w:rsidTr="00193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5D56A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8E5BF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2D0F7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</w:t>
            </w:r>
            <w:proofErr w:type="spellEnd"/>
          </w:p>
        </w:tc>
      </w:tr>
      <w:tr w:rsidR="001930D7" w:rsidRPr="001930D7" w14:paraId="3A39899D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582F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nhạy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(Sensitivity)</w:t>
            </w:r>
          </w:p>
        </w:tc>
        <w:tc>
          <w:tcPr>
            <w:tcW w:w="0" w:type="auto"/>
            <w:vAlign w:val="center"/>
            <w:hideMark/>
          </w:tcPr>
          <w:p w14:paraId="3AA4D3FF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≥95%</w:t>
            </w:r>
          </w:p>
        </w:tc>
        <w:tc>
          <w:tcPr>
            <w:tcW w:w="0" w:type="auto"/>
            <w:vAlign w:val="center"/>
            <w:hideMark/>
          </w:tcPr>
          <w:p w14:paraId="6065BE11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</w:p>
        </w:tc>
      </w:tr>
      <w:tr w:rsidR="001930D7" w:rsidRPr="001930D7" w14:paraId="605768B7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140A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(Specificity)</w:t>
            </w:r>
          </w:p>
        </w:tc>
        <w:tc>
          <w:tcPr>
            <w:tcW w:w="0" w:type="auto"/>
            <w:vAlign w:val="center"/>
            <w:hideMark/>
          </w:tcPr>
          <w:p w14:paraId="434AB2D4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23BB37C6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</w:p>
        </w:tc>
      </w:tr>
      <w:tr w:rsidR="001930D7" w:rsidRPr="001930D7" w14:paraId="2005A516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20C1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3A4A51A6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≤5%</w:t>
            </w:r>
          </w:p>
        </w:tc>
        <w:tc>
          <w:tcPr>
            <w:tcW w:w="0" w:type="auto"/>
            <w:vAlign w:val="center"/>
            <w:hideMark/>
          </w:tcPr>
          <w:p w14:paraId="502B165C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</w:p>
        </w:tc>
      </w:tr>
      <w:tr w:rsidR="001930D7" w:rsidRPr="001930D7" w14:paraId="6CB9D337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F26B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2B9E7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Edge &lt;0.5s, Cloud &lt;2s</w:t>
            </w:r>
          </w:p>
        </w:tc>
        <w:tc>
          <w:tcPr>
            <w:tcW w:w="0" w:type="auto"/>
            <w:vAlign w:val="center"/>
            <w:hideMark/>
          </w:tcPr>
          <w:p w14:paraId="12B2B441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timestamp</w:t>
            </w:r>
          </w:p>
        </w:tc>
      </w:tr>
      <w:tr w:rsidR="001930D7" w:rsidRPr="001930D7" w14:paraId="47B8E924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C843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cậy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77FB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99% uptime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72h</w:t>
            </w:r>
          </w:p>
        </w:tc>
        <w:tc>
          <w:tcPr>
            <w:tcW w:w="0" w:type="auto"/>
            <w:vAlign w:val="center"/>
            <w:hideMark/>
          </w:tcPr>
          <w:p w14:paraId="07CC67DB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</w:p>
        </w:tc>
      </w:tr>
    </w:tbl>
    <w:p w14:paraId="1BD4E6D8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1A89B00" w14:textId="77777777" w:rsidR="001930D7" w:rsidRPr="001930D7" w:rsidRDefault="001930D7" w:rsidP="0019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baseline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ở 60°C)</w:t>
      </w:r>
    </w:p>
    <w:p w14:paraId="4C4F211F" w14:textId="77777777" w:rsidR="001930D7" w:rsidRPr="001930D7" w:rsidRDefault="001930D7" w:rsidP="0019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(Confusion Matrix)</w:t>
      </w:r>
    </w:p>
    <w:p w14:paraId="12B67F1A" w14:textId="7BD40DF4" w:rsidR="001930D7" w:rsidRPr="001930D7" w:rsidRDefault="001930D7" w:rsidP="001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6BDF1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0D7">
        <w:rPr>
          <w:rFonts w:ascii="Times New Roman" w:eastAsia="Times New Roman" w:hAnsi="Times New Roman" w:cs="Times New Roman"/>
          <w:b/>
          <w:bCs/>
          <w:sz w:val="36"/>
          <w:szCs w:val="36"/>
        </w:rPr>
        <w:t>4.5. KẾ HOẠCH VÀ NỘI DUNG THỰC HIỆN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3552"/>
        <w:gridCol w:w="5085"/>
      </w:tblGrid>
      <w:tr w:rsidR="001930D7" w:rsidRPr="001930D7" w14:paraId="655CCF39" w14:textId="77777777" w:rsidTr="00193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1BAEB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C804B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chi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29C8E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1930D7" w:rsidRPr="001930D7" w14:paraId="72F3108A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9D2B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2B483DD5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Chuẩn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Datasheet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ESP32, DHT22, MQ-8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ngưỡng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cháy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pin Li-ion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8EB99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 Scholar, Datasheet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</w:tr>
      <w:tr w:rsidR="001930D7" w:rsidRPr="001930D7" w14:paraId="3DE62CC7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74AB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85EABC0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(Schematic)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dây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Breadboard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Arduino IDE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driver ESP32</w:t>
            </w:r>
          </w:p>
        </w:tc>
        <w:tc>
          <w:tcPr>
            <w:tcW w:w="0" w:type="auto"/>
            <w:vAlign w:val="center"/>
            <w:hideMark/>
          </w:tcPr>
          <w:p w14:paraId="02EFA052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Fritzing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EasyEDA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mạch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</w:p>
        </w:tc>
      </w:tr>
      <w:tr w:rsidR="001930D7" w:rsidRPr="001930D7" w14:paraId="03F7B108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909B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7C871A3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Xây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Driver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cứng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DHT22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(calibrate)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MQ-8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Serial Monitor</w:t>
            </w:r>
          </w:p>
        </w:tc>
        <w:tc>
          <w:tcPr>
            <w:tcW w:w="0" w:type="auto"/>
            <w:vAlign w:val="center"/>
            <w:hideMark/>
          </w:tcPr>
          <w:p w14:paraId="4FBC4032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Arduino IDE,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DHT.h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, MQ Unified Sensor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</w:p>
        </w:tc>
      </w:tr>
      <w:tr w:rsidR="001930D7" w:rsidRPr="001930D7" w14:paraId="3A18CBC2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44D7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C10CA25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Logic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nhiễu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(EMA Filter)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RoR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Cross Validation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Buzzer/LED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chỗ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(Offline)</w:t>
            </w:r>
          </w:p>
        </w:tc>
        <w:tc>
          <w:tcPr>
            <w:tcW w:w="0" w:type="auto"/>
            <w:vAlign w:val="center"/>
            <w:hideMark/>
          </w:tcPr>
          <w:p w14:paraId="7B279F57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C/C++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Arduino IDE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hú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còi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</w:p>
        </w:tc>
      </w:tr>
      <w:tr w:rsidR="001930D7" w:rsidRPr="001930D7" w14:paraId="18DB55BC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B4C1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141C43C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IoT: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Wi-Fi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ESP32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Blynk (Gauge, LED, Chart)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MQTT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Test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trễ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1B61FAB3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Blynk IoT App,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BlynkSimpleEsp32, MQTT Broker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khiển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real-time</w:t>
            </w:r>
          </w:p>
        </w:tc>
      </w:tr>
      <w:tr w:rsidR="001930D7" w:rsidRPr="001930D7" w14:paraId="1F64565D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C352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6775F934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(System Integration):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Ghép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Firmware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hộp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Debug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6269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Breadboard,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Hộp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nhựa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, Multimeter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Prototype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</w:tr>
      <w:tr w:rsidR="001930D7" w:rsidRPr="001930D7" w14:paraId="01160F0A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F4E4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4E2CB721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nghiệm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Thu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thập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Test Case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ngưỡng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/quay video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10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cậy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A40D6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sấy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Bật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lửa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gas (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H₂), Excel (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), Camera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40+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</w:tr>
      <w:tr w:rsidR="001930D7" w:rsidRPr="001930D7" w14:paraId="486E1AF8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9613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5CC92D85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Sensitivity, Specificity, FPR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baseline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nhạy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False Alarm</w:t>
            </w:r>
          </w:p>
        </w:tc>
        <w:tc>
          <w:tcPr>
            <w:tcW w:w="0" w:type="auto"/>
            <w:vAlign w:val="center"/>
            <w:hideMark/>
          </w:tcPr>
          <w:p w14:paraId="2CE42BB9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Excel/Python (Pandas, Matplotlib), Confusion Matrix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</w:tr>
      <w:tr w:rsidR="001930D7" w:rsidRPr="001930D7" w14:paraId="066AE0D9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6FDD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75894DF8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Chuẩn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IEEE/APA)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Video demo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(3-5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11762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Word, PowerPoint,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CapCut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/DaVinci Resolve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</w:p>
        </w:tc>
      </w:tr>
    </w:tbl>
    <w:p w14:paraId="4D409AEE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847BD8" w14:textId="77777777" w:rsidR="001930D7" w:rsidRPr="001930D7" w:rsidRDefault="001930D7" w:rsidP="0019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Linh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muộn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0,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</w:p>
    <w:p w14:paraId="6F8FF012" w14:textId="77777777" w:rsidR="001930D7" w:rsidRPr="001930D7" w:rsidRDefault="001930D7" w:rsidP="0019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MQ-8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warm-up 24-48h →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7FF9E43D" w14:textId="77777777" w:rsidR="001930D7" w:rsidRPr="001930D7" w:rsidRDefault="001930D7" w:rsidP="0019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SD Card,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</w:p>
    <w:p w14:paraId="30B5E22F" w14:textId="7A4D2010" w:rsidR="001930D7" w:rsidRPr="001930D7" w:rsidRDefault="001930D7" w:rsidP="001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2FFD0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0D7">
        <w:rPr>
          <w:rFonts w:ascii="Times New Roman" w:eastAsia="Times New Roman" w:hAnsi="Times New Roman" w:cs="Times New Roman"/>
          <w:b/>
          <w:bCs/>
          <w:sz w:val="36"/>
          <w:szCs w:val="36"/>
        </w:rPr>
        <w:t>4.6. DỰ KIẾN KẾT QUẢ ĐẠT ĐƯỢC</w:t>
      </w:r>
    </w:p>
    <w:p w14:paraId="0A0CA722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1 -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Thuyết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minh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tưởng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khai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2746B4A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44C89A" w14:textId="77777777" w:rsidR="001930D7" w:rsidRPr="001930D7" w:rsidRDefault="001930D7" w:rsidP="0019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nổ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40%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54D0AA2A" w14:textId="77777777" w:rsidR="001930D7" w:rsidRPr="001930D7" w:rsidRDefault="001930D7" w:rsidP="0019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(&lt;1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đới</w:t>
      </w:r>
      <w:proofErr w:type="spellEnd"/>
    </w:p>
    <w:p w14:paraId="641CEE83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Ý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tưởng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4F70EF3" w14:textId="77777777" w:rsidR="001930D7" w:rsidRPr="001930D7" w:rsidRDefault="001930D7" w:rsidP="0019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lastRenderedPageBreak/>
        <w:t>Trình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(Multi-sensor Fusion)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DHT22, MQ-8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ESP32</w:t>
      </w:r>
    </w:p>
    <w:p w14:paraId="550567AD" w14:textId="77777777" w:rsidR="001930D7" w:rsidRPr="001930D7" w:rsidRDefault="001930D7" w:rsidP="0019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Rate of Rise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RoR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Cross Validation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4B674B29" w14:textId="77777777" w:rsidR="001930D7" w:rsidRPr="001930D7" w:rsidRDefault="001930D7" w:rsidP="0019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Schematic</w:t>
      </w:r>
    </w:p>
    <w:p w14:paraId="54BB52A3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5E22E3" w14:textId="77777777" w:rsidR="001930D7" w:rsidRPr="001930D7" w:rsidRDefault="001930D7" w:rsidP="0019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chu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200ms</w:t>
      </w:r>
    </w:p>
    <w:p w14:paraId="036D38FB" w14:textId="77777777" w:rsidR="001930D7" w:rsidRPr="001930D7" w:rsidRDefault="001930D7" w:rsidP="0019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MQTT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qua IoT</w:t>
      </w:r>
    </w:p>
    <w:p w14:paraId="102FB8D9" w14:textId="77777777" w:rsidR="001930D7" w:rsidRPr="001930D7" w:rsidRDefault="001930D7" w:rsidP="0019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milestone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</w:p>
    <w:p w14:paraId="11D31123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Tiềm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516F2" w14:textId="77777777" w:rsidR="001930D7" w:rsidRPr="001930D7" w:rsidRDefault="001930D7" w:rsidP="00193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</w:p>
    <w:p w14:paraId="1A8E3AB3" w14:textId="77777777" w:rsidR="001930D7" w:rsidRPr="001930D7" w:rsidRDefault="001930D7" w:rsidP="00193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</w:p>
    <w:p w14:paraId="5D6EB75F" w14:textId="77777777" w:rsidR="001930D7" w:rsidRPr="001930D7" w:rsidRDefault="001930D7" w:rsidP="00193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QCVN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</w:p>
    <w:p w14:paraId="7B7DA940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2 -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ED2F21D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Prototype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9F11BD" w14:textId="77777777" w:rsidR="001930D7" w:rsidRPr="001930D7" w:rsidRDefault="001930D7" w:rsidP="0019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14:paraId="7A7832E8" w14:textId="77777777" w:rsidR="001930D7" w:rsidRPr="001930D7" w:rsidRDefault="001930D7" w:rsidP="0019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module: ESP32, DHT22, MQ-8, Buzzer, LED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14:paraId="7045F7C6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Firmware:</w:t>
      </w:r>
    </w:p>
    <w:p w14:paraId="473F4CC2" w14:textId="77777777" w:rsidR="001930D7" w:rsidRPr="001930D7" w:rsidRDefault="001930D7" w:rsidP="001930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logic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MQTT</w:t>
      </w:r>
    </w:p>
    <w:p w14:paraId="6270829F" w14:textId="77777777" w:rsidR="001930D7" w:rsidRPr="001930D7" w:rsidRDefault="001930D7" w:rsidP="001930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Source code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comment chi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</w:p>
    <w:p w14:paraId="114FE6EE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Giao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giám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sát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IoT:</w:t>
      </w:r>
    </w:p>
    <w:p w14:paraId="415AF1C8" w14:textId="77777777" w:rsidR="001930D7" w:rsidRPr="001930D7" w:rsidRDefault="001930D7" w:rsidP="0019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Dashboard Blynk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real-time: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nồng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H₂,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14:paraId="58FA5DC5" w14:textId="77777777" w:rsidR="001930D7" w:rsidRPr="001930D7" w:rsidRDefault="001930D7" w:rsidP="0019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24h</w:t>
      </w:r>
    </w:p>
    <w:p w14:paraId="17EC3FC9" w14:textId="77777777" w:rsidR="001930D7" w:rsidRPr="001930D7" w:rsidRDefault="001930D7" w:rsidP="0019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push notification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14:paraId="5D57C71A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B7E1C6C" w14:textId="77777777" w:rsidR="001930D7" w:rsidRPr="001930D7" w:rsidRDefault="001930D7" w:rsidP="0019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40+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4 Test Case</w:t>
      </w:r>
    </w:p>
    <w:p w14:paraId="001504E6" w14:textId="77777777" w:rsidR="001930D7" w:rsidRPr="001930D7" w:rsidRDefault="001930D7" w:rsidP="0019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1699EBB" w14:textId="77777777" w:rsidR="001930D7" w:rsidRPr="001930D7" w:rsidRDefault="001930D7" w:rsidP="001930D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 ≥95%</w:t>
      </w:r>
    </w:p>
    <w:p w14:paraId="0BFB481A" w14:textId="77777777" w:rsidR="001930D7" w:rsidRPr="001930D7" w:rsidRDefault="001930D7" w:rsidP="001930D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 ≤5%</w:t>
      </w:r>
    </w:p>
    <w:p w14:paraId="4209B83B" w14:textId="77777777" w:rsidR="001930D7" w:rsidRPr="001930D7" w:rsidRDefault="001930D7" w:rsidP="001930D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 Edge &lt;0.5s, Cloud &lt;2s</w:t>
      </w:r>
    </w:p>
    <w:p w14:paraId="09ED7E69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5. Video Demo:</w:t>
      </w:r>
    </w:p>
    <w:p w14:paraId="771746DA" w14:textId="77777777" w:rsidR="001930D7" w:rsidRPr="001930D7" w:rsidRDefault="001930D7" w:rsidP="001930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Video 3-5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</w:p>
    <w:p w14:paraId="530608B0" w14:textId="77777777" w:rsidR="001930D7" w:rsidRPr="001930D7" w:rsidRDefault="001930D7" w:rsidP="001930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H₂,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</w:p>
    <w:p w14:paraId="29882C91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khoa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8228E57" w14:textId="77777777" w:rsidR="001930D7" w:rsidRPr="001930D7" w:rsidRDefault="001930D7" w:rsidP="001930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30-40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IEEE/APA</w:t>
      </w:r>
    </w:p>
    <w:p w14:paraId="10BB8D61" w14:textId="77777777" w:rsidR="001930D7" w:rsidRPr="001930D7" w:rsidRDefault="001930D7" w:rsidP="001930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Bao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Tổng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baseline,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</w:p>
    <w:p w14:paraId="062B79B0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1705"/>
        <w:gridCol w:w="3117"/>
        <w:gridCol w:w="1429"/>
      </w:tblGrid>
      <w:tr w:rsidR="001930D7" w:rsidRPr="001930D7" w14:paraId="749B0D55" w14:textId="77777777" w:rsidTr="00193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8184C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900C2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F1AEC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 (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Ngưỡng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cố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60°C)</w:t>
            </w:r>
          </w:p>
        </w:tc>
        <w:tc>
          <w:tcPr>
            <w:tcW w:w="0" w:type="auto"/>
            <w:vAlign w:val="center"/>
            <w:hideMark/>
          </w:tcPr>
          <w:p w14:paraId="3FD8A0BB" w14:textId="77777777" w:rsidR="001930D7" w:rsidRPr="001930D7" w:rsidRDefault="001930D7" w:rsidP="00193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Cải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thiện</w:t>
            </w:r>
            <w:proofErr w:type="spellEnd"/>
          </w:p>
        </w:tc>
      </w:tr>
      <w:tr w:rsidR="001930D7" w:rsidRPr="001930D7" w14:paraId="65270F56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6931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F6B9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15-30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07F1E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0-5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958F9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+300-600%</w:t>
            </w:r>
          </w:p>
        </w:tc>
      </w:tr>
      <w:tr w:rsidR="001930D7" w:rsidRPr="001930D7" w14:paraId="4E5E662F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5001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nhạy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(Sensitivity)</w:t>
            </w:r>
          </w:p>
        </w:tc>
        <w:tc>
          <w:tcPr>
            <w:tcW w:w="0" w:type="auto"/>
            <w:vAlign w:val="center"/>
            <w:hideMark/>
          </w:tcPr>
          <w:p w14:paraId="3CFDF035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≥95%</w:t>
            </w:r>
          </w:p>
        </w:tc>
        <w:tc>
          <w:tcPr>
            <w:tcW w:w="0" w:type="auto"/>
            <w:vAlign w:val="center"/>
            <w:hideMark/>
          </w:tcPr>
          <w:p w14:paraId="74F503C8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~70%</w:t>
            </w:r>
          </w:p>
        </w:tc>
        <w:tc>
          <w:tcPr>
            <w:tcW w:w="0" w:type="auto"/>
            <w:vAlign w:val="center"/>
            <w:hideMark/>
          </w:tcPr>
          <w:p w14:paraId="769F0A63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+25%</w:t>
            </w:r>
          </w:p>
        </w:tc>
      </w:tr>
      <w:tr w:rsidR="001930D7" w:rsidRPr="001930D7" w14:paraId="0A0CE6A4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FA69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D3FBF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≤5%</w:t>
            </w:r>
          </w:p>
        </w:tc>
        <w:tc>
          <w:tcPr>
            <w:tcW w:w="0" w:type="auto"/>
            <w:vAlign w:val="center"/>
            <w:hideMark/>
          </w:tcPr>
          <w:p w14:paraId="121365AB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~20%</w:t>
            </w:r>
          </w:p>
        </w:tc>
        <w:tc>
          <w:tcPr>
            <w:tcW w:w="0" w:type="auto"/>
            <w:vAlign w:val="center"/>
            <w:hideMark/>
          </w:tcPr>
          <w:p w14:paraId="0D301E73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-75%</w:t>
            </w:r>
          </w:p>
        </w:tc>
      </w:tr>
      <w:tr w:rsidR="001930D7" w:rsidRPr="001930D7" w14:paraId="27B3C07A" w14:textId="77777777" w:rsidTr="0019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D248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7F08C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nhờ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H₂)</w:t>
            </w:r>
          </w:p>
        </w:tc>
        <w:tc>
          <w:tcPr>
            <w:tcW w:w="0" w:type="auto"/>
            <w:vAlign w:val="center"/>
            <w:hideMark/>
          </w:tcPr>
          <w:p w14:paraId="5CC3DCE9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EBD5F" w14:textId="77777777" w:rsidR="001930D7" w:rsidRPr="001930D7" w:rsidRDefault="001930D7" w:rsidP="00193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30D7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</w:tr>
    </w:tbl>
    <w:p w14:paraId="35EBCF6E" w14:textId="3456A037" w:rsidR="001930D7" w:rsidRPr="001930D7" w:rsidRDefault="001930D7" w:rsidP="001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170E6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0D7">
        <w:rPr>
          <w:rFonts w:ascii="Times New Roman" w:eastAsia="Times New Roman" w:hAnsi="Times New Roman" w:cs="Times New Roman"/>
          <w:b/>
          <w:bCs/>
          <w:sz w:val="36"/>
          <w:szCs w:val="36"/>
        </w:rPr>
        <w:t>4.7. KHẢ NĂNG MỞ RỘNG, PHÁT TRIỂN TRONG TƯƠNG LAI</w:t>
      </w:r>
    </w:p>
    <w:p w14:paraId="2AD4FB67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mặt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7BD5BB6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AI:</w:t>
      </w:r>
    </w:p>
    <w:p w14:paraId="46741EEC" w14:textId="77777777" w:rsidR="001930D7" w:rsidRPr="001930D7" w:rsidRDefault="001930D7" w:rsidP="001930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(6-12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(Random Forest, SVM)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</w:p>
    <w:p w14:paraId="6FD31A59" w14:textId="77777777" w:rsidR="001930D7" w:rsidRPr="001930D7" w:rsidRDefault="001930D7" w:rsidP="001930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(1-2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Deep Learning (LSTM-TCN)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Cheng et al. (2025)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</w:p>
    <w:p w14:paraId="10A6C7A3" w14:textId="77777777" w:rsidR="001930D7" w:rsidRPr="001930D7" w:rsidRDefault="001930D7" w:rsidP="001930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Transfer Learning: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(NMC, LFP, NCA)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</w:p>
    <w:p w14:paraId="69458311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C20EA0" w14:textId="77777777" w:rsidR="001930D7" w:rsidRPr="001930D7" w:rsidRDefault="001930D7" w:rsidP="001930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Bổ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sung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suất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(BMP280/BME280):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phồng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rộp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pack pin do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</w:p>
    <w:p w14:paraId="71B7D5BB" w14:textId="77777777" w:rsidR="001930D7" w:rsidRPr="001930D7" w:rsidRDefault="001930D7" w:rsidP="001930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VOCs (MQ-135):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CO, CO₂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</w:p>
    <w:p w14:paraId="348F5D52" w14:textId="77777777" w:rsidR="001930D7" w:rsidRPr="001930D7" w:rsidRDefault="001930D7" w:rsidP="001930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Camera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rẻ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(MLX90640):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pack pin,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"hot spot"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nóng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FBEC53" w14:textId="77777777" w:rsidR="001930D7" w:rsidRPr="001930D7" w:rsidRDefault="001930D7" w:rsidP="001930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(ACS712):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Theo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overcharge</w:t>
      </w:r>
    </w:p>
    <w:p w14:paraId="2DA62EAE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Edge Computing:</w:t>
      </w:r>
    </w:p>
    <w:p w14:paraId="5B598CDF" w14:textId="77777777" w:rsidR="001930D7" w:rsidRPr="001930D7" w:rsidRDefault="001930D7" w:rsidP="001930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TinyML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ESP32: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(TensorFlow Lite for Microcontrollers)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ESP32,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Internet</w:t>
      </w:r>
    </w:p>
    <w:p w14:paraId="157E21AE" w14:textId="77777777" w:rsidR="001930D7" w:rsidRPr="001930D7" w:rsidRDefault="001930D7" w:rsidP="001930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sang ESP32-S3 (AI accelerator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Raspberry Pi Zero 2W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14:paraId="22DEBB72" w14:textId="77777777" w:rsidR="001930D7" w:rsidRPr="001930D7" w:rsidRDefault="001930D7" w:rsidP="001930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SD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backup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</w:p>
    <w:p w14:paraId="55C9D6D6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mặt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tiễn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B43A217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BMS (Battery Management System):</w:t>
      </w:r>
    </w:p>
    <w:p w14:paraId="2CAE17BC" w14:textId="77777777" w:rsidR="001930D7" w:rsidRPr="001930D7" w:rsidRDefault="001930D7" w:rsidP="001930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 Bus: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CAN Bus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BMS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cell,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xả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D156CC" w14:textId="77777777" w:rsidR="001930D7" w:rsidRPr="001930D7" w:rsidRDefault="001930D7" w:rsidP="001930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Can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thiệp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2FB9F3C" w14:textId="77777777" w:rsidR="001930D7" w:rsidRPr="001930D7" w:rsidRDefault="001930D7" w:rsidP="001930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relay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</w:p>
    <w:p w14:paraId="1A189372" w14:textId="77777777" w:rsidR="001930D7" w:rsidRPr="001930D7" w:rsidRDefault="001930D7" w:rsidP="001930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ra</w:t>
      </w:r>
    </w:p>
    <w:p w14:paraId="3BDD3D4D" w14:textId="77777777" w:rsidR="001930D7" w:rsidRPr="001930D7" w:rsidRDefault="001930D7" w:rsidP="001930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85985A" w14:textId="77777777" w:rsidR="001930D7" w:rsidRPr="001930D7" w:rsidRDefault="001930D7" w:rsidP="001930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Tuân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(SAE J1939, ISO 15118)</w:t>
      </w:r>
    </w:p>
    <w:p w14:paraId="6D328551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6315F59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giám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sát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Trạm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sạc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23BAF6" w14:textId="77777777" w:rsidR="001930D7" w:rsidRPr="001930D7" w:rsidRDefault="001930D7" w:rsidP="001930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</w:p>
    <w:p w14:paraId="48C86335" w14:textId="77777777" w:rsidR="001930D7" w:rsidRPr="001930D7" w:rsidRDefault="001930D7" w:rsidP="001930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(Cloud Platform)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</w:p>
    <w:p w14:paraId="4A92BB33" w14:textId="77777777" w:rsidR="001930D7" w:rsidRPr="001930D7" w:rsidRDefault="001930D7" w:rsidP="001930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(Heat Map) real-time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</w:p>
    <w:p w14:paraId="7A247049" w14:textId="77777777" w:rsidR="001930D7" w:rsidRPr="001930D7" w:rsidRDefault="001930D7" w:rsidP="001930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hỏa</w:t>
      </w:r>
      <w:proofErr w:type="spellEnd"/>
    </w:p>
    <w:p w14:paraId="62F49BC6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Chung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cư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D08F37D" w14:textId="77777777" w:rsidR="001930D7" w:rsidRPr="001930D7" w:rsidRDefault="001930D7" w:rsidP="001930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Lắp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</w:p>
    <w:p w14:paraId="3B71E637" w14:textId="77777777" w:rsidR="001930D7" w:rsidRPr="001930D7" w:rsidRDefault="001930D7" w:rsidP="001930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PCCC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</w:p>
    <w:p w14:paraId="1B99A3B9" w14:textId="77777777" w:rsidR="001930D7" w:rsidRPr="001930D7" w:rsidRDefault="001930D7" w:rsidP="001930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702ABE94" w14:textId="77777777" w:rsidR="001930D7" w:rsidRPr="001930D7" w:rsidRDefault="001930D7" w:rsidP="001930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sprinkler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32DE33D2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Thương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mại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76C31A" w14:textId="77777777" w:rsidR="001930D7" w:rsidRPr="001930D7" w:rsidRDefault="001930D7" w:rsidP="001930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nhỏ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PCB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Breadboard,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5x5cm</w:t>
      </w:r>
    </w:p>
    <w:p w14:paraId="14277EAF" w14:textId="77777777" w:rsidR="001930D7" w:rsidRPr="001930D7" w:rsidRDefault="001930D7" w:rsidP="001930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Giảm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300-500k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loạt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(&gt;1000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33C8EE" w14:textId="77777777" w:rsidR="001930D7" w:rsidRPr="001930D7" w:rsidRDefault="001930D7" w:rsidP="001930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Đóng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gói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Vỏ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nhựa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ABS,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IP54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bụi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bắn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B025A2" w14:textId="77777777" w:rsidR="001930D7" w:rsidRPr="001930D7" w:rsidRDefault="001930D7" w:rsidP="001930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Xin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CE, FCC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</w:p>
    <w:p w14:paraId="63A08327" w14:textId="77777777" w:rsidR="001930D7" w:rsidRPr="001930D7" w:rsidRDefault="001930D7" w:rsidP="001930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OEM: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VinFast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Dat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Bike,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Pega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Yadea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14:paraId="1FD45E10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mặt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khoa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1295F0F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sâu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Thermal Runaway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Nam:</w:t>
      </w:r>
    </w:p>
    <w:p w14:paraId="1B3094B9" w14:textId="77777777" w:rsidR="001930D7" w:rsidRPr="001930D7" w:rsidRDefault="001930D7" w:rsidP="001930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thập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Lab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Thermal Runaway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VN</w:t>
      </w:r>
    </w:p>
    <w:p w14:paraId="31C6419E" w14:textId="77777777" w:rsidR="001930D7" w:rsidRPr="001930D7" w:rsidRDefault="001930D7" w:rsidP="001930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hưởng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hậu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đới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DD01E05" w14:textId="77777777" w:rsidR="001930D7" w:rsidRPr="001930D7" w:rsidRDefault="001930D7" w:rsidP="001930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35-40°C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</w:t>
      </w:r>
    </w:p>
    <w:p w14:paraId="541C7491" w14:textId="77777777" w:rsidR="001930D7" w:rsidRPr="001930D7" w:rsidRDefault="001930D7" w:rsidP="001930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ẩm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80-95%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</w:p>
    <w:p w14:paraId="62B0B4D7" w14:textId="77777777" w:rsidR="001930D7" w:rsidRPr="001930D7" w:rsidRDefault="001930D7" w:rsidP="001930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ngập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</w:p>
    <w:p w14:paraId="301697F7" w14:textId="77777777" w:rsidR="001930D7" w:rsidRPr="001930D7" w:rsidRDefault="001930D7" w:rsidP="001930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nổ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</w:t>
      </w:r>
    </w:p>
    <w:p w14:paraId="6DD09BDF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bố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khoa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6F89C3D" w14:textId="77777777" w:rsidR="001930D7" w:rsidRPr="001930D7" w:rsidRDefault="001930D7" w:rsidP="001930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nghị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NICS, FAIR,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SoICT</w:t>
      </w:r>
      <w:proofErr w:type="spellEnd"/>
    </w:p>
    <w:p w14:paraId="3A8ED575" w14:textId="77777777" w:rsidR="001930D7" w:rsidRPr="001930D7" w:rsidRDefault="001930D7" w:rsidP="001930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nghị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ICCE-Asia, ICTC,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IEEE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Energy Storage</w:t>
      </w:r>
    </w:p>
    <w:p w14:paraId="149FC8BE" w14:textId="77777777" w:rsidR="001930D7" w:rsidRPr="001930D7" w:rsidRDefault="001930D7" w:rsidP="001930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chí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ISSN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Scopus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1930D7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</w:p>
    <w:p w14:paraId="50E4CF54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4F2AD18" w14:textId="77777777" w:rsidR="001930D7" w:rsidRPr="001930D7" w:rsidRDefault="001930D7" w:rsidP="001930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Pilot Testing: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VinFast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Dat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Bike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14:paraId="1CE75AEC" w14:textId="77777777" w:rsidR="001930D7" w:rsidRPr="001930D7" w:rsidRDefault="001930D7" w:rsidP="001930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thập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Lắp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50-100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14:paraId="7297C41B" w14:textId="77777777" w:rsidR="001930D7" w:rsidRPr="001930D7" w:rsidRDefault="001930D7" w:rsidP="001930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434B3EBD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Đóng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góp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8B2A71C" w14:textId="77777777" w:rsidR="001930D7" w:rsidRPr="001930D7" w:rsidRDefault="001930D7" w:rsidP="001930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chiếu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QCVN: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Giao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</w:p>
    <w:p w14:paraId="38C1BDD5" w14:textId="77777777" w:rsidR="001930D7" w:rsidRPr="001930D7" w:rsidRDefault="001930D7" w:rsidP="001930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TCVN: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cháy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</w:p>
    <w:p w14:paraId="7B9C53FD" w14:textId="77777777" w:rsidR="001930D7" w:rsidRPr="001930D7" w:rsidRDefault="001930D7" w:rsidP="001930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Luật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</w:p>
    <w:p w14:paraId="374F1948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Lộ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089A91C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(2026):</w:t>
      </w:r>
    </w:p>
    <w:p w14:paraId="6C297BB9" w14:textId="77777777" w:rsidR="001930D7" w:rsidRPr="001930D7" w:rsidRDefault="001930D7" w:rsidP="001930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lastRenderedPageBreak/>
        <w:t>Hoàn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Prototype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Lab</w:t>
      </w:r>
    </w:p>
    <w:p w14:paraId="0E7C5F6C" w14:textId="77777777" w:rsidR="001930D7" w:rsidRPr="001930D7" w:rsidRDefault="001930D7" w:rsidP="001930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NCKH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</w:p>
    <w:p w14:paraId="54656569" w14:textId="77777777" w:rsidR="001930D7" w:rsidRPr="001930D7" w:rsidRDefault="001930D7" w:rsidP="001930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</w:p>
    <w:p w14:paraId="50F0494E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(2027):</w:t>
      </w:r>
    </w:p>
    <w:p w14:paraId="2D391F36" w14:textId="77777777" w:rsidR="001930D7" w:rsidRPr="001930D7" w:rsidRDefault="001930D7" w:rsidP="001930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pilot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2-3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</w:p>
    <w:p w14:paraId="036F2759" w14:textId="77777777" w:rsidR="001930D7" w:rsidRPr="001930D7" w:rsidRDefault="001930D7" w:rsidP="001930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Thu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5A4534CE" w14:textId="77777777" w:rsidR="001930D7" w:rsidRPr="001930D7" w:rsidRDefault="001930D7" w:rsidP="001930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</w:p>
    <w:p w14:paraId="2C07BADF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(2028):</w:t>
      </w:r>
    </w:p>
    <w:p w14:paraId="3F98D667" w14:textId="77777777" w:rsidR="001930D7" w:rsidRPr="001930D7" w:rsidRDefault="001930D7" w:rsidP="001930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</w:p>
    <w:p w14:paraId="6565FBA4" w14:textId="77777777" w:rsidR="001930D7" w:rsidRPr="001930D7" w:rsidRDefault="001930D7" w:rsidP="001930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</w:p>
    <w:p w14:paraId="1473B4B2" w14:textId="77777777" w:rsidR="001930D7" w:rsidRPr="001930D7" w:rsidRDefault="001930D7" w:rsidP="001930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ASEAN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Lan, Indonesia, Philippines)</w:t>
      </w:r>
    </w:p>
    <w:p w14:paraId="35E7DCA4" w14:textId="4C27F7B4" w:rsidR="001930D7" w:rsidRPr="001930D7" w:rsidRDefault="001930D7" w:rsidP="001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86077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0D7">
        <w:rPr>
          <w:rFonts w:ascii="Times New Roman" w:eastAsia="Times New Roman" w:hAnsi="Times New Roman" w:cs="Times New Roman"/>
          <w:b/>
          <w:bCs/>
          <w:sz w:val="36"/>
          <w:szCs w:val="36"/>
        </w:rPr>
        <w:t>4.8. DANH MỤC TÀI LIỆU THAM KHẢO</w:t>
      </w:r>
    </w:p>
    <w:p w14:paraId="2B696363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Theo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IEEE:</w:t>
      </w:r>
    </w:p>
    <w:p w14:paraId="0516A29D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[1] Vietnam Automobile Manufacturers' Association (VAMA) and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VinFast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Reports, "Vietnam Electric Vehicle Market Statistics," Jan-Oct. 2025.</w:t>
      </w:r>
    </w:p>
    <w:p w14:paraId="506905C0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[2] S. E. Lavin, M. J. Kahn, R. P. Johnson, and T. L. Davidson, "Causes and Prevention of Thermal Runaway in Lithium-Ion Batteries — A U.S. Utility Perspective,"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Power and Energy Institute of Kentucky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>, vol. 93, 2024.</w:t>
      </w:r>
    </w:p>
    <w:p w14:paraId="680E70BD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[3] X. Feng, D. Ren, X. He, and M. Ouyang, "Mitigating thermal runaway of lithium-ion batteries,"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Joule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vol. 4, no. 4, pp. 743–770, Apr. 2020,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doi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 10.1016/j.joule.2020.02.010.</w:t>
      </w:r>
    </w:p>
    <w:p w14:paraId="0D07E246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[4] Q. Wang, P. Ping, X. Zhao, G. Chu, J. Sun, and C. Chen, "A review on early warning of thermal runaway in lithium-ion batteries,"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Security and Communication Networks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vol. 2022, Art. no. 3395468, 2022,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doi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 10.1155/2022/3395468.</w:t>
      </w:r>
    </w:p>
    <w:p w14:paraId="02804238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[5] X. Han, Y. Lu, G. Feng, and L. Lu, "Advances in Early Warning of Thermal Runaway in Lithium-Ion Battery Energy Storage Systems,"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Advanced Sensor Research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vol. 4, no. 5, Art. no. 2400123, 2025,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doi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 10.1002/adsr.202400123.</w:t>
      </w:r>
    </w:p>
    <w:p w14:paraId="0D7906F5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[6] X. Gu, Y.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Xie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J. Zou, K. Chen, and S. Wang, "Early warning of thermal runaway based on state of safety for lithium-ion batteries,"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Nature Communications Engineering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vol. 4, Art. no. 106, 2025,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doi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 10.1038/s44172-025-00356-w.</w:t>
      </w:r>
    </w:p>
    <w:p w14:paraId="770CA9B6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[7] Y. M. Cheng, X. L. Zhang, W. Chen, and H. F. Liu, "Early warning method for charging thermal runaway of electric vehicle lithium-ion battery based on charging network,"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Scientific Reports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vol. 15, Art. no. 7895, 2025,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doi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>: 10.1038/s41598-025-58934-2.</w:t>
      </w:r>
    </w:p>
    <w:p w14:paraId="3BD7B19D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[8] ESP32 Technical Reference Manual,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Espressif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Systems, Version 4.8, 2024. [Online]. Available: </w:t>
      </w:r>
      <w:hyperlink r:id="rId5" w:history="1">
        <w:r w:rsidRPr="001930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https://www.espressif.com/sites/default/files/documentation/esp32_technical_reference_manual_en.pdf</w:t>
        </w:r>
      </w:hyperlink>
    </w:p>
    <w:p w14:paraId="5CC5AFAC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[9] "DHT22 (AM2302) Digital Temperature and Humidity Sensor Datasheet,"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Aosong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Electronics Co., Ltd., 2024.</w:t>
      </w:r>
    </w:p>
    <w:p w14:paraId="26F138F2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[10] "MQ-8 Hydrogen Gas Sensor Technical Data,"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Hanwei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Electronics Co., Ltd., 2024.</w:t>
      </w:r>
    </w:p>
    <w:p w14:paraId="0F225F21" w14:textId="77D1F16E" w:rsidR="001930D7" w:rsidRPr="001930D7" w:rsidRDefault="001930D7" w:rsidP="001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A825D8" w14:textId="77777777" w:rsidR="001930D7" w:rsidRPr="001930D7" w:rsidRDefault="001930D7" w:rsidP="00193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Hoặc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1930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APA (7th Edition):</w:t>
      </w:r>
    </w:p>
    <w:p w14:paraId="31C0936E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Vietnam Automobile Manufacturers' Association (VAMA) and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VinFast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Reports. (2025).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Vietnam Electric Vehicle Market Statistics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(Jan-Oct. 2025).</w:t>
      </w:r>
    </w:p>
    <w:p w14:paraId="43E4B322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Lavin, S. E., Kahn, M. J., Johnson, R. P., &amp; Davidson, T. L. (2024). Causes and prevention of thermal runaway in lithium-ion batteries — A U.S. utility perspective.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Power and Energy Institute of Kentucky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93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B906D4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Feng, X., Ren, D., He, X., &amp; Ouyang, M. (2020). Mitigating thermal runaway of lithium-ion batteries.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Joule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4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(4), 743–770. </w:t>
      </w:r>
      <w:hyperlink r:id="rId6" w:history="1">
        <w:r w:rsidRPr="001930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https://doi.org/10.1016/j.joule.2020.02.010</w:t>
        </w:r>
      </w:hyperlink>
    </w:p>
    <w:p w14:paraId="5047C6EF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Wang, Q., Ping, P., Zhao, X., Chu, G., Sun, J., &amp; Chen, C. (2022). A review on early warning of thermal runaway in lithium-ion batteries.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Security and Communication Networks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2022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Article 3395468. </w:t>
      </w:r>
      <w:hyperlink r:id="rId7" w:history="1">
        <w:r w:rsidRPr="001930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https://doi.org/10.1155/2022/3395468</w:t>
        </w:r>
      </w:hyperlink>
    </w:p>
    <w:p w14:paraId="6CA7A972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Han, X., Lu, Y., Feng, G., &amp; Lu, L. (2025). Advances in early warning of thermal runaway in lithium-ion battery energy storage systems.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Advanced Sensor Research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4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(5), Article 2400123. </w:t>
      </w:r>
      <w:hyperlink r:id="rId8" w:history="1">
        <w:r w:rsidRPr="001930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https://doi.org/10.1002/adsr.202400123</w:t>
        </w:r>
      </w:hyperlink>
    </w:p>
    <w:p w14:paraId="771C6675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Gu, X., </w:t>
      </w: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Xie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Y., Zou, J., Chen, K., &amp; Wang, S. (2025). Early warning of thermal runaway based on state of safety for lithium-ion batteries.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Nature Communications Engineering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4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Article 106. </w:t>
      </w:r>
      <w:hyperlink r:id="rId9" w:history="1">
        <w:r w:rsidRPr="001930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https://doi.org/10.1038/s44172-025-00356-w</w:t>
        </w:r>
      </w:hyperlink>
    </w:p>
    <w:p w14:paraId="17939403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Cheng, Y. M., Zhang, X. L., Chen, W., &amp; Liu, H. F. (2025). Early warning method for charging thermal runaway of electric vehicle lithium-ion battery based on charging network.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Scientific Reports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15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, Article 7895. </w:t>
      </w:r>
      <w:hyperlink r:id="rId10" w:history="1">
        <w:r w:rsidRPr="001930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https://doi.org/10.1038/s41598-025-58934-2</w:t>
        </w:r>
      </w:hyperlink>
    </w:p>
    <w:p w14:paraId="13A1F429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lastRenderedPageBreak/>
        <w:t>Espressif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Systems. (2024).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ESP32 technical reference manual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(Version 4.8). </w:t>
      </w:r>
      <w:hyperlink r:id="rId11" w:history="1">
        <w:r w:rsidRPr="001930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https://www.espressif.com/sites/default/files/documentation/esp32_technical_reference_manual_en.pdf</w:t>
        </w:r>
      </w:hyperlink>
    </w:p>
    <w:p w14:paraId="47207DCB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Aosong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Electronics Co., Ltd. (2024).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DHT22 (AM2302) digital temperature and humidity sensor datasheet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86B7BA" w14:textId="77777777" w:rsidR="001930D7" w:rsidRPr="001930D7" w:rsidRDefault="001930D7" w:rsidP="0019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0D7">
        <w:rPr>
          <w:rFonts w:ascii="Times New Roman" w:eastAsia="Times New Roman" w:hAnsi="Times New Roman" w:cs="Times New Roman"/>
          <w:sz w:val="24"/>
          <w:szCs w:val="24"/>
        </w:rPr>
        <w:t>Hanwei</w:t>
      </w:r>
      <w:proofErr w:type="spellEnd"/>
      <w:r w:rsidRPr="001930D7">
        <w:rPr>
          <w:rFonts w:ascii="Times New Roman" w:eastAsia="Times New Roman" w:hAnsi="Times New Roman" w:cs="Times New Roman"/>
          <w:sz w:val="24"/>
          <w:szCs w:val="24"/>
        </w:rPr>
        <w:t xml:space="preserve"> Electronics Co., Ltd. (2024). </w:t>
      </w:r>
      <w:r w:rsidRPr="001930D7">
        <w:rPr>
          <w:rFonts w:ascii="Times New Roman" w:eastAsia="Times New Roman" w:hAnsi="Times New Roman" w:cs="Times New Roman"/>
          <w:i/>
          <w:iCs/>
          <w:sz w:val="24"/>
          <w:szCs w:val="24"/>
        </w:rPr>
        <w:t>MQ-8 hydrogen gas sensor technical data</w:t>
      </w:r>
      <w:r w:rsidRPr="00193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405E53" w14:textId="77777777" w:rsidR="001930D7" w:rsidRDefault="001930D7"/>
    <w:sectPr w:rsidR="00193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3563"/>
    <w:multiLevelType w:val="multilevel"/>
    <w:tmpl w:val="B86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5E58"/>
    <w:multiLevelType w:val="multilevel"/>
    <w:tmpl w:val="2AF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18F1"/>
    <w:multiLevelType w:val="multilevel"/>
    <w:tmpl w:val="009E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A6BE2"/>
    <w:multiLevelType w:val="multilevel"/>
    <w:tmpl w:val="324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66690"/>
    <w:multiLevelType w:val="multilevel"/>
    <w:tmpl w:val="F28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01A3D"/>
    <w:multiLevelType w:val="multilevel"/>
    <w:tmpl w:val="9A1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3799C"/>
    <w:multiLevelType w:val="multilevel"/>
    <w:tmpl w:val="6BA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E3C5F"/>
    <w:multiLevelType w:val="multilevel"/>
    <w:tmpl w:val="835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31B83"/>
    <w:multiLevelType w:val="multilevel"/>
    <w:tmpl w:val="6EB6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9599E"/>
    <w:multiLevelType w:val="multilevel"/>
    <w:tmpl w:val="7F42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95CB2"/>
    <w:multiLevelType w:val="multilevel"/>
    <w:tmpl w:val="E39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65A33"/>
    <w:multiLevelType w:val="multilevel"/>
    <w:tmpl w:val="62C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76572"/>
    <w:multiLevelType w:val="multilevel"/>
    <w:tmpl w:val="0F04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E4F40"/>
    <w:multiLevelType w:val="multilevel"/>
    <w:tmpl w:val="2CFE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93FCC"/>
    <w:multiLevelType w:val="multilevel"/>
    <w:tmpl w:val="479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50679"/>
    <w:multiLevelType w:val="multilevel"/>
    <w:tmpl w:val="F75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97CA3"/>
    <w:multiLevelType w:val="multilevel"/>
    <w:tmpl w:val="8EB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C131E"/>
    <w:multiLevelType w:val="multilevel"/>
    <w:tmpl w:val="0FD8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95C0F"/>
    <w:multiLevelType w:val="multilevel"/>
    <w:tmpl w:val="D99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B1F8E"/>
    <w:multiLevelType w:val="multilevel"/>
    <w:tmpl w:val="7FA6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F78FD"/>
    <w:multiLevelType w:val="multilevel"/>
    <w:tmpl w:val="95A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417AC"/>
    <w:multiLevelType w:val="multilevel"/>
    <w:tmpl w:val="C8E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44C01"/>
    <w:multiLevelType w:val="multilevel"/>
    <w:tmpl w:val="28D8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61261"/>
    <w:multiLevelType w:val="multilevel"/>
    <w:tmpl w:val="AC52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C6B97"/>
    <w:multiLevelType w:val="multilevel"/>
    <w:tmpl w:val="960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70593"/>
    <w:multiLevelType w:val="multilevel"/>
    <w:tmpl w:val="F14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80646"/>
    <w:multiLevelType w:val="multilevel"/>
    <w:tmpl w:val="A19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1266D"/>
    <w:multiLevelType w:val="multilevel"/>
    <w:tmpl w:val="D27E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FA2ED1"/>
    <w:multiLevelType w:val="multilevel"/>
    <w:tmpl w:val="91B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A71A1"/>
    <w:multiLevelType w:val="multilevel"/>
    <w:tmpl w:val="060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82E62"/>
    <w:multiLevelType w:val="multilevel"/>
    <w:tmpl w:val="3046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02BFB"/>
    <w:multiLevelType w:val="multilevel"/>
    <w:tmpl w:val="D76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762BE"/>
    <w:multiLevelType w:val="multilevel"/>
    <w:tmpl w:val="996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E642B"/>
    <w:multiLevelType w:val="multilevel"/>
    <w:tmpl w:val="341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46312"/>
    <w:multiLevelType w:val="multilevel"/>
    <w:tmpl w:val="E1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3116B"/>
    <w:multiLevelType w:val="multilevel"/>
    <w:tmpl w:val="EC0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321EB"/>
    <w:multiLevelType w:val="multilevel"/>
    <w:tmpl w:val="F08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7"/>
  </w:num>
  <w:num w:numId="3">
    <w:abstractNumId w:val="12"/>
  </w:num>
  <w:num w:numId="4">
    <w:abstractNumId w:val="1"/>
  </w:num>
  <w:num w:numId="5">
    <w:abstractNumId w:val="35"/>
  </w:num>
  <w:num w:numId="6">
    <w:abstractNumId w:val="24"/>
  </w:num>
  <w:num w:numId="7">
    <w:abstractNumId w:val="29"/>
  </w:num>
  <w:num w:numId="8">
    <w:abstractNumId w:val="33"/>
  </w:num>
  <w:num w:numId="9">
    <w:abstractNumId w:val="10"/>
  </w:num>
  <w:num w:numId="10">
    <w:abstractNumId w:val="4"/>
  </w:num>
  <w:num w:numId="11">
    <w:abstractNumId w:val="3"/>
  </w:num>
  <w:num w:numId="12">
    <w:abstractNumId w:val="16"/>
  </w:num>
  <w:num w:numId="13">
    <w:abstractNumId w:val="5"/>
  </w:num>
  <w:num w:numId="14">
    <w:abstractNumId w:val="25"/>
  </w:num>
  <w:num w:numId="15">
    <w:abstractNumId w:val="21"/>
  </w:num>
  <w:num w:numId="16">
    <w:abstractNumId w:val="28"/>
  </w:num>
  <w:num w:numId="17">
    <w:abstractNumId w:val="36"/>
  </w:num>
  <w:num w:numId="18">
    <w:abstractNumId w:val="0"/>
  </w:num>
  <w:num w:numId="19">
    <w:abstractNumId w:val="13"/>
  </w:num>
  <w:num w:numId="20">
    <w:abstractNumId w:val="19"/>
  </w:num>
  <w:num w:numId="21">
    <w:abstractNumId w:val="31"/>
  </w:num>
  <w:num w:numId="22">
    <w:abstractNumId w:val="32"/>
  </w:num>
  <w:num w:numId="23">
    <w:abstractNumId w:val="7"/>
  </w:num>
  <w:num w:numId="24">
    <w:abstractNumId w:val="17"/>
  </w:num>
  <w:num w:numId="25">
    <w:abstractNumId w:val="2"/>
  </w:num>
  <w:num w:numId="26">
    <w:abstractNumId w:val="23"/>
  </w:num>
  <w:num w:numId="27">
    <w:abstractNumId w:val="26"/>
  </w:num>
  <w:num w:numId="28">
    <w:abstractNumId w:val="11"/>
  </w:num>
  <w:num w:numId="29">
    <w:abstractNumId w:val="9"/>
  </w:num>
  <w:num w:numId="30">
    <w:abstractNumId w:val="30"/>
  </w:num>
  <w:num w:numId="31">
    <w:abstractNumId w:val="34"/>
  </w:num>
  <w:num w:numId="32">
    <w:abstractNumId w:val="6"/>
  </w:num>
  <w:num w:numId="33">
    <w:abstractNumId w:val="18"/>
  </w:num>
  <w:num w:numId="34">
    <w:abstractNumId w:val="22"/>
  </w:num>
  <w:num w:numId="35">
    <w:abstractNumId w:val="8"/>
  </w:num>
  <w:num w:numId="36">
    <w:abstractNumId w:val="14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D7"/>
    <w:rsid w:val="0019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EE932"/>
  <w15:chartTrackingRefBased/>
  <w15:docId w15:val="{CBF51E7D-1F81-49BA-9245-1D2B7026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0D7"/>
  </w:style>
  <w:style w:type="paragraph" w:styleId="Heading1">
    <w:name w:val="heading 1"/>
    <w:basedOn w:val="Normal"/>
    <w:link w:val="Heading1Char"/>
    <w:uiPriority w:val="9"/>
    <w:qFormat/>
    <w:rsid w:val="001930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30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30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930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30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30D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930D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193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193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30D7"/>
    <w:rPr>
      <w:b/>
      <w:bCs/>
    </w:rPr>
  </w:style>
  <w:style w:type="character" w:styleId="Emphasis">
    <w:name w:val="Emphasis"/>
    <w:basedOn w:val="DefaultParagraphFont"/>
    <w:uiPriority w:val="20"/>
    <w:qFormat/>
    <w:rsid w:val="001930D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930D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930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adsr.20240012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155/2022/339546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joule.2020.02.010" TargetMode="External"/><Relationship Id="rId11" Type="http://schemas.openxmlformats.org/officeDocument/2006/relationships/hyperlink" Target="https://www.espressif.com/sites/default/files/documentation/esp32_technical_reference_manual_en.pdf" TargetMode="External"/><Relationship Id="rId5" Type="http://schemas.openxmlformats.org/officeDocument/2006/relationships/hyperlink" Target="https://www.espressif.com/sites/default/files/documentation/esp32_technical_reference_manual_en.pdf" TargetMode="External"/><Relationship Id="rId10" Type="http://schemas.openxmlformats.org/officeDocument/2006/relationships/hyperlink" Target="https://doi.org/10.1038/s41598-025-58934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4172-025-00356-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3472</Words>
  <Characters>19796</Characters>
  <Application>Microsoft Office Word</Application>
  <DocSecurity>0</DocSecurity>
  <Lines>164</Lines>
  <Paragraphs>46</Paragraphs>
  <ScaleCrop>false</ScaleCrop>
  <Company/>
  <LinksUpToDate>false</LinksUpToDate>
  <CharactersWithSpaces>23222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Vinh</dc:creator>
  <cp:keywords/>
  <dc:description/>
  <cp:lastModifiedBy>Dang Vinh</cp:lastModifiedBy>
  <cp:revision>1</cp:revision>
  <dcterms:created xsi:type="dcterms:W3CDTF">2026-01-03T15:41:00Z</dcterms:created>
  <dcterms:modified xsi:type="dcterms:W3CDTF">2026-01-03T15:44:00Z</dcterms:modified>
</cp:coreProperties>
</file>