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CD9A" w14:textId="3D201ADD" w:rsidR="002A23DC" w:rsidRDefault="002A23DC" w:rsidP="002A23DC">
      <w:pPr>
        <w:pStyle w:val="Title"/>
        <w:pBdr>
          <w:bottom w:val="single" w:sz="6" w:space="1" w:color="auto"/>
        </w:pBdr>
      </w:pPr>
      <w:r>
        <w:t>Thong-Ngoc Pham (Kevin)</w:t>
      </w:r>
    </w:p>
    <w:p w14:paraId="61B6A4EE" w14:textId="0D34135E" w:rsidR="002A23DC" w:rsidRPr="002A23DC" w:rsidRDefault="002A23DC" w:rsidP="002A23DC">
      <w:r>
        <w:t xml:space="preserve">(604) 555 – 5555 | </w:t>
      </w:r>
      <w:r w:rsidRPr="002A23DC">
        <w:t>tpham73@my.bcit.ca</w:t>
      </w:r>
      <w:r>
        <w:t xml:space="preserve"> | www.linkedin.com/in/tn-k-pham</w:t>
      </w:r>
    </w:p>
    <w:p w14:paraId="59C87CD4" w14:textId="459FDB03" w:rsidR="002A23DC" w:rsidRDefault="002A23DC" w:rsidP="002A23DC">
      <w:pPr>
        <w:pStyle w:val="Heading1"/>
      </w:pPr>
      <w:r>
        <w:t>Relevant Skills &amp; Technologies</w:t>
      </w:r>
    </w:p>
    <w:p w14:paraId="753D7393" w14:textId="77777777" w:rsidR="00C80C2D" w:rsidRDefault="00C80C2D" w:rsidP="002A23DC">
      <w:pPr>
        <w:pStyle w:val="ListParagraph"/>
        <w:numPr>
          <w:ilvl w:val="0"/>
          <w:numId w:val="3"/>
        </w:numPr>
        <w:sectPr w:rsidR="00C80C2D" w:rsidSect="000C4BC0">
          <w:footerReference w:type="default" r:id="rId7"/>
          <w:pgSz w:w="12240" w:h="15840"/>
          <w:pgMar w:top="1008" w:right="1152" w:bottom="864" w:left="1152" w:header="288" w:footer="144" w:gutter="0"/>
          <w:pgNumType w:start="1"/>
          <w:cols w:space="720"/>
          <w:titlePg/>
          <w:docGrid w:linePitch="360"/>
        </w:sectPr>
      </w:pPr>
    </w:p>
    <w:p w14:paraId="79F8483A" w14:textId="3F5AD411" w:rsidR="002A23DC" w:rsidRDefault="00C80C2D" w:rsidP="002A23DC">
      <w:pPr>
        <w:pStyle w:val="ListParagraph"/>
        <w:numPr>
          <w:ilvl w:val="0"/>
          <w:numId w:val="3"/>
        </w:numPr>
      </w:pPr>
      <w:r>
        <w:t>Windows, Mac OS, Linux</w:t>
      </w:r>
    </w:p>
    <w:p w14:paraId="191F0996" w14:textId="28CEF379" w:rsidR="00C80C2D" w:rsidRDefault="00C80C2D" w:rsidP="002A23DC">
      <w:pPr>
        <w:pStyle w:val="ListParagraph"/>
        <w:numPr>
          <w:ilvl w:val="0"/>
          <w:numId w:val="3"/>
        </w:numPr>
      </w:pPr>
      <w:r>
        <w:t>LAN/WAN</w:t>
      </w:r>
    </w:p>
    <w:p w14:paraId="56A55C20" w14:textId="63CAF671" w:rsidR="008B609C" w:rsidRDefault="00C80C2D" w:rsidP="008B609C">
      <w:pPr>
        <w:pStyle w:val="ListParagraph"/>
        <w:numPr>
          <w:ilvl w:val="0"/>
          <w:numId w:val="3"/>
        </w:numPr>
      </w:pPr>
      <w:r>
        <w:t>Technical writing</w:t>
      </w:r>
    </w:p>
    <w:p w14:paraId="30868759" w14:textId="77C6C316" w:rsidR="007A61F4" w:rsidRDefault="007A61F4" w:rsidP="008B609C">
      <w:pPr>
        <w:pStyle w:val="ListParagraph"/>
        <w:numPr>
          <w:ilvl w:val="0"/>
          <w:numId w:val="3"/>
        </w:numPr>
      </w:pPr>
      <w:r>
        <w:t>Strong communication</w:t>
      </w:r>
    </w:p>
    <w:p w14:paraId="2A231C60" w14:textId="5C417CD1" w:rsidR="00C80C2D" w:rsidRDefault="00C80C2D" w:rsidP="002A23DC">
      <w:pPr>
        <w:pStyle w:val="ListParagraph"/>
        <w:numPr>
          <w:ilvl w:val="0"/>
          <w:numId w:val="3"/>
        </w:numPr>
      </w:pPr>
      <w:r>
        <w:t>Python</w:t>
      </w:r>
    </w:p>
    <w:p w14:paraId="6FAB0928" w14:textId="6E2BFEFB" w:rsidR="00C80C2D" w:rsidRDefault="00C80C2D" w:rsidP="002A23DC">
      <w:pPr>
        <w:pStyle w:val="ListParagraph"/>
        <w:numPr>
          <w:ilvl w:val="0"/>
          <w:numId w:val="3"/>
        </w:numPr>
      </w:pPr>
      <w:r>
        <w:t>Shell scripting</w:t>
      </w:r>
    </w:p>
    <w:p w14:paraId="20C5FD5F" w14:textId="5AA3DE79" w:rsidR="008B609C" w:rsidRDefault="008B609C" w:rsidP="002A23DC">
      <w:pPr>
        <w:pStyle w:val="ListParagraph"/>
        <w:numPr>
          <w:ilvl w:val="0"/>
          <w:numId w:val="3"/>
        </w:numPr>
      </w:pPr>
      <w:r>
        <w:t>Computer hardware</w:t>
      </w:r>
    </w:p>
    <w:p w14:paraId="1F3D1EB6" w14:textId="6539D67A" w:rsidR="007A61F4" w:rsidRPr="002A23DC" w:rsidRDefault="007A61F4" w:rsidP="002A23DC">
      <w:pPr>
        <w:pStyle w:val="ListParagraph"/>
        <w:numPr>
          <w:ilvl w:val="0"/>
          <w:numId w:val="3"/>
        </w:numPr>
      </w:pPr>
      <w:r>
        <w:t>Troubleshooting</w:t>
      </w:r>
    </w:p>
    <w:p w14:paraId="5187B7D3" w14:textId="77777777" w:rsidR="00C80C2D" w:rsidRDefault="00C80C2D" w:rsidP="002A23DC">
      <w:pPr>
        <w:pStyle w:val="Heading1"/>
        <w:sectPr w:rsidR="00C80C2D" w:rsidSect="00C80C2D">
          <w:type w:val="continuous"/>
          <w:pgSz w:w="12240" w:h="15840"/>
          <w:pgMar w:top="1008" w:right="1152" w:bottom="864" w:left="1152" w:header="288" w:footer="144" w:gutter="0"/>
          <w:pgNumType w:start="1"/>
          <w:cols w:num="2" w:space="720"/>
          <w:titlePg/>
          <w:docGrid w:linePitch="360"/>
        </w:sectPr>
      </w:pPr>
    </w:p>
    <w:p w14:paraId="20EBEF4E" w14:textId="429DFF14" w:rsidR="002A23DC" w:rsidRDefault="002A23DC" w:rsidP="002A23DC">
      <w:pPr>
        <w:pStyle w:val="Heading1"/>
      </w:pPr>
      <w:r>
        <w:t>Education</w:t>
      </w:r>
    </w:p>
    <w:p w14:paraId="0AB6E4C7" w14:textId="44A169CF" w:rsidR="008B609C" w:rsidRDefault="008B609C" w:rsidP="002A23DC">
      <w:r>
        <w:rPr>
          <w:b/>
          <w:bCs/>
          <w:u w:val="single"/>
        </w:rPr>
        <w:t>Computer Information Technology Diploma</w:t>
      </w:r>
      <w:r>
        <w:t xml:space="preserve"> </w:t>
      </w:r>
      <w:r w:rsidR="00276BAD">
        <w:tab/>
      </w:r>
      <w:r w:rsidR="00276BAD">
        <w:tab/>
      </w:r>
      <w:r w:rsidR="00276BAD">
        <w:tab/>
      </w:r>
      <w:r w:rsidR="00276BAD">
        <w:tab/>
      </w:r>
      <w:r w:rsidR="00276BAD">
        <w:tab/>
        <w:t xml:space="preserve">    </w:t>
      </w:r>
      <w:r w:rsidR="00E072EA">
        <w:t xml:space="preserve">Jan. </w:t>
      </w:r>
      <w:r>
        <w:t xml:space="preserve">2024 – </w:t>
      </w:r>
      <w:r w:rsidR="00134403">
        <w:t>Present</w:t>
      </w:r>
      <w:r>
        <w:br/>
        <w:t>British Columbia Institute of Technology</w:t>
      </w:r>
    </w:p>
    <w:p w14:paraId="44CF2EEE" w14:textId="43B33F44" w:rsidR="008B609C" w:rsidRDefault="008B609C" w:rsidP="008B609C">
      <w:pPr>
        <w:pStyle w:val="ListParagraph"/>
        <w:numPr>
          <w:ilvl w:val="0"/>
          <w:numId w:val="4"/>
        </w:numPr>
      </w:pPr>
      <w:r>
        <w:t>Designed and implemented a fully functional LAN/WAN network environment using routers and switches</w:t>
      </w:r>
      <w:r w:rsidR="007A61F4">
        <w:t>.</w:t>
      </w:r>
    </w:p>
    <w:p w14:paraId="2891A037" w14:textId="0B39CE7D" w:rsidR="008B609C" w:rsidRDefault="008B609C" w:rsidP="008B609C">
      <w:pPr>
        <w:pStyle w:val="ListParagraph"/>
        <w:numPr>
          <w:ilvl w:val="0"/>
          <w:numId w:val="4"/>
        </w:numPr>
      </w:pPr>
      <w:r>
        <w:t>Configured DNS, DHCP, and VPN protocols for secure communication and efficient network performance</w:t>
      </w:r>
      <w:r w:rsidR="007A61F4">
        <w:t>.</w:t>
      </w:r>
    </w:p>
    <w:p w14:paraId="495F139C" w14:textId="59CF92A6" w:rsidR="008B609C" w:rsidRDefault="008B609C" w:rsidP="008B609C">
      <w:pPr>
        <w:pStyle w:val="ListParagraph"/>
        <w:numPr>
          <w:ilvl w:val="0"/>
          <w:numId w:val="4"/>
        </w:numPr>
      </w:pPr>
      <w:r>
        <w:t xml:space="preserve">Authored a </w:t>
      </w:r>
      <w:r w:rsidR="007A61F4">
        <w:t xml:space="preserve">partial technical instruction manual for </w:t>
      </w:r>
      <w:r w:rsidR="007A61F4" w:rsidRPr="007A61F4">
        <w:t>Figma</w:t>
      </w:r>
      <w:r w:rsidR="007A61F4">
        <w:t>, focusing on providing clear step-by-step guidelines for new users.</w:t>
      </w:r>
    </w:p>
    <w:p w14:paraId="28B4E0B8" w14:textId="01DB0F09" w:rsidR="003833B4" w:rsidRDefault="007A61F4" w:rsidP="003833B4">
      <w:pPr>
        <w:pStyle w:val="ListParagraph"/>
        <w:numPr>
          <w:ilvl w:val="0"/>
          <w:numId w:val="4"/>
        </w:numPr>
      </w:pPr>
      <w:r>
        <w:t>Collaborated with student peers on various team projects.</w:t>
      </w:r>
    </w:p>
    <w:p w14:paraId="6BFFBDB3" w14:textId="142BB9EA" w:rsidR="003833B4" w:rsidRPr="003833B4" w:rsidRDefault="003833B4" w:rsidP="003833B4">
      <w:r>
        <w:rPr>
          <w:b/>
          <w:bCs/>
          <w:u w:val="single"/>
        </w:rPr>
        <w:t>Electrical Foundation Certificate with Distinction</w:t>
      </w:r>
      <w:r w:rsidR="00276BAD">
        <w:tab/>
      </w:r>
      <w:r w:rsidR="00276BAD">
        <w:tab/>
        <w:t xml:space="preserve">                                 </w:t>
      </w:r>
      <w:r w:rsidR="00E06AF9">
        <w:tab/>
      </w:r>
      <w:r>
        <w:t>Jul. 2017 – Dec. 2017</w:t>
      </w:r>
      <w:r>
        <w:br/>
        <w:t>British Columbia Institute of Technology</w:t>
      </w:r>
    </w:p>
    <w:p w14:paraId="291B3DA7" w14:textId="3B2B8BF0" w:rsidR="00E072EA" w:rsidRDefault="002A23DC" w:rsidP="00E072EA">
      <w:pPr>
        <w:pStyle w:val="Heading1"/>
      </w:pPr>
      <w:r>
        <w:t>Work Experience</w:t>
      </w:r>
    </w:p>
    <w:p w14:paraId="0482E616" w14:textId="6046716D" w:rsidR="00E072EA" w:rsidRDefault="00E072EA" w:rsidP="00E072EA">
      <w:r>
        <w:rPr>
          <w:b/>
          <w:bCs/>
          <w:u w:val="single"/>
        </w:rPr>
        <w:t>Warehouse Material Handler</w:t>
      </w:r>
      <w:r>
        <w:t xml:space="preserve"> </w:t>
      </w:r>
      <w:r w:rsidR="00AC2636">
        <w:t>(most recent position)</w:t>
      </w:r>
      <w:r w:rsidR="00276BAD">
        <w:tab/>
      </w:r>
      <w:r w:rsidR="00276BAD">
        <w:tab/>
      </w:r>
      <w:r w:rsidR="00276BAD">
        <w:tab/>
      </w:r>
      <w:r w:rsidR="00276BAD">
        <w:tab/>
        <w:t xml:space="preserve">                               </w:t>
      </w:r>
      <w:r>
        <w:t>20</w:t>
      </w:r>
      <w:r w:rsidR="00AC2636">
        <w:t>13</w:t>
      </w:r>
      <w:r>
        <w:t xml:space="preserve"> –2022</w:t>
      </w:r>
      <w:r>
        <w:br/>
        <w:t>Henlong Market</w:t>
      </w:r>
    </w:p>
    <w:p w14:paraId="1C40E4A1" w14:textId="3B6CEA46" w:rsidR="00E072EA" w:rsidRDefault="006214F6" w:rsidP="006214F6">
      <w:pPr>
        <w:pStyle w:val="ListParagraph"/>
        <w:numPr>
          <w:ilvl w:val="0"/>
          <w:numId w:val="9"/>
        </w:numPr>
      </w:pPr>
      <w:r>
        <w:t>Verified the accuracy of incoming shipments and coordinated the organization of products.</w:t>
      </w:r>
    </w:p>
    <w:p w14:paraId="0EF2B290" w14:textId="1067FFC1" w:rsidR="006214F6" w:rsidRDefault="006214F6" w:rsidP="006214F6">
      <w:pPr>
        <w:pStyle w:val="ListParagraph"/>
        <w:numPr>
          <w:ilvl w:val="0"/>
          <w:numId w:val="9"/>
        </w:numPr>
      </w:pPr>
      <w:r>
        <w:t>Managed and trained new employees on daily tasks</w:t>
      </w:r>
    </w:p>
    <w:p w14:paraId="1397EC12" w14:textId="38D1DAD9" w:rsidR="006214F6" w:rsidRDefault="003833B4" w:rsidP="006214F6">
      <w:pPr>
        <w:pStyle w:val="ListParagraph"/>
        <w:numPr>
          <w:ilvl w:val="0"/>
          <w:numId w:val="9"/>
        </w:numPr>
      </w:pPr>
      <w:r>
        <w:t>Safely operated and maintained electric pallet jack and forklifts</w:t>
      </w:r>
    </w:p>
    <w:p w14:paraId="69E3D0B6" w14:textId="0C2A63F1" w:rsidR="006214F6" w:rsidRDefault="00E072EA" w:rsidP="006214F6">
      <w:r>
        <w:rPr>
          <w:b/>
          <w:bCs/>
          <w:u w:val="single"/>
        </w:rPr>
        <w:t xml:space="preserve">Account Services </w:t>
      </w:r>
      <w:r w:rsidRPr="00276BAD">
        <w:rPr>
          <w:b/>
          <w:bCs/>
          <w:u w:val="single"/>
        </w:rPr>
        <w:t>Representative</w:t>
      </w:r>
      <w:r w:rsidR="00276BAD">
        <w:rPr>
          <w:b/>
          <w:bCs/>
        </w:rPr>
        <w:t xml:space="preserve"> </w:t>
      </w:r>
      <w:r w:rsidR="00276BAD">
        <w:rPr>
          <w:b/>
          <w:bCs/>
        </w:rPr>
        <w:tab/>
      </w:r>
      <w:r w:rsidR="00276BAD">
        <w:rPr>
          <w:b/>
          <w:bCs/>
        </w:rPr>
        <w:tab/>
      </w:r>
      <w:r w:rsidR="00276BAD">
        <w:rPr>
          <w:b/>
          <w:bCs/>
        </w:rPr>
        <w:tab/>
      </w:r>
      <w:r w:rsidR="00276BAD">
        <w:rPr>
          <w:b/>
          <w:bCs/>
        </w:rPr>
        <w:tab/>
      </w:r>
      <w:r w:rsidR="00276BAD">
        <w:rPr>
          <w:b/>
          <w:bCs/>
        </w:rPr>
        <w:tab/>
      </w:r>
      <w:r w:rsidR="00276BAD">
        <w:rPr>
          <w:b/>
          <w:bCs/>
        </w:rPr>
        <w:tab/>
        <w:t xml:space="preserve">               </w:t>
      </w:r>
      <w:r w:rsidRPr="00276BAD">
        <w:t>May</w:t>
      </w:r>
      <w:r>
        <w:t xml:space="preserve"> 2021 – Dec. 2021</w:t>
      </w:r>
      <w:r w:rsidR="006214F6">
        <w:br/>
        <w:t>Royal Bank of Canada</w:t>
      </w:r>
    </w:p>
    <w:p w14:paraId="485B8564" w14:textId="79C0F9DA" w:rsidR="006214F6" w:rsidRDefault="003833B4" w:rsidP="006214F6">
      <w:pPr>
        <w:pStyle w:val="ListParagraph"/>
        <w:numPr>
          <w:ilvl w:val="0"/>
          <w:numId w:val="8"/>
        </w:numPr>
      </w:pPr>
      <w:r>
        <w:t>Conducted quality assurance checks and accurately processed incoming cash shipments from ATMs and commercial businesses.</w:t>
      </w:r>
    </w:p>
    <w:p w14:paraId="17965004" w14:textId="3A4F2C4F" w:rsidR="003833B4" w:rsidRDefault="003833B4" w:rsidP="006214F6">
      <w:pPr>
        <w:pStyle w:val="ListParagraph"/>
        <w:numPr>
          <w:ilvl w:val="0"/>
          <w:numId w:val="8"/>
        </w:numPr>
      </w:pPr>
      <w:r>
        <w:t>Organized and labeled 50+ shipments per day, adhering to inventory protocols.</w:t>
      </w:r>
    </w:p>
    <w:p w14:paraId="2E65EA38" w14:textId="0D956EFB" w:rsidR="003833B4" w:rsidRDefault="003833B4" w:rsidP="006214F6">
      <w:pPr>
        <w:pStyle w:val="ListParagraph"/>
        <w:numPr>
          <w:ilvl w:val="0"/>
          <w:numId w:val="8"/>
        </w:numPr>
      </w:pPr>
      <w:r>
        <w:t>Prepared outgoing cash orders</w:t>
      </w:r>
    </w:p>
    <w:p w14:paraId="653B5C05" w14:textId="4C216E02" w:rsidR="00E072EA" w:rsidRDefault="00E072EA" w:rsidP="00E072EA">
      <w:r>
        <w:rPr>
          <w:b/>
          <w:bCs/>
          <w:u w:val="single"/>
        </w:rPr>
        <w:t>Warehouse Material Handler</w:t>
      </w:r>
      <w:r>
        <w:t xml:space="preserve"> </w:t>
      </w:r>
      <w:r w:rsidR="003411A6">
        <w:tab/>
      </w:r>
      <w:r w:rsidR="003411A6">
        <w:tab/>
      </w:r>
      <w:r w:rsidR="003411A6">
        <w:tab/>
      </w:r>
      <w:r w:rsidR="003411A6">
        <w:tab/>
      </w:r>
      <w:r w:rsidR="003411A6">
        <w:tab/>
      </w:r>
      <w:r w:rsidR="003411A6">
        <w:tab/>
        <w:t xml:space="preserve">             </w:t>
      </w:r>
      <w:r>
        <w:t xml:space="preserve"> 2013 –</w:t>
      </w:r>
      <w:r w:rsidR="006214F6">
        <w:t xml:space="preserve"> </w:t>
      </w:r>
      <w:r>
        <w:t>202</w:t>
      </w:r>
      <w:r w:rsidR="00AC2636">
        <w:t>2</w:t>
      </w:r>
      <w:r>
        <w:br/>
        <w:t>Henlong Market</w:t>
      </w:r>
    </w:p>
    <w:p w14:paraId="47956299" w14:textId="77777777" w:rsidR="00E072EA" w:rsidRPr="00E072EA" w:rsidRDefault="00E072EA" w:rsidP="00E072EA"/>
    <w:sectPr w:rsidR="00E072EA" w:rsidRPr="00E072EA" w:rsidSect="00C80C2D"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1D8ED" w14:textId="77777777" w:rsidR="00E81EF2" w:rsidRDefault="00E81EF2">
      <w:pPr>
        <w:spacing w:after="0"/>
      </w:pPr>
      <w:r>
        <w:separator/>
      </w:r>
    </w:p>
  </w:endnote>
  <w:endnote w:type="continuationSeparator" w:id="0">
    <w:p w14:paraId="0510D90D" w14:textId="77777777" w:rsidR="00E81EF2" w:rsidRDefault="00E81E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AAC8B" w14:textId="77777777" w:rsidR="00E42068" w:rsidRDefault="000000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A3EA1" w14:textId="77777777" w:rsidR="00E81EF2" w:rsidRDefault="00E81EF2">
      <w:pPr>
        <w:spacing w:after="0"/>
      </w:pPr>
      <w:r>
        <w:separator/>
      </w:r>
    </w:p>
  </w:footnote>
  <w:footnote w:type="continuationSeparator" w:id="0">
    <w:p w14:paraId="66CB6AC6" w14:textId="77777777" w:rsidR="00E81EF2" w:rsidRDefault="00E81E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4229"/>
    <w:multiLevelType w:val="hybridMultilevel"/>
    <w:tmpl w:val="2EBE9038"/>
    <w:lvl w:ilvl="0" w:tplc="95765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1E106A4"/>
    <w:multiLevelType w:val="hybridMultilevel"/>
    <w:tmpl w:val="EF680278"/>
    <w:lvl w:ilvl="0" w:tplc="1F2419E6">
      <w:start w:val="60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3D59"/>
    <w:multiLevelType w:val="hybridMultilevel"/>
    <w:tmpl w:val="86944396"/>
    <w:lvl w:ilvl="0" w:tplc="B5B2141A">
      <w:start w:val="60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36862"/>
    <w:multiLevelType w:val="hybridMultilevel"/>
    <w:tmpl w:val="45C6212C"/>
    <w:lvl w:ilvl="0" w:tplc="95765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29BB"/>
    <w:multiLevelType w:val="hybridMultilevel"/>
    <w:tmpl w:val="141E210E"/>
    <w:lvl w:ilvl="0" w:tplc="1F2419E6">
      <w:start w:val="60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5CF5"/>
    <w:multiLevelType w:val="hybridMultilevel"/>
    <w:tmpl w:val="BFA47A84"/>
    <w:lvl w:ilvl="0" w:tplc="95765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5FB0"/>
    <w:multiLevelType w:val="hybridMultilevel"/>
    <w:tmpl w:val="37460974"/>
    <w:lvl w:ilvl="0" w:tplc="95765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62488"/>
    <w:multiLevelType w:val="hybridMultilevel"/>
    <w:tmpl w:val="DEFE33B2"/>
    <w:lvl w:ilvl="0" w:tplc="95765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0248">
    <w:abstractNumId w:val="1"/>
  </w:num>
  <w:num w:numId="2" w16cid:durableId="1652977233">
    <w:abstractNumId w:val="3"/>
  </w:num>
  <w:num w:numId="3" w16cid:durableId="465662682">
    <w:abstractNumId w:val="8"/>
  </w:num>
  <w:num w:numId="4" w16cid:durableId="220941699">
    <w:abstractNumId w:val="7"/>
  </w:num>
  <w:num w:numId="5" w16cid:durableId="1434940650">
    <w:abstractNumId w:val="5"/>
  </w:num>
  <w:num w:numId="6" w16cid:durableId="714961638">
    <w:abstractNumId w:val="4"/>
  </w:num>
  <w:num w:numId="7" w16cid:durableId="889338432">
    <w:abstractNumId w:val="2"/>
  </w:num>
  <w:num w:numId="8" w16cid:durableId="2133787277">
    <w:abstractNumId w:val="0"/>
  </w:num>
  <w:num w:numId="9" w16cid:durableId="1323117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AA"/>
    <w:rsid w:val="000C4BC0"/>
    <w:rsid w:val="00134403"/>
    <w:rsid w:val="00276BAD"/>
    <w:rsid w:val="002A23DC"/>
    <w:rsid w:val="002A699D"/>
    <w:rsid w:val="003411A6"/>
    <w:rsid w:val="003833B4"/>
    <w:rsid w:val="003A46BD"/>
    <w:rsid w:val="006214F6"/>
    <w:rsid w:val="006B6D94"/>
    <w:rsid w:val="006E587D"/>
    <w:rsid w:val="007A61F4"/>
    <w:rsid w:val="008B609C"/>
    <w:rsid w:val="00A0674E"/>
    <w:rsid w:val="00AC2636"/>
    <w:rsid w:val="00C80C2D"/>
    <w:rsid w:val="00D032AA"/>
    <w:rsid w:val="00D17F3E"/>
    <w:rsid w:val="00E06AF9"/>
    <w:rsid w:val="00E072EA"/>
    <w:rsid w:val="00E42068"/>
    <w:rsid w:val="00E635AF"/>
    <w:rsid w:val="00E81EF2"/>
    <w:rsid w:val="00F4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7CA2"/>
  <w15:chartTrackingRefBased/>
  <w15:docId w15:val="{E92F5233-5CF7-4AD9-BDD2-7579F64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1A6"/>
    <w:pPr>
      <w:spacing w:after="240"/>
    </w:pPr>
    <w:rPr>
      <w:rFonts w:eastAsiaTheme="minorEastAsia"/>
      <w:color w:val="404040" w:themeColor="text1" w:themeTint="BF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032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2AA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2AA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AA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AA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AA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AA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AA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"/>
    <w:qFormat/>
    <w:rsid w:val="002A23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A23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48"/>
      <w:szCs w:val="56"/>
      <w:lang w:val="en-US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2AA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D032AA"/>
    <w:pPr>
      <w:spacing w:before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2A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D0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2A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D032A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10"/>
    <w:unhideWhenUsed/>
    <w:qFormat/>
    <w:rsid w:val="000C4BC0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0C4BC0"/>
    <w:pPr>
      <w:spacing w:after="0"/>
      <w:jc w:val="right"/>
    </w:pPr>
    <w:rPr>
      <w:color w:val="0F476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4BC0"/>
    <w:rPr>
      <w:rFonts w:eastAsiaTheme="minorEastAsia"/>
      <w:color w:val="0F4761" w:themeColor="accent1" w:themeShade="BF"/>
      <w:kern w:val="0"/>
      <w:lang w:val="en-US" w:eastAsia="ja-JP"/>
      <w14:ligatures w14:val="none"/>
    </w:rPr>
  </w:style>
  <w:style w:type="paragraph" w:customStyle="1" w:styleId="Contact">
    <w:name w:val="Contact"/>
    <w:basedOn w:val="Normal"/>
    <w:link w:val="ContactChar"/>
    <w:uiPriority w:val="99"/>
    <w:qFormat/>
    <w:rsid w:val="000C4BC0"/>
    <w:pPr>
      <w:spacing w:before="120"/>
    </w:pPr>
    <w:rPr>
      <w:sz w:val="20"/>
    </w:rPr>
  </w:style>
  <w:style w:type="character" w:customStyle="1" w:styleId="ContactChar">
    <w:name w:val="Contact Char"/>
    <w:basedOn w:val="DefaultParagraphFont"/>
    <w:link w:val="Contact"/>
    <w:uiPriority w:val="99"/>
    <w:rsid w:val="000C4BC0"/>
    <w:rPr>
      <w:rFonts w:eastAsiaTheme="minorEastAsia"/>
      <w:color w:val="404040" w:themeColor="text1" w:themeTint="BF"/>
      <w:kern w:val="0"/>
      <w:sz w:val="2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2A23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Pham</dc:creator>
  <cp:keywords/>
  <dc:description/>
  <cp:lastModifiedBy>Kevin Pham</cp:lastModifiedBy>
  <cp:revision>10</cp:revision>
  <dcterms:created xsi:type="dcterms:W3CDTF">2024-10-03T03:03:00Z</dcterms:created>
  <dcterms:modified xsi:type="dcterms:W3CDTF">2024-10-03T22:35:00Z</dcterms:modified>
</cp:coreProperties>
</file>